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E5" w:rsidRDefault="009274E5" w:rsidP="009274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D6">
        <w:rPr>
          <w:rFonts w:ascii="Times New Roman" w:hAnsi="Times New Roman" w:cs="Times New Roman"/>
          <w:b/>
          <w:sz w:val="24"/>
          <w:szCs w:val="24"/>
        </w:rPr>
        <w:t>Table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14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1603"/>
        <w:gridCol w:w="1417"/>
        <w:gridCol w:w="1417"/>
        <w:gridCol w:w="1247"/>
        <w:gridCol w:w="1247"/>
        <w:gridCol w:w="1776"/>
        <w:gridCol w:w="1221"/>
        <w:gridCol w:w="1178"/>
        <w:gridCol w:w="1310"/>
        <w:gridCol w:w="1112"/>
      </w:tblGrid>
      <w:tr w:rsidR="009274E5" w:rsidTr="005D09D5">
        <w:tc>
          <w:tcPr>
            <w:tcW w:w="1131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74E5" w:rsidRPr="00D1560F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4"/>
            <w:tcBorders>
              <w:bottom w:val="single" w:sz="4" w:space="0" w:color="auto"/>
            </w:tcBorders>
          </w:tcPr>
          <w:p w:rsidR="009274E5" w:rsidRPr="00D1560F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0F">
              <w:rPr>
                <w:rFonts w:ascii="Times New Roman" w:hAnsi="Times New Roman" w:cs="Times New Roman"/>
                <w:b/>
                <w:sz w:val="24"/>
                <w:szCs w:val="24"/>
              </w:rPr>
              <w:t>Weighted Percentage</w:t>
            </w:r>
          </w:p>
        </w:tc>
        <w:tc>
          <w:tcPr>
            <w:tcW w:w="1112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E5" w:rsidTr="005D09D5">
        <w:tc>
          <w:tcPr>
            <w:tcW w:w="1131" w:type="dxa"/>
          </w:tcPr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1603" w:type="dxa"/>
          </w:tcPr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  <w:tc>
          <w:tcPr>
            <w:tcW w:w="1417" w:type="dxa"/>
          </w:tcPr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(mg kg</w:t>
            </w:r>
            <w:r w:rsidRPr="00F700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(g kg</w:t>
            </w:r>
            <w:r w:rsidRPr="00F700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As IVBA (%)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Adsorbed </w:t>
            </w:r>
            <w:proofErr w:type="spellStart"/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 w:rsidRPr="00F700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V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Arseniosiderite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Yukonite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Realgar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Loellingite</w:t>
            </w:r>
          </w:p>
        </w:tc>
        <w:tc>
          <w:tcPr>
            <w:tcW w:w="1112" w:type="dxa"/>
          </w:tcPr>
          <w:p w:rsidR="009274E5" w:rsidRPr="00F7002E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2E">
              <w:rPr>
                <w:rFonts w:ascii="Times New Roman" w:hAnsi="Times New Roman" w:cs="Times New Roman"/>
                <w:b/>
                <w:sz w:val="24"/>
                <w:szCs w:val="24"/>
              </w:rPr>
              <w:t>R-factor</w:t>
            </w:r>
          </w:p>
        </w:tc>
      </w:tr>
      <w:tr w:rsidR="009274E5" w:rsidTr="005D09D5">
        <w:tc>
          <w:tcPr>
            <w:tcW w:w="1131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GA1</w:t>
            </w:r>
          </w:p>
        </w:tc>
        <w:tc>
          <w:tcPr>
            <w:tcW w:w="1603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Tailings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± 4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 ± 0.1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 ± 1.1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1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9274E5" w:rsidTr="005D09D5">
        <w:tc>
          <w:tcPr>
            <w:tcW w:w="1131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BH12</w:t>
            </w:r>
          </w:p>
        </w:tc>
        <w:tc>
          <w:tcPr>
            <w:tcW w:w="1603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Tailings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 ± 108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 ± 1.5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64.7 ± 2.9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1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9274E5" w:rsidTr="005D09D5">
        <w:tc>
          <w:tcPr>
            <w:tcW w:w="1131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#4568</w:t>
            </w:r>
          </w:p>
        </w:tc>
        <w:tc>
          <w:tcPr>
            <w:tcW w:w="1603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Calcinated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17392 ± 694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 ± 1.9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53.9 ± 2.2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76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1310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</w:tr>
      <w:tr w:rsidR="009274E5" w:rsidTr="005D09D5">
        <w:tc>
          <w:tcPr>
            <w:tcW w:w="1131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SubPure</w:t>
            </w:r>
            <w:proofErr w:type="spellEnd"/>
          </w:p>
        </w:tc>
        <w:tc>
          <w:tcPr>
            <w:tcW w:w="1603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Calcinated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9017 ± 955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100.5 ± 10.1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 ± 4.1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6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8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9274E5" w:rsidTr="005D09D5">
        <w:tc>
          <w:tcPr>
            <w:tcW w:w="1131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BH1-100</w:t>
            </w:r>
          </w:p>
        </w:tc>
        <w:tc>
          <w:tcPr>
            <w:tcW w:w="1603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Grey slime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 ± 128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 ± 2.0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 ± 4.4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6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21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1178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&lt;10</w:t>
            </w:r>
          </w:p>
        </w:tc>
        <w:tc>
          <w:tcPr>
            <w:tcW w:w="1112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9274E5" w:rsidTr="005D09D5">
        <w:tc>
          <w:tcPr>
            <w:tcW w:w="1131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BH1-500</w:t>
            </w:r>
          </w:p>
        </w:tc>
        <w:tc>
          <w:tcPr>
            <w:tcW w:w="1603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Grey slime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 ± 26</w:t>
            </w:r>
          </w:p>
        </w:tc>
        <w:tc>
          <w:tcPr>
            <w:tcW w:w="141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 ± 0.7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72.8 ± 1.7</w:t>
            </w:r>
          </w:p>
        </w:tc>
        <w:tc>
          <w:tcPr>
            <w:tcW w:w="1247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6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8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274E5" w:rsidRDefault="009274E5" w:rsidP="005D0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</w:tr>
    </w:tbl>
    <w:p w:rsidR="009274E5" w:rsidRDefault="009274E5" w:rsidP="009274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E5" w:rsidRDefault="009274E5" w:rsidP="009274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E5" w:rsidRDefault="009274E5" w:rsidP="009274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11" w:rsidRDefault="00E03311">
      <w:bookmarkStart w:id="0" w:name="_GoBack"/>
      <w:bookmarkEnd w:id="0"/>
    </w:p>
    <w:sectPr w:rsidR="00E03311" w:rsidSect="009274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E5"/>
    <w:rsid w:val="009274E5"/>
    <w:rsid w:val="00E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D9099-74D6-4EE9-B4A8-8B7940FE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E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4E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2016-05-10T11:16:00Z</dcterms:created>
  <dcterms:modified xsi:type="dcterms:W3CDTF">2016-05-10T11:17:00Z</dcterms:modified>
</cp:coreProperties>
</file>