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16E" w:rsidRDefault="00703F81">
      <w:r>
        <w:t>NO EPA DATASETS WERE GENERATED IN THIS STUDY</w:t>
      </w:r>
      <w:bookmarkStart w:id="0" w:name="_GoBack"/>
      <w:bookmarkEnd w:id="0"/>
    </w:p>
    <w:sectPr w:rsidR="00F931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F81"/>
    <w:rsid w:val="002E25A1"/>
    <w:rsid w:val="00703F81"/>
    <w:rsid w:val="00B3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C54CBE-956E-477C-AFD1-609362F1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Villegas, Eric</dc:creator>
  <cp:keywords/>
  <dc:description/>
  <cp:lastModifiedBy>Villegas, Eric</cp:lastModifiedBy>
  <cp:revision>1</cp:revision>
  <dcterms:created xsi:type="dcterms:W3CDTF">2016-09-12T14:02:00Z</dcterms:created>
  <dcterms:modified xsi:type="dcterms:W3CDTF">2016-09-12T14:03:00Z</dcterms:modified>
</cp:coreProperties>
</file>