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40" w:rsidRDefault="00AD6D40" w:rsidP="00AD6D40">
      <w:pPr>
        <w:rPr>
          <w:rFonts w:cstheme="minorHAnsi"/>
        </w:rPr>
      </w:pPr>
      <w:r>
        <w:rPr>
          <w:rFonts w:cstheme="minorHAnsi"/>
        </w:rPr>
        <w:t>Data sources for NetZero Model. All data from Published sources (see Reference list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689"/>
        <w:gridCol w:w="2095"/>
        <w:gridCol w:w="2098"/>
      </w:tblGrid>
      <w:tr w:rsidR="00AD6D40" w:rsidRPr="003177BD" w:rsidTr="00AD6D40">
        <w:tc>
          <w:tcPr>
            <w:tcW w:w="2468" w:type="dxa"/>
          </w:tcPr>
          <w:p w:rsidR="00AD6D40" w:rsidRPr="00C818AE" w:rsidRDefault="00AD6D40" w:rsidP="00B72650">
            <w:pPr>
              <w:rPr>
                <w:rFonts w:cstheme="minorHAnsi"/>
                <w:b/>
                <w:sz w:val="24"/>
              </w:rPr>
            </w:pPr>
            <w:r w:rsidRPr="00C818AE">
              <w:rPr>
                <w:rFonts w:cstheme="minorHAnsi"/>
                <w:b/>
                <w:sz w:val="24"/>
              </w:rPr>
              <w:t>Sector</w:t>
            </w:r>
          </w:p>
        </w:tc>
        <w:tc>
          <w:tcPr>
            <w:tcW w:w="2689" w:type="dxa"/>
          </w:tcPr>
          <w:p w:rsidR="00AD6D40" w:rsidRPr="00C818AE" w:rsidRDefault="00AD6D40" w:rsidP="00B72650">
            <w:pPr>
              <w:rPr>
                <w:rFonts w:cstheme="minorHAnsi"/>
                <w:b/>
                <w:sz w:val="24"/>
              </w:rPr>
            </w:pPr>
            <w:r w:rsidRPr="00C818AE">
              <w:rPr>
                <w:rFonts w:cstheme="minorHAnsi"/>
                <w:b/>
                <w:sz w:val="24"/>
              </w:rPr>
              <w:t>Baseline (2010)</w:t>
            </w:r>
          </w:p>
        </w:tc>
        <w:tc>
          <w:tcPr>
            <w:tcW w:w="2095" w:type="dxa"/>
          </w:tcPr>
          <w:p w:rsidR="00AD6D40" w:rsidRPr="00C818AE" w:rsidRDefault="00AD6D40" w:rsidP="00B72650">
            <w:pPr>
              <w:rPr>
                <w:rFonts w:cstheme="minorHAnsi"/>
                <w:b/>
                <w:sz w:val="24"/>
              </w:rPr>
            </w:pPr>
            <w:r w:rsidRPr="00C818AE">
              <w:rPr>
                <w:rFonts w:cstheme="minorHAnsi"/>
                <w:b/>
                <w:sz w:val="24"/>
              </w:rPr>
              <w:t xml:space="preserve">Projected </w:t>
            </w:r>
            <w:r>
              <w:rPr>
                <w:rFonts w:cstheme="minorHAnsi"/>
                <w:b/>
                <w:sz w:val="24"/>
              </w:rPr>
              <w:t>n</w:t>
            </w:r>
            <w:r w:rsidRPr="00C818AE">
              <w:rPr>
                <w:rFonts w:cstheme="minorHAnsi"/>
                <w:b/>
                <w:sz w:val="24"/>
              </w:rPr>
              <w:t xml:space="preserve">et </w:t>
            </w:r>
            <w:r>
              <w:rPr>
                <w:rFonts w:cstheme="minorHAnsi"/>
                <w:b/>
                <w:sz w:val="24"/>
              </w:rPr>
              <w:t>z</w:t>
            </w:r>
            <w:r w:rsidRPr="00C818AE">
              <w:rPr>
                <w:rFonts w:cstheme="minorHAnsi"/>
                <w:b/>
                <w:sz w:val="24"/>
              </w:rPr>
              <w:t>ero condition (2020)</w:t>
            </w:r>
          </w:p>
        </w:tc>
        <w:tc>
          <w:tcPr>
            <w:tcW w:w="2098" w:type="dxa"/>
          </w:tcPr>
          <w:p w:rsidR="00AD6D40" w:rsidRPr="00C818AE" w:rsidRDefault="00AD6D40" w:rsidP="00B72650">
            <w:pPr>
              <w:rPr>
                <w:rFonts w:cstheme="minorHAnsi"/>
                <w:b/>
                <w:sz w:val="24"/>
              </w:rPr>
            </w:pPr>
            <w:r w:rsidRPr="00C818AE">
              <w:rPr>
                <w:rFonts w:cstheme="minorHAnsi"/>
                <w:b/>
                <w:sz w:val="24"/>
              </w:rPr>
              <w:t>Reference</w:t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Population</w:t>
            </w:r>
          </w:p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(including 6000 civilians/contractors)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2689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22,000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34,000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&lt;EndNote&gt;&lt;Cite&gt;&lt;Author&gt;Anderson&lt;/Author&gt;&lt;Year&gt;2011&lt;/Year&gt;&lt;RecNum&gt;14&lt;/RecNum&gt;&lt;DisplayText&gt;(Anderson et al. 2011; McMordie Stoughton et al. 2012a)&lt;/DisplayText&gt;&lt;record&gt;&lt;rec-number&gt;14&lt;/rec-number&gt;&lt;foreign-keys&gt;&lt;key app="EN" db-id="wvfppz227axvtiezda9ppdezve00vvxdawzx" timestamp="1390577030"&gt;14&lt;/key&gt;&lt;/foreign-keys&gt;&lt;ref-type name="Report"&gt;27&lt;/ref-type&gt;&lt;contributors&gt;&lt;authors&gt;&lt;author&gt;Anderson, K&lt;/author&gt;&lt;author&gt;Markel, T&lt;/author&gt;&lt;author&gt;Simpson, M&lt;/author&gt;&lt;author&gt;Leahey, J&lt;/author&gt;&lt;author&gt;Rockenbaugh, C&lt;/author&gt;&lt;author&gt;Lisell, L&lt;/author&gt;&lt;author&gt;Burman, K&lt;/author&gt;&lt;author&gt;Singer, M&lt;/author&gt;&lt;/authors&gt;&lt;/contributors&gt;&lt;titles&gt;&lt;title&gt;Targeting net zero energy at Fort Carson: assessment and recommendations&lt;/title&gt;&lt;/titles&gt;&lt;dates&gt;&lt;year&gt;2011&lt;/year&gt;&lt;/dates&gt;&lt;publisher&gt;National Renewable Energy Laboratory&lt;/publisher&gt;&lt;urls&gt;&lt;/urls&gt;&lt;/record&gt;&lt;/Cite&gt;&lt;Cite&gt;&lt;Author&gt;McMordie Stoughton&lt;/Author&gt;&lt;Year&gt;2012&lt;/Year&gt;&lt;RecNum&gt;47&lt;/RecNum&gt;&lt;record&gt;&lt;rec-number&gt;47&lt;/rec-number&gt;&lt;foreign-keys&gt;&lt;key app="EN" db-id="wvfppz227axvtiezda9ppdezve00vvxdawzx" timestamp="1397489046"&gt;47&lt;/key&gt;&lt;/foreign-keys&gt;&lt;ref-type name="Report"&gt;27&lt;/ref-type&gt;&lt;contributors&gt;&lt;authors&gt;&lt;author&gt;McMordie Stoughton, K&lt;/author&gt;&lt;author&gt;R Reilly&lt;/author&gt;&lt;author&gt;B Boyd&lt;/author&gt;&lt;author&gt;D Dixon&lt;/author&gt;&lt;author&gt;S Loper&lt;/author&gt;&lt;author&gt;E Giever&lt;/author&gt;&lt;/authors&gt;&lt;/contributors&gt;&lt;titles&gt;&lt;title&gt;Fort Carson Net Zero Water Roadmap&lt;/title&gt;&lt;/titles&gt;&lt;dates&gt;&lt;year&gt;2012&lt;/year&gt;&lt;pub-dates&gt;&lt;date&gt;September 2012&lt;/date&gt;&lt;/pub-dates&gt;&lt;/dates&gt;&lt;publisher&gt;Pacific Northwest National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1" w:tooltip="Anderson, 2011 #14" w:history="1">
              <w:r>
                <w:rPr>
                  <w:rFonts w:cstheme="minorHAnsi"/>
                  <w:noProof/>
                </w:rPr>
                <w:t>Anderson et al. 2011</w:t>
              </w:r>
            </w:hyperlink>
            <w:r>
              <w:rPr>
                <w:rFonts w:cstheme="minorHAnsi"/>
                <w:noProof/>
              </w:rPr>
              <w:t xml:space="preserve">; </w:t>
            </w:r>
            <w:hyperlink w:anchor="_ENREF_45" w:tooltip="McMordie Stoughton, 2012 #47" w:history="1">
              <w:r>
                <w:rPr>
                  <w:rFonts w:cstheme="minorHAnsi"/>
                  <w:noProof/>
                </w:rPr>
                <w:t>McMordie Stoughton et al. 2012a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 demand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:rsidR="00AD6D40" w:rsidRDefault="00AD6D40" w:rsidP="00B72650">
            <w:pPr>
              <w:rPr>
                <w:rFonts w:cstheme="minorHAnsi"/>
              </w:rPr>
            </w:pPr>
          </w:p>
        </w:tc>
        <w:tc>
          <w:tcPr>
            <w:tcW w:w="2689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179,667 MWh</w:t>
            </w:r>
          </w:p>
          <w:p w:rsidR="00AD6D40" w:rsidRDefault="00AD6D40" w:rsidP="00B72650">
            <w:pPr>
              <w:rPr>
                <w:rFonts w:cstheme="minorHAnsi"/>
              </w:rPr>
            </w:pP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260,453 MWh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&lt;EndNote&gt;&lt;Cite&gt;&lt;Author&gt;Anderson&lt;/Author&gt;&lt;Year&gt;2011&lt;/Year&gt;&lt;RecNum&gt;14&lt;/RecNum&gt;&lt;DisplayText&gt;(Anderson et al. 2011; Anderson et al. 2012)&lt;/DisplayText&gt;&lt;record&gt;&lt;rec-number&gt;14&lt;/rec-number&gt;&lt;foreign-keys&gt;&lt;key app="EN" db-id="wvfppz227axvtiezda9ppdezve00vvxdawzx" timestamp="1390577030"&gt;14&lt;/key&gt;&lt;/foreign-keys&gt;&lt;ref-type name="Report"&gt;27&lt;/ref-type&gt;&lt;contributors&gt;&lt;authors&gt;&lt;author&gt;Anderson, K&lt;/author&gt;&lt;author&gt;Markel, T&lt;/author&gt;&lt;author&gt;Simpson, M&lt;/author&gt;&lt;author&gt;Leahey, J&lt;/author&gt;&lt;author&gt;Rockenbaugh, C&lt;/author&gt;&lt;author&gt;Lisell, L&lt;/author&gt;&lt;author&gt;Burman, K&lt;/author&gt;&lt;author&gt;Singer, M&lt;/author&gt;&lt;/authors&gt;&lt;/contributors&gt;&lt;titles&gt;&lt;title&gt;Targeting net zero energy at Fort Carson: assessment and recommendations&lt;/title&gt;&lt;/titles&gt;&lt;dates&gt;&lt;year&gt;2011&lt;/year&gt;&lt;/dates&gt;&lt;publisher&gt;National Renewable Energy Laboratory&lt;/publisher&gt;&lt;urls&gt;&lt;/urls&gt;&lt;/record&gt;&lt;/Cite&gt;&lt;Cite&gt;&lt;Author&gt;Anderson&lt;/Author&gt;&lt;Year&gt;2012&lt;/Year&gt;&lt;RecNum&gt;31&lt;/RecNum&gt;&lt;record&gt;&lt;rec-number&gt;31&lt;/rec-number&gt;&lt;foreign-keys&gt;&lt;key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1" w:tooltip="Anderson, 2011 #14" w:history="1">
              <w:r>
                <w:rPr>
                  <w:rFonts w:cstheme="minorHAnsi"/>
                  <w:noProof/>
                </w:rPr>
                <w:t>Anderson et al. 2011</w:t>
              </w:r>
            </w:hyperlink>
            <w:r>
              <w:rPr>
                <w:rFonts w:cstheme="minorHAnsi"/>
                <w:noProof/>
              </w:rPr>
              <w:t xml:space="preserve">; </w:t>
            </w:r>
            <w:hyperlink w:anchor="_ENREF_2" w:tooltip="Anderson, 2012 #31" w:history="1">
              <w:r>
                <w:rPr>
                  <w:rFonts w:cstheme="minorHAnsi"/>
                  <w:noProof/>
                </w:rPr>
                <w:t>Anderson et al. 2012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Thermal energy demand (natural gas or equivalent)</w:t>
            </w:r>
          </w:p>
        </w:tc>
        <w:tc>
          <w:tcPr>
            <w:tcW w:w="2689" w:type="dxa"/>
          </w:tcPr>
          <w:p w:rsidR="00AD6D40" w:rsidRDefault="00AD6D40" w:rsidP="00B72650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971,778 MMBtu</w:t>
            </w:r>
          </w:p>
        </w:tc>
        <w:tc>
          <w:tcPr>
            <w:tcW w:w="2095" w:type="dxa"/>
          </w:tcPr>
          <w:p w:rsidR="00AD6D40" w:rsidRPr="002377D2" w:rsidRDefault="00AD6D40" w:rsidP="00B726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7D2">
              <w:rPr>
                <w:rFonts w:asciiTheme="minorHAnsi" w:hAnsiTheme="minorHAnsi"/>
                <w:sz w:val="22"/>
                <w:szCs w:val="22"/>
              </w:rPr>
              <w:t xml:space="preserve">950,709 MMBtu </w:t>
            </w:r>
          </w:p>
          <w:p w:rsidR="00AD6D40" w:rsidRPr="002377D2" w:rsidRDefault="00AD6D40" w:rsidP="00B72650">
            <w:pPr>
              <w:rPr>
                <w:rFonts w:cstheme="minorHAnsi"/>
              </w:rPr>
            </w:pP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&lt;EndNote&gt;&lt;Cite&gt;&lt;Author&gt;Anderson&lt;/Author&gt;&lt;Year&gt;2012&lt;/Year&gt;&lt;RecNum&gt;31&lt;/RecNum&gt;&lt;DisplayText&gt;(Anderson et al. 2012; Anderson et al. 2011)&lt;/DisplayText&gt;&lt;record&gt;&lt;rec-number&gt;31&lt;/rec-number&gt;&lt;foreign-keys&gt;&lt;key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Laboratory&lt;/publisher&gt;&lt;urls&gt;&lt;/urls&gt;&lt;/record&gt;&lt;/Cite&gt;&lt;Cite&gt;&lt;Author&gt;Anderson&lt;/Author&gt;&lt;Year&gt;2011&lt;/Year&gt;&lt;RecNum&gt;14&lt;/RecNum&gt;&lt;record&gt;&lt;rec-number&gt;14&lt;/rec-number&gt;&lt;foreign-keys&gt;&lt;key app="EN" db-id="wvfppz227axvtiezda9ppdezve00vvxdawzx" timestamp="1390577030"&gt;14&lt;/key&gt;&lt;/foreign-keys&gt;&lt;ref-type name="Report"&gt;27&lt;/ref-type&gt;&lt;contributors&gt;&lt;authors&gt;&lt;author&gt;Anderson, K&lt;/author&gt;&lt;author&gt;Markel, T&lt;/author&gt;&lt;author&gt;Simpson, M&lt;/author&gt;&lt;author&gt;Leahey, J&lt;/author&gt;&lt;author&gt;Rockenbaugh, C&lt;/author&gt;&lt;author&gt;Lisell, L&lt;/author&gt;&lt;author&gt;Burman, K&lt;/author&gt;&lt;author&gt;Singer, M&lt;/author&gt;&lt;/authors&gt;&lt;/contributors&gt;&lt;titles&gt;&lt;title&gt;Targeting net zero energy at Fort Carson: assessment and recommendations&lt;/title&gt;&lt;/titles&gt;&lt;dates&gt;&lt;year&gt;2011&lt;/year&gt;&lt;/dates&gt;&lt;publisher&gt;National Renewable Energy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2" w:tooltip="Anderson, 2012 #31" w:history="1">
              <w:r>
                <w:rPr>
                  <w:rFonts w:cstheme="minorHAnsi"/>
                  <w:noProof/>
                </w:rPr>
                <w:t>Anderson et al. 2012</w:t>
              </w:r>
            </w:hyperlink>
            <w:r>
              <w:rPr>
                <w:rFonts w:cstheme="minorHAnsi"/>
                <w:noProof/>
              </w:rPr>
              <w:t xml:space="preserve">; </w:t>
            </w:r>
            <w:hyperlink w:anchor="_ENREF_1" w:tooltip="Anderson, 2011 #14" w:history="1">
              <w:r>
                <w:rPr>
                  <w:rFonts w:cstheme="minorHAnsi"/>
                  <w:noProof/>
                </w:rPr>
                <w:t>Anderson et al. 2011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Total energy demand (electricity + thermal energy)</w:t>
            </w:r>
          </w:p>
        </w:tc>
        <w:tc>
          <w:tcPr>
            <w:tcW w:w="2689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1,584,800 MMBtu</w:t>
            </w:r>
          </w:p>
          <w:p w:rsidR="00AD6D40" w:rsidRPr="004F55B1" w:rsidRDefault="00AD6D40" w:rsidP="00B72650">
            <w:pPr>
              <w:rPr>
                <w:rFonts w:cstheme="minorHAnsi"/>
              </w:rPr>
            </w:pP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1,839,374 MMBtu 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&lt;EndNote&gt;&lt;Cite&gt;&lt;Author&gt;Anderson&lt;/Author&gt;&lt;Year&gt;2011&lt;/Year&gt;&lt;RecNum&gt;14&lt;/RecNum&gt;&lt;DisplayText&gt;(Anderson et al. 2011; Anderson et al. 2012)&lt;/DisplayText&gt;&lt;record&gt;&lt;rec-number&gt;14&lt;/rec-number&gt;&lt;foreign-keys&gt;&lt;key app="EN" db-id="wvfppz227axvtiezda9ppdezve00vvxdawzx" timestamp="1390577030"&gt;14&lt;/key&gt;&lt;/foreign-keys&gt;&lt;ref-type name="Report"&gt;27&lt;/ref-type&gt;&lt;contributors&gt;&lt;authors&gt;&lt;author&gt;Anderson, K&lt;/author&gt;&lt;author&gt;Markel, T&lt;/author&gt;&lt;author&gt;Simpson, M&lt;/author&gt;&lt;author&gt;Leahey, J&lt;/author&gt;&lt;author&gt;Rockenbaugh, C&lt;/author&gt;&lt;author&gt;Lisell, L&lt;/author&gt;&lt;author&gt;Burman, K&lt;/author&gt;&lt;author&gt;Singer, M&lt;/author&gt;&lt;/authors&gt;&lt;/contributors&gt;&lt;titles&gt;&lt;title&gt;Targeting net zero energy at Fort Carson: assessment and recommendations&lt;/title&gt;&lt;/titles&gt;&lt;dates&gt;&lt;year&gt;2011&lt;/year&gt;&lt;/dates&gt;&lt;publisher&gt;National Renewable Energy Laboratory&lt;/publisher&gt;&lt;urls&gt;&lt;/urls&gt;&lt;/record&gt;&lt;/Cite&gt;&lt;Cite&gt;&lt;Author&gt;Anderson&lt;/Author&gt;&lt;Year&gt;2012&lt;/Year&gt;&lt;RecNum&gt;31&lt;/RecNum&gt;&lt;record&gt;&lt;rec-number&gt;31&lt;/rec-number&gt;&lt;foreign-keys&gt;&lt;key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1" w:tooltip="Anderson, 2011 #14" w:history="1">
              <w:r>
                <w:rPr>
                  <w:rFonts w:cstheme="minorHAnsi"/>
                  <w:noProof/>
                </w:rPr>
                <w:t>Anderson et al. 2011</w:t>
              </w:r>
            </w:hyperlink>
            <w:r>
              <w:rPr>
                <w:rFonts w:cstheme="minorHAnsi"/>
                <w:noProof/>
              </w:rPr>
              <w:t xml:space="preserve">; </w:t>
            </w:r>
            <w:hyperlink w:anchor="_ENREF_2" w:tooltip="Anderson, 2012 #31" w:history="1">
              <w:r>
                <w:rPr>
                  <w:rFonts w:cstheme="minorHAnsi"/>
                  <w:noProof/>
                </w:rPr>
                <w:t>Anderson et al. 2012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Non-tactical fleet fuel</w:t>
            </w:r>
          </w:p>
        </w:tc>
        <w:tc>
          <w:tcPr>
            <w:tcW w:w="2689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29,403 MMBtu (2009)</w:t>
            </w:r>
          </w:p>
        </w:tc>
        <w:tc>
          <w:tcPr>
            <w:tcW w:w="2095" w:type="dxa"/>
          </w:tcPr>
          <w:p w:rsidR="00AD6D40" w:rsidRDefault="00AD6D40" w:rsidP="00B726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&lt;EndNote&gt;&lt;Cite&gt;&lt;Author&gt;Anderson&lt;/Author&gt;&lt;Year&gt;2011&lt;/Year&gt;&lt;RecNum&gt;14&lt;/RecNum&gt;&lt;DisplayText&gt;(Anderson et al. 2011)&lt;/DisplayText&gt;&lt;record&gt;&lt;rec-number&gt;14&lt;/rec-number&gt;&lt;foreign-keys&gt;&lt;key app="EN" db-id="wvfppz227axvtiezda9ppdezve00vvxdawzx" timestamp="1390577030"&gt;14&lt;/key&gt;&lt;/foreign-keys&gt;&lt;ref-type name="Report"&gt;27&lt;/ref-type&gt;&lt;contributors&gt;&lt;authors&gt;&lt;author&gt;Anderson, K&lt;/author&gt;&lt;author&gt;Markel, T&lt;/author&gt;&lt;author&gt;Simpson, M&lt;/author&gt;&lt;author&gt;Leahey, J&lt;/author&gt;&lt;author&gt;Rockenbaugh, C&lt;/author&gt;&lt;author&gt;Lisell, L&lt;/author&gt;&lt;author&gt;Burman, K&lt;/author&gt;&lt;author&gt;Singer, M&lt;/author&gt;&lt;/authors&gt;&lt;/contributors&gt;&lt;titles&gt;&lt;title&gt;Targeting net zero energy at Fort Carson: assessment and recommendations&lt;/title&gt;&lt;/titles&gt;&lt;dates&gt;&lt;year&gt;2011&lt;/year&gt;&lt;/dates&gt;&lt;publisher&gt;National Renewable Energy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1" w:tooltip="Anderson, 2011 #14" w:history="1">
              <w:r>
                <w:rPr>
                  <w:rFonts w:cstheme="minorHAnsi"/>
                  <w:noProof/>
                </w:rPr>
                <w:t>Anderson et al. 2011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 generated on site</w:t>
            </w:r>
          </w:p>
        </w:tc>
        <w:tc>
          <w:tcPr>
            <w:tcW w:w="2689" w:type="dxa"/>
          </w:tcPr>
          <w:p w:rsidR="00AD6D40" w:rsidRPr="004F55B1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3% (2012)</w:t>
            </w: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&lt;EndNote&gt;&lt;Cite&gt;&lt;Author&gt;Anderson&lt;/Author&gt;&lt;Year&gt;2012&lt;/Year&gt;&lt;RecNum&gt;31&lt;/RecNum&gt;&lt;DisplayText&gt;(Anderson et al. 2012)&lt;/DisplayText&gt;&lt;record&gt;&lt;rec-number&gt;31&lt;/rec-number&gt;&lt;foreign-keys&gt;&lt;key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2" w:tooltip="Anderson, 2012 #31" w:history="1">
              <w:r>
                <w:rPr>
                  <w:rFonts w:cstheme="minorHAnsi"/>
                  <w:noProof/>
                </w:rPr>
                <w:t>Anderson et al. 2012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Thermal energy generated on site</w:t>
            </w:r>
          </w:p>
        </w:tc>
        <w:tc>
          <w:tcPr>
            <w:tcW w:w="2689" w:type="dxa"/>
          </w:tcPr>
          <w:p w:rsidR="00AD6D40" w:rsidRPr="004F55B1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1.5% (2012)</w:t>
            </w: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94%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&lt;EndNote&gt;&lt;Cite&gt;&lt;Author&gt;Anderson&lt;/Author&gt;&lt;Year&gt;2012&lt;/Year&gt;&lt;RecNum&gt;31&lt;/RecNum&gt;&lt;DisplayText&gt;(Anderson et al. 2012)&lt;/DisplayText&gt;&lt;record&gt;&lt;rec-number&gt;31&lt;/rec-number&gt;&lt;foreign-keys&gt;&lt;key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2" w:tooltip="Anderson, 2012 #31" w:history="1">
              <w:r>
                <w:rPr>
                  <w:rFonts w:cstheme="minorHAnsi"/>
                  <w:noProof/>
                </w:rPr>
                <w:t>Anderson et al. 2012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Water demand from utility</w:t>
            </w:r>
          </w:p>
        </w:tc>
        <w:tc>
          <w:tcPr>
            <w:tcW w:w="2689" w:type="dxa"/>
          </w:tcPr>
          <w:p w:rsidR="00AD6D40" w:rsidRDefault="00AD6D40" w:rsidP="00B72650">
            <w:pPr>
              <w:rPr>
                <w:rFonts w:cstheme="minorHAnsi"/>
              </w:rPr>
            </w:pPr>
            <w:r w:rsidRPr="004F55B1">
              <w:rPr>
                <w:rFonts w:cstheme="minorHAnsi"/>
              </w:rPr>
              <w:t>854</w:t>
            </w:r>
            <w:r>
              <w:rPr>
                <w:rFonts w:cstheme="minorHAnsi"/>
              </w:rPr>
              <w:t xml:space="preserve"> Mgal/yr</w:t>
            </w: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424 Mgal/yr (+ estimated 200 Mgal/yr for privatized housing)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&lt;EndNote&gt;&lt;Cite&gt;&lt;Author&gt;McMordie Stoughton&lt;/Author&gt;&lt;Year&gt;2012&lt;/Year&gt;&lt;RecNum&gt;46&lt;/RecNum&gt;&lt;DisplayText&gt;(McMordie Stoughton et al. 2012b; McMordie Stoughton et al. 2012a)&lt;/DisplayText&gt;&lt;record&gt;&lt;rec-number&gt;46&lt;/rec-number&gt;&lt;foreign-keys&gt;&lt;key app="EN" db-id="wvfppz227axvtiezda9ppdezve00vvxdawzx" timestamp="1397489046"&gt;46&lt;/key&gt;&lt;/foreign-keys&gt;&lt;ref-type name="Report"&gt;27&lt;/ref-type&gt;&lt;contributors&gt;&lt;authors&gt;&lt;author&gt;McMordie Stoughton, KL&lt;/author&gt;&lt;author&gt;EL Giever&lt;/author&gt;&lt;author&gt;JL Williamson&lt;/author&gt;&lt;author&gt;De La Rosa, MI&lt;/author&gt;&lt;author&gt;BK Boyd&lt;/author&gt;&lt;author&gt;SA Loper&lt;/author&gt;&lt;/authors&gt;&lt;/contributors&gt;&lt;titles&gt;&lt;title&gt;Fort Carson Net Zero Water Balance&lt;/title&gt;&lt;/titles&gt;&lt;dates&gt;&lt;year&gt;2012&lt;/year&gt;&lt;pub-dates&gt;&lt;date&gt;April 2012&lt;/date&gt;&lt;/pub-dates&gt;&lt;/dates&gt;&lt;publisher&gt;Pacific Northwest National Laboratory&lt;/publisher&gt;&lt;urls&gt;&lt;/urls&gt;&lt;/record&gt;&lt;/Cite&gt;&lt;Cite&gt;&lt;Author&gt;McMordie Stoughton&lt;/Author&gt;&lt;Year&gt;2012&lt;/Year&gt;&lt;RecNum&gt;47&lt;/RecNum&gt;&lt;record&gt;&lt;rec-number&gt;47&lt;/rec-number&gt;&lt;foreign-keys&gt;&lt;key app="EN" db-id="wvfppz227axvtiezda9ppdezve00vvxdawzx" timestamp="1397489046"&gt;47&lt;/key&gt;&lt;/foreign-keys&gt;&lt;ref-type name="Report"&gt;27&lt;/ref-type&gt;&lt;contributors&gt;&lt;authors&gt;&lt;author&gt;McMordie Stoughton, K&lt;/author&gt;&lt;author&gt;R Reilly&lt;/author&gt;&lt;author&gt;B Boyd&lt;/author&gt;&lt;author&gt;D Dixon&lt;/author&gt;&lt;author&gt;S Loper&lt;/author&gt;&lt;author&gt;E Giever&lt;/author&gt;&lt;/authors&gt;&lt;/contributors&gt;&lt;titles&gt;&lt;title&gt;Fort Carson Net Zero Water Roadmap&lt;/title&gt;&lt;/titles&gt;&lt;dates&gt;&lt;year&gt;2012&lt;/year&gt;&lt;pub-dates&gt;&lt;date&gt;September 2012&lt;/date&gt;&lt;/pub-dates&gt;&lt;/dates&gt;&lt;publisher&gt;Pacific Northwest National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46" w:tooltip="McMordie Stoughton, 2012 #46" w:history="1">
              <w:r>
                <w:rPr>
                  <w:rFonts w:cstheme="minorHAnsi"/>
                  <w:noProof/>
                </w:rPr>
                <w:t>McMordie Stoughton et al. 2012b</w:t>
              </w:r>
            </w:hyperlink>
            <w:r>
              <w:rPr>
                <w:rFonts w:cstheme="minorHAnsi"/>
                <w:noProof/>
              </w:rPr>
              <w:t xml:space="preserve">; </w:t>
            </w:r>
            <w:hyperlink w:anchor="_ENREF_45" w:tooltip="McMordie Stoughton, 2012 #47" w:history="1">
              <w:r>
                <w:rPr>
                  <w:rFonts w:cstheme="minorHAnsi"/>
                  <w:noProof/>
                </w:rPr>
                <w:t>McMordie Stoughton et al. 2012a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Volume reclaimed from wastewater</w:t>
            </w:r>
          </w:p>
        </w:tc>
        <w:tc>
          <w:tcPr>
            <w:tcW w:w="2689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80 Mgal/yr</w:t>
            </w: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424 Mgal/yr (includes direct potable reuse)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&lt;EndNote&gt;&lt;Cite&gt;&lt;Author&gt;McMordie Stoughton&lt;/Author&gt;&lt;Year&gt;2012&lt;/Year&gt;&lt;RecNum&gt;46&lt;/RecNum&gt;&lt;DisplayText&gt;(McMordie Stoughton et al. 2012b)&lt;/DisplayText&gt;&lt;record&gt;&lt;rec-number&gt;46&lt;/rec-number&gt;&lt;foreign-keys&gt;&lt;key app="EN" db-id="wvfppz227axvtiezda9ppdezve00vvxdawzx" timestamp="1397489046"&gt;46&lt;/key&gt;&lt;/foreign-keys&gt;&lt;ref-type name="Report"&gt;27&lt;/ref-type&gt;&lt;contributors&gt;&lt;authors&gt;&lt;author&gt;McMordie Stoughton, KL&lt;/author&gt;&lt;author&gt;EL Giever&lt;/author&gt;&lt;author&gt;JL Williamson&lt;/author&gt;&lt;author&gt;De La Rosa, MI&lt;/author&gt;&lt;author&gt;BK Boyd&lt;/author&gt;&lt;author&gt;SA Loper&lt;/author&gt;&lt;/authors&gt;&lt;/contributors&gt;&lt;titles&gt;&lt;title&gt;Fort Carson Net Zero Water Balance&lt;/title&gt;&lt;/titles&gt;&lt;dates&gt;&lt;year&gt;2012&lt;/year&gt;&lt;pub-dates&gt;&lt;date&gt;April 2012&lt;/date&gt;&lt;/pub-dates&gt;&lt;/dates&gt;&lt;publisher&gt;Pacific Northwest National Laboratory&lt;/publisher&gt;&lt;urls&gt;&lt;/urls&gt;&lt;/record&gt;&lt;/Cite&gt;&lt;/EndNote&gt;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46" w:tooltip="McMordie Stoughton, 2012 #46" w:history="1">
              <w:r>
                <w:rPr>
                  <w:rFonts w:cstheme="minorHAnsi"/>
                  <w:noProof/>
                </w:rPr>
                <w:t>McMordie Stoughton et al. 2012b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Waste generated </w:t>
            </w:r>
          </w:p>
        </w:tc>
        <w:tc>
          <w:tcPr>
            <w:tcW w:w="2689" w:type="dxa"/>
          </w:tcPr>
          <w:p w:rsidR="00AD6D40" w:rsidRPr="00CE2D76" w:rsidRDefault="00AD6D40" w:rsidP="00B72650">
            <w:pPr>
              <w:rPr>
                <w:rFonts w:cstheme="minorHAnsi"/>
                <w:lang w:val="fr-CA"/>
              </w:rPr>
            </w:pPr>
            <w:r w:rsidRPr="00CE2D76">
              <w:rPr>
                <w:rFonts w:cstheme="minorHAnsi"/>
                <w:lang w:val="fr-CA"/>
              </w:rPr>
              <w:t>15,920 tons/yr (MSW)</w:t>
            </w:r>
          </w:p>
          <w:p w:rsidR="00AD6D40" w:rsidRPr="00CE2D76" w:rsidRDefault="00AD6D40" w:rsidP="00B72650">
            <w:pPr>
              <w:rPr>
                <w:rFonts w:cstheme="minorHAnsi"/>
                <w:lang w:val="fr-CA"/>
              </w:rPr>
            </w:pPr>
            <w:r w:rsidRPr="00CE2D76">
              <w:rPr>
                <w:rFonts w:cstheme="minorHAnsi"/>
                <w:lang w:val="fr-CA"/>
              </w:rPr>
              <w:lastRenderedPageBreak/>
              <w:t>3592 tons/yr (C&amp;D)</w:t>
            </w:r>
          </w:p>
        </w:tc>
        <w:tc>
          <w:tcPr>
            <w:tcW w:w="2095" w:type="dxa"/>
          </w:tcPr>
          <w:p w:rsidR="00AD6D40" w:rsidRDefault="00AD6D40" w:rsidP="00B726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&lt;EndNote&gt;&lt;Cite&gt;&lt;Author&gt;NDCEE&lt;/Author&gt;&lt;Year&gt;2012&lt;/Year&gt;&lt;RecNum&gt;50&lt;/RecNum&gt;&lt;DisplayText&gt;(NDCEE 2012)&lt;/DisplayText&gt;&lt;record&gt;&lt;rec-number&gt;50&lt;/rec-number&gt;&lt;foreign-keys&gt;&lt;key app="EN" db-id="wvfppz227axvtiezda9ppdezve00vvxdawzx" timestamp="1397489046"&gt;50&lt;/key&gt;&lt;/foreign-keys&gt;&lt;ref-type name="Report"&gt;27&lt;/ref-type&gt;&lt;contributors&gt;&lt;authors&gt;&lt;author&gt;NDCEE&lt;/author&gt;&lt;/authors&gt;&lt;/contributors&gt;&lt;titles&gt;&lt;title&gt;Net Zero Waste:  Material Flow Analysis Survey Results, Fort Carson&lt;/title&gt;&lt;/titles&gt;&lt;dates&gt;&lt;year&gt;2012&lt;/year&gt;&lt;pub-dates&gt;&lt;date&gt;September 2012&lt;/date&gt;&lt;/pub-dates&gt;&lt;/dates&gt;&lt;pub-location&gt;Johnstown, PA&lt;/pub-location&gt;&lt;publisher&gt;National Defense Center for Energy and Environment&lt;/publisher&gt;&lt;urls&gt;&lt;/urls&gt;&lt;/record&gt;&lt;/Cite&gt;&lt;/EndNote&gt;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47" w:tooltip="NDCEE, 2012 #50" w:history="1">
              <w:r>
                <w:rPr>
                  <w:rFonts w:cstheme="minorHAnsi"/>
                  <w:noProof/>
                </w:rPr>
                <w:t>NDCEE 2012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  <w:tr w:rsidR="00AD6D40" w:rsidTr="00AD6D40">
        <w:tc>
          <w:tcPr>
            <w:tcW w:w="246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Waste recycled</w:t>
            </w:r>
          </w:p>
        </w:tc>
        <w:tc>
          <w:tcPr>
            <w:tcW w:w="2689" w:type="dxa"/>
          </w:tcPr>
          <w:p w:rsidR="00AD6D40" w:rsidRPr="00CE2D76" w:rsidRDefault="00AD6D40" w:rsidP="00B72650">
            <w:pPr>
              <w:rPr>
                <w:rFonts w:cstheme="minorHAnsi"/>
                <w:lang w:val="fr-CA"/>
              </w:rPr>
            </w:pPr>
            <w:r w:rsidRPr="00CE2D76">
              <w:rPr>
                <w:rFonts w:cstheme="minorHAnsi"/>
                <w:lang w:val="fr-CA"/>
              </w:rPr>
              <w:t>6395 tons/yr (MSW)</w:t>
            </w:r>
          </w:p>
          <w:p w:rsidR="00AD6D40" w:rsidRPr="00CE2D76" w:rsidRDefault="00AD6D40" w:rsidP="00B72650">
            <w:pPr>
              <w:rPr>
                <w:rFonts w:cstheme="minorHAnsi"/>
                <w:lang w:val="fr-CA"/>
              </w:rPr>
            </w:pPr>
            <w:r w:rsidRPr="00CE2D76">
              <w:rPr>
                <w:rFonts w:cstheme="minorHAnsi"/>
                <w:lang w:val="fr-CA"/>
              </w:rPr>
              <w:t>3259 tons/yr (C&amp;D)</w:t>
            </w:r>
          </w:p>
        </w:tc>
        <w:tc>
          <w:tcPr>
            <w:tcW w:w="2095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t>Goal:  100% diversion</w:t>
            </w:r>
          </w:p>
        </w:tc>
        <w:tc>
          <w:tcPr>
            <w:tcW w:w="2098" w:type="dxa"/>
          </w:tcPr>
          <w:p w:rsidR="00AD6D40" w:rsidRDefault="00AD6D40" w:rsidP="00B7265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&lt;EndNote&gt;&lt;Cite&gt;&lt;Author&gt;NDCEE&lt;/Author&gt;&lt;Year&gt;2012&lt;/Year&gt;&lt;RecNum&gt;50&lt;/RecNum&gt;&lt;DisplayText&gt;(NDCEE 2012)&lt;/DisplayText&gt;&lt;record&gt;&lt;rec-number&gt;50&lt;/rec-number&gt;&lt;foreign-keys&gt;&lt;key app="EN" db-id="wvfppz227axvtiezda9ppdezve00vvxdawzx" timestamp="1397489046"&gt;50&lt;/key&gt;&lt;/foreign-keys&gt;&lt;ref-type name="Report"&gt;27&lt;/ref-type&gt;&lt;contributors&gt;&lt;authors&gt;&lt;author&gt;NDCEE&lt;/author&gt;&lt;/authors&gt;&lt;/contributors&gt;&lt;titles&gt;&lt;title&gt;Net Zero Waste:  Material Flow Analysis Survey Results, Fort Carson&lt;/title&gt;&lt;/titles&gt;&lt;dates&gt;&lt;year&gt;2012&lt;/year&gt;&lt;pub-dates&gt;&lt;date&gt;September 2012&lt;/date&gt;&lt;/pub-dates&gt;&lt;/dates&gt;&lt;pub-location&gt;Johnstown, PA&lt;/pub-location&gt;&lt;publisher&gt;National Defense Center for Energy and Environment&lt;/publisher&gt;&lt;urls&gt;&lt;/urls&gt;&lt;/record&gt;&lt;/Cite&gt;&lt;/EndNote&gt;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</w:t>
            </w:r>
            <w:hyperlink w:anchor="_ENREF_47" w:tooltip="NDCEE, 2012 #50" w:history="1">
              <w:r>
                <w:rPr>
                  <w:rFonts w:cstheme="minorHAnsi"/>
                  <w:noProof/>
                </w:rPr>
                <w:t>NDCEE 2012</w:t>
              </w:r>
            </w:hyperlink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D6D40" w:rsidRDefault="00AD6D40" w:rsidP="00AD6D40">
      <w:r w:rsidRPr="00A86448">
        <w:t>*</w:t>
      </w:r>
      <w:r>
        <w:t>Electricity, thermal, and total energy demand represent site energy (which does not include primary energy).  Total energy demand is calculated by converting electricity demand from MWh to MMBtu, using 1 MWh = 3.412 MMBtu.  Baseline (2010) energy demand is interpolated from 2009 and 2011 data.</w:t>
      </w:r>
    </w:p>
    <w:p w:rsidR="00AD6D40" w:rsidRDefault="00AD6D40" w:rsidP="00AD6D40"/>
    <w:tbl>
      <w:tblPr>
        <w:tblW w:w="98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350"/>
        <w:gridCol w:w="1440"/>
        <w:gridCol w:w="900"/>
        <w:gridCol w:w="3150"/>
      </w:tblGrid>
      <w:tr w:rsidR="00AD6D40" w:rsidRPr="000E6EF1" w:rsidTr="00B72650">
        <w:trPr>
          <w:trHeight w:val="288"/>
        </w:trPr>
        <w:tc>
          <w:tcPr>
            <w:tcW w:w="2983" w:type="dxa"/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Potential action or sector</w:t>
            </w:r>
          </w:p>
        </w:tc>
        <w:tc>
          <w:tcPr>
            <w:tcW w:w="1350" w:type="dxa"/>
            <w:shd w:val="clear" w:color="000000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Energy impact</w:t>
            </w:r>
          </w:p>
        </w:tc>
        <w:tc>
          <w:tcPr>
            <w:tcW w:w="1440" w:type="dxa"/>
            <w:shd w:val="clear" w:color="000000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Water impact</w:t>
            </w:r>
          </w:p>
        </w:tc>
        <w:tc>
          <w:tcPr>
            <w:tcW w:w="900" w:type="dxa"/>
            <w:shd w:val="clear" w:color="000000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Waste impact</w:t>
            </w:r>
          </w:p>
        </w:tc>
        <w:tc>
          <w:tcPr>
            <w:tcW w:w="3150" w:type="dxa"/>
            <w:shd w:val="clear" w:color="000000" w:fill="auto"/>
            <w:noWrap/>
            <w:hideMark/>
          </w:tcPr>
          <w:p w:rsidR="00AD6D40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0B09">
              <w:rPr>
                <w:rFonts w:ascii="Calibri" w:eastAsia="Times New Roman" w:hAnsi="Calibri" w:cs="Times New Roman"/>
                <w:b/>
                <w:color w:val="000000"/>
              </w:rPr>
              <w:t>Reference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used to calculate impact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000000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MMBtu/y</w:t>
            </w:r>
          </w:p>
        </w:tc>
        <w:tc>
          <w:tcPr>
            <w:tcW w:w="1440" w:type="dxa"/>
            <w:shd w:val="clear" w:color="000000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Mgal/y</w:t>
            </w:r>
          </w:p>
        </w:tc>
        <w:tc>
          <w:tcPr>
            <w:tcW w:w="900" w:type="dxa"/>
            <w:shd w:val="clear" w:color="000000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Tons/y</w:t>
            </w:r>
          </w:p>
        </w:tc>
        <w:tc>
          <w:tcPr>
            <w:tcW w:w="3150" w:type="dxa"/>
            <w:shd w:val="clear" w:color="000000" w:fill="auto"/>
            <w:noWrap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</w:t>
            </w:r>
          </w:p>
        </w:tc>
        <w:tc>
          <w:tcPr>
            <w:tcW w:w="1350" w:type="dxa"/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1,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584</w:t>
            </w:r>
            <w:r w:rsidRPr="000E6EF1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  <w:r w:rsidRPr="000E6E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b/>
                <w:bCs/>
                <w:color w:val="000000"/>
              </w:rPr>
              <w:t>854</w:t>
            </w:r>
          </w:p>
        </w:tc>
        <w:tc>
          <w:tcPr>
            <w:tcW w:w="900" w:type="dxa"/>
            <w:shd w:val="clear" w:color="000000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b/>
                <w:bCs/>
                <w:color w:val="000000"/>
              </w:rPr>
              <w:t>15920</w:t>
            </w:r>
          </w:p>
        </w:tc>
        <w:tc>
          <w:tcPr>
            <w:tcW w:w="3150" w:type="dxa"/>
            <w:shd w:val="clear" w:color="000000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(MSW not C&amp;D)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tcBorders>
              <w:bottom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000000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ENERGY actions</w:t>
            </w:r>
            <w:r w:rsidRPr="00900A82">
              <w:rPr>
                <w:rFonts w:ascii="Calibri" w:eastAsia="Times New Roman" w:hAnsi="Calibri" w:cs="Times New Roman"/>
                <w:bCs/>
                <w:color w:val="FFFFFF" w:themeColor="background1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-67%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-15 to -17%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Energy efficiency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, includes WCM's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-15%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&lt;EndNote&gt;&lt;Cite&gt;&lt;Author&gt;Anderson&lt;/Author&gt;&lt;Year&gt;2012&lt;/Year&gt;&lt;RecNum&gt;31&lt;/RecNum&gt;&lt;DisplayText&gt;(Anderson et al. 2012)&lt;/DisplayText&gt;&lt;record&gt;&lt;rec-number&gt;31&lt;/rec-number&gt;&lt;foreign-keys&gt;&lt;key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Anderson, 2012 #31" w:history="1">
              <w:r>
                <w:rPr>
                  <w:noProof/>
                </w:rPr>
                <w:t>Anderson et al.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Table 7 &amp; p. 58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Solar PV, 101MW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&lt;EndNote&gt;&lt;Cite&gt;&lt;Author&gt;Anderson&lt;/Author&gt;&lt;Year&gt;2012&lt;/Year&gt;&lt;RecNum&gt;31&lt;/RecNum&gt;&lt;DisplayText&gt;(Anderson et al. 2012)&lt;/DisplayText&gt;&lt;record&gt;&lt;rec-number&gt;31&lt;/rec-number&gt;&lt;foreign-keys&gt;&lt;key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Anderson, 2012 #31" w:history="1">
              <w:r>
                <w:rPr>
                  <w:noProof/>
                </w:rPr>
                <w:t>Anderson et al.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Table 8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Wind power, 11MW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-5%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&lt;EndNote&gt;&lt;Cite&gt;&lt;Author&gt;Anderson&lt;/Author&gt;&lt;Year&gt;2012&lt;/Year&gt;&lt;RecNum&gt;31&lt;/RecNum&gt;&lt;DisplayText&gt;(Anderson et al. 2012)&lt;/DisplayText&gt;&lt;record&gt;&lt;rec-number&gt;31&lt;/rec-number&gt;&lt;foreign-keys&gt;&lt;key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Anderson, 2012 #31" w:history="1">
              <w:r>
                <w:rPr>
                  <w:noProof/>
                </w:rPr>
                <w:t>Anderson et al.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Table 8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Concentrating solar power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, 20MW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0.4-2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&lt;EndNote&gt;&lt;Cite&gt;&lt;Author&gt;Anderson&lt;/Author&gt;&lt;Year&gt;2012&lt;/Year&gt;&lt;RecNum&gt;31&lt;/RecNum&gt;&lt;DisplayText&gt;(Anderson et al. 2012)&lt;/DisplayText&gt;&lt;record&gt;&lt;rec-number&gt;31&lt;/rec-number&gt;&lt;foreign-keys&gt;&lt;key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Anderson, 2012 #31" w:history="1">
              <w:r>
                <w:rPr>
                  <w:noProof/>
                </w:rPr>
                <w:t>Anderson et al.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Table 29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Food</w:t>
            </w:r>
            <w:r w:rsidRPr="001E0B09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&lt;EndNote&gt;&lt;Cite&gt;&lt;Author&gt;NDCEE&lt;/Author&gt;&lt;Year&gt;2012&lt;/Year&gt;&lt;RecNum&gt;50&lt;/RecNum&gt;&lt;DisplayText&gt;(NDCEE 2012)&lt;/DisplayText&gt;&lt;record&gt;&lt;rec-number&gt;50&lt;/rec-number&gt;&lt;foreign-keys&gt;&lt;key app="EN" db-id="wvfppz227axvtiezda9ppdezve00vvxdawzx" timestamp="1397489046"&gt;50&lt;/key&gt;&lt;/foreign-keys&gt;&lt;ref-type name="Report"&gt;27&lt;/ref-type&gt;&lt;contributors&gt;&lt;authors&gt;&lt;author&gt;NDCEE&lt;/author&gt;&lt;/authors&gt;&lt;/contributors&gt;&lt;titles&gt;&lt;title&gt;Net Zero Waste:  Material Flow Analysis Survey Results, Fort Carson&lt;/title&gt;&lt;/titles&gt;&lt;dates&gt;&lt;year&gt;2012&lt;/year&gt;&lt;pub-dates&gt;&lt;date&gt;September 2012&lt;/date&gt;&lt;/pub-dates&gt;&lt;/dates&gt;&lt;pub-location&gt;Johnstown, PA&lt;/pub-location&gt;&lt;publisher&gt;National Defense Center for Energy and Environment&lt;/publisher&gt;&lt;urls&gt;&lt;/urls&gt;&lt;/record&gt;&lt;/Cite&gt;&lt;/EndNote&gt;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(</w:t>
            </w:r>
            <w:hyperlink w:anchor="_ENREF_47" w:tooltip="NDCEE, 2012 #50" w:history="1">
              <w:r>
                <w:rPr>
                  <w:rFonts w:ascii="Calibri" w:eastAsia="Times New Roman" w:hAnsi="Calibri" w:cs="Times New Roman"/>
                  <w:noProof/>
                  <w:color w:val="000000"/>
                </w:rPr>
                <w:t>NDCEE 2012</w:t>
              </w:r>
            </w:hyperlink>
            <w:r>
              <w:rPr>
                <w:rFonts w:ascii="Calibri" w:eastAsia="Times New Roman" w:hAnsi="Calibri" w:cs="Times New Roman"/>
                <w:noProof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 xml:space="preserve"> Figure 3, 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&lt;EndNote&gt;&lt;Cite&gt;&lt;Author&gt;Tharion&lt;/Author&gt;&lt;Year&gt;2005&lt;/Year&gt;&lt;RecNum&gt;76&lt;/RecNum&gt;&lt;DisplayText&gt;(Tharion et al. 2005)&lt;/DisplayText&gt;&lt;record&gt;&lt;rec-number&gt;76&lt;/rec-number&gt;&lt;foreign-keys&gt;&lt;key app="EN" db-id="wvfppz227axvtiezda9ppdezve00vvxdawzx" timestamp="1398365130"&gt;76&lt;/key&gt;&lt;/foreign-keys&gt;&lt;ref-type name="Journal Article"&gt;17&lt;/ref-type&gt;&lt;contributors&gt;&lt;authors&gt;&lt;author&gt;Tharion, WJ&lt;/author&gt;&lt;author&gt;Lieberman, HR&lt;/author&gt;&lt;author&gt;Montain, SJ&lt;/author&gt;&lt;author&gt;Young, AJ&lt;/author&gt;&lt;author&gt;Baker-Fulco, CJ&lt;/author&gt;&lt;author&gt;DeLany, JP&lt;/author&gt;&lt;author&gt;Hoyt, RW&lt;/author&gt;&lt;/authors&gt;&lt;/contributors&gt;&lt;titles&gt;&lt;title&gt;Energy requirements of military personnel&lt;/title&gt;&lt;secondary-title&gt;Appetite&lt;/secondary-title&gt;&lt;/titles&gt;&lt;periodical&gt;&lt;full-title&gt;Appetite&lt;/full-title&gt;&lt;/periodical&gt;&lt;pages&gt;47-65&lt;/pages&gt;&lt;volume&gt;44&lt;/volume&gt;&lt;dates&gt;&lt;year&gt;2005&lt;/year&gt;&lt;/dates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(</w:t>
            </w:r>
            <w:hyperlink w:anchor="_ENREF_65" w:tooltip="Tharion, 2005 #76" w:history="1">
              <w:r>
                <w:rPr>
                  <w:rFonts w:ascii="Calibri" w:eastAsia="Times New Roman" w:hAnsi="Calibri" w:cs="Times New Roman"/>
                  <w:noProof/>
                  <w:color w:val="000000"/>
                </w:rPr>
                <w:t>Tharion et al. 2005</w:t>
              </w:r>
            </w:hyperlink>
            <w:r>
              <w:rPr>
                <w:rFonts w:ascii="Calibri" w:eastAsia="Times New Roman" w:hAnsi="Calibri" w:cs="Times New Roman"/>
                <w:noProof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0E6EF1" w:rsidDel="000561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D6D40" w:rsidRPr="000E6EF1" w:rsidTr="00B72650">
        <w:trPr>
          <w:trHeight w:val="300"/>
        </w:trPr>
        <w:tc>
          <w:tcPr>
            <w:tcW w:w="29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Non-tactical v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ehicle fleet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&lt;EndNote&gt;&lt;Cite&gt;&lt;Author&gt;Anderson&lt;/Author&gt;&lt;Year&gt;2011&lt;/Year&gt;&lt;RecNum&gt;14&lt;/RecNum&gt;&lt;DisplayText&gt;(Anderson et al. 2011)&lt;/DisplayText&gt;&lt;record&gt;&lt;rec-number&gt;14&lt;/rec-number&gt;&lt;foreign-keys&gt;&lt;key app="EN" db-id="wvfppz227axvtiezda9ppdezve00vvxdawzx" timestamp="1390577030"&gt;14&lt;/key&gt;&lt;/foreign-keys&gt;&lt;ref-type name="Report"&gt;27&lt;/ref-type&gt;&lt;contributors&gt;&lt;authors&gt;&lt;author&gt;Anderson, K&lt;/author&gt;&lt;author&gt;Markel, T&lt;/author&gt;&lt;author&gt;Simpson, M&lt;/author&gt;&lt;author&gt;Leahey, J&lt;/author&gt;&lt;author&gt;Rockenbaugh, C&lt;/author&gt;&lt;author&gt;Lisell, L&lt;/author&gt;&lt;author&gt;Burman, K&lt;/author&gt;&lt;author&gt;Singer, M&lt;/author&gt;&lt;/authors&gt;&lt;/contributors&gt;&lt;titles&gt;&lt;title&gt;Targeting net zero energy at Fort Carson: assessment and recommendations&lt;/title&gt;&lt;/titles&gt;&lt;dates&gt;&lt;year&gt;2011&lt;/year&gt;&lt;/dates&gt;&lt;publisher&gt;National Renewable Energy Laboratory&lt;/publisher&gt;&lt;urls&gt;&lt;/urls&gt;&lt;/record&gt;&lt;/Cite&gt;&lt;/EndNote&gt;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" w:tooltip="Anderson, 2011 #14" w:history="1">
              <w:r>
                <w:rPr>
                  <w:noProof/>
                </w:rPr>
                <w:t>Anderson et al. 2011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Figure 7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WATER actions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+0.25%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-50%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6D40" w:rsidRPr="000E6EF1" w:rsidTr="00B72650">
        <w:trPr>
          <w:trHeight w:val="300"/>
        </w:trPr>
        <w:tc>
          <w:tcPr>
            <w:tcW w:w="29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WWTP expansion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0.03%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.5%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&lt;EndNote&gt;&lt;Cite&gt;&lt;Author&gt;Anderson&lt;/Author&gt;&lt;Year&gt;2012&lt;/Year&gt;&lt;RecNum&gt;31&lt;/RecNum&gt;&lt;DisplayText&gt;(Anderson et al. 2012)&lt;/DisplayText&gt;&lt;record&gt;&lt;rec-number&gt;31&lt;/rec-number&gt;&lt;foreign-keys&gt;&lt;key app="EN" db-id="wvfppz227axvtiezda9ppdezve00vvxdawzx" timestamp="1397489045"&gt;31&lt;/key&gt;&lt;/foreign-keys&gt;&lt;ref-type name="Report"&gt;27&lt;/ref-type&gt;&lt;contributors&gt;&lt;authors&gt;&lt;author&gt;Anderson, K.&lt;/author&gt;&lt;author&gt;J. Cale&lt;/author&gt;&lt;author&gt;J. Davis&lt;/author&gt;&lt;author&gt;J. Giraldez&lt;/author&gt;&lt;author&gt;R. Hunsberger&lt;/author&gt;&lt;author&gt;L. Lisell&lt;/author&gt;&lt;author&gt;J. Macknick&lt;/author&gt;&lt;author&gt;D. Martin&lt;/author&gt;&lt;author&gt;R. Robichaud&lt;/author&gt;&lt;author&gt;G. Tomberlin&lt;/author&gt;&lt;/authors&gt;&lt;/contributors&gt;&lt;titles&gt;&lt;title&gt;Targeting net zero energy, water, and waste at Fort Carson: assessment and recommendations&lt;/title&gt;&lt;/titles&gt;&lt;dates&gt;&lt;year&gt;2012&lt;/year&gt;&lt;pub-dates&gt;&lt;date&gt;August 2012&lt;/date&gt;&lt;/pub-dates&gt;&lt;/dates&gt;&lt;publisher&gt;National Renewable Energy Laboratory&lt;/publisher&gt;&lt;urls&gt;&lt;/urls&gt;&lt;/record&gt;&lt;/Cite&gt;&lt;/EndNote&gt;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Anderson, 2012 #31" w:history="1">
              <w:r>
                <w:rPr>
                  <w:noProof/>
                </w:rPr>
                <w:t>Anderson et al.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Table 30 </w:t>
            </w:r>
          </w:p>
        </w:tc>
      </w:tr>
      <w:tr w:rsidR="00AD6D40" w:rsidRPr="000E6EF1" w:rsidTr="00B72650">
        <w:trPr>
          <w:trHeight w:val="300"/>
        </w:trPr>
        <w:tc>
          <w:tcPr>
            <w:tcW w:w="29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Direct Potable Reuse (DPR)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-25.2%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WASTE actions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-5 to -40%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+1.4 to +22%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D6D40" w:rsidRPr="00900A82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00A8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-85%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Waste to energy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 xml:space="preserve"> plant, 40MW</w:t>
            </w:r>
            <w:r w:rsidRPr="001E0B09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-5 to 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+1.4 to +22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-85%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&lt;EndNote&gt;&lt;Cite&gt;&lt;Author&gt;US Army&lt;/Author&gt;&lt;Year&gt;2012&lt;/Year&gt;&lt;RecNum&gt;15&lt;/RecNum&gt;&lt;DisplayText&gt;(US Army 2012)&lt;/DisplayText&gt;&lt;record&gt;&lt;rec-number&gt;15&lt;/rec-number&gt;&lt;foreign-keys&gt;&lt;key app="EN" db-id="wvfppz227axvtiezda9ppdezve00vvxdawzx" timestamp="1390577599"&gt;15&lt;/key&gt;&lt;/foreign-keys&gt;&lt;ref-type name="Report"&gt;27&lt;/ref-type&gt;&lt;contributors&gt;&lt;authors&gt;&lt;author&gt;US Army,&lt;/author&gt;&lt;/authors&gt;&lt;/contributors&gt;&lt;titles&gt;&lt;title&gt;Fort Carson net zero waste, water, and energy implementation final environmental assessment and finding of no significant impact&lt;/title&gt;&lt;/titles&gt;&lt;dates&gt;&lt;year&gt;2012&lt;/year&gt;&lt;/dates&gt;&lt;publisher&gt;Fort Carson and US Army Environmental Command&lt;/publisher&gt;&lt;urls&gt;&lt;/urls&gt;&lt;/record&gt;&lt;/Cite&gt;&lt;/EndNote&gt;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72" w:tooltip="US Army, 2012 #15" w:history="1">
              <w:r>
                <w:rPr>
                  <w:noProof/>
                </w:rPr>
                <w:t>US Army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p. 18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Biomass plant, 13MW</w:t>
            </w:r>
            <w:r w:rsidRPr="001E0B09">
              <w:rPr>
                <w:rFonts w:ascii="Calibri" w:eastAsia="Times New Roman" w:hAnsi="Calibri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+6.7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-63%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&lt;EndNote&gt;&lt;Cite&gt;&lt;Author&gt;US Army&lt;/Author&gt;&lt;Year&gt;2012&lt;/Year&gt;&lt;RecNum&gt;15&lt;/RecNum&gt;&lt;DisplayText&gt;(US Army 2012)&lt;/DisplayText&gt;&lt;record&gt;&lt;rec-number&gt;15&lt;/rec-number&gt;&lt;foreign-keys&gt;&lt;key app="EN" db-id="wvfppz227axvtiezda9ppdezve00vvxdawzx" timestamp="1390577599"&gt;15&lt;/key&gt;&lt;/foreign-keys&gt;&lt;ref-type name="Report"&gt;27&lt;/ref-type&gt;&lt;contributors&gt;&lt;authors&gt;&lt;author&gt;US Army,&lt;/author&gt;&lt;/authors&gt;&lt;/contributors&gt;&lt;titles&gt;&lt;title&gt;Fort Carson net zero waste, water, and energy implementation final environmental assessment and finding of no significant impact&lt;/title&gt;&lt;/titles&gt;&lt;dates&gt;&lt;year&gt;2012&lt;/year&gt;&lt;/dates&gt;&lt;publisher&gt;Fort Carson and US Army Environmental Command&lt;/publisher&gt;&lt;urls&gt;&lt;/urls&gt;&lt;/record&gt;&lt;/Cite&gt;&lt;/EndNote&gt;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72" w:tooltip="US Army, 2012 #15" w:history="1">
              <w:r>
                <w:rPr>
                  <w:noProof/>
                </w:rPr>
                <w:t>US Army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p. 20 </w:t>
            </w:r>
          </w:p>
        </w:tc>
      </w:tr>
      <w:tr w:rsidR="00AD6D40" w:rsidRPr="000E6EF1" w:rsidTr="00B72650">
        <w:trPr>
          <w:trHeight w:val="324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Waste, MSW only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0.11%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&lt;EndNote&gt;&lt;Cite&gt;&lt;Author&gt;Valkenburg&lt;/Author&gt;&lt;Year&gt;2008&lt;/Year&gt;&lt;RecNum&gt;72&lt;/RecNum&gt;&lt;DisplayText&gt;(Valkenburg et al. 2008)&lt;/DisplayText&gt;&lt;record&gt;&lt;rec-number&gt;72&lt;/rec-number&gt;&lt;foreign-keys&gt;&lt;key app="EN" db-id="wvfppz227axvtiezda9ppdezve00vvxdawzx" timestamp="1398095424"&gt;72&lt;/key&gt;&lt;/foreign-keys&gt;&lt;ref-type name="Report"&gt;27&lt;/ref-type&gt;&lt;contributors&gt;&lt;authors&gt;&lt;author&gt;Valkenburg, C&lt;/author&gt;&lt;author&gt;Walton, CW&lt;/author&gt;&lt;author&gt;Thompson, BL&lt;/author&gt;&lt;author&gt;Gerber, MA&lt;/author&gt;&lt;author&gt;Jones, SB&lt;/author&gt;&lt;author&gt;Stevens, DJ&lt;/author&gt;&lt;/authors&gt;&lt;/contributors&gt;&lt;titles&gt;&lt;title&gt;Municipal solid waste (MSW) to liquid fuels synthesis, volume 1: availability of feedstock and technology&lt;/title&gt;&lt;/titles&gt;&lt;dates&gt;&lt;year&gt;2008&lt;/year&gt;&lt;/dates&gt;&lt;publisher&gt;Pacific Northwest National Laboratory&lt;/publisher&gt;&lt;urls&gt;&lt;/urls&gt;&lt;/record&gt;&lt;/Cite&gt;&lt;/EndNote&gt;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73" w:tooltip="Valkenburg, 2008 #72" w:history="1">
              <w:r>
                <w:rPr>
                  <w:noProof/>
                </w:rPr>
                <w:t>Valkenburg et al. 2008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>
              <w:t xml:space="preserve"> </w:t>
            </w:r>
          </w:p>
        </w:tc>
      </w:tr>
      <w:tr w:rsidR="00AD6D40" w:rsidRPr="000E6EF1" w:rsidTr="00B72650">
        <w:trPr>
          <w:trHeight w:val="288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Waste, MSW+C&amp;D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0.14%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AD6D40" w:rsidRPr="000E6EF1" w:rsidTr="00B72650">
        <w:trPr>
          <w:trHeight w:val="324"/>
        </w:trPr>
        <w:tc>
          <w:tcPr>
            <w:tcW w:w="2983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Sewage</w:t>
            </w:r>
            <w:r w:rsidRPr="000E6EF1">
              <w:rPr>
                <w:rFonts w:ascii="Calibri" w:eastAsia="Times New Roman" w:hAnsi="Calibri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E6EF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6EF1">
              <w:rPr>
                <w:rFonts w:ascii="Calibri" w:eastAsia="Times New Roman" w:hAnsi="Calibri" w:cs="Times New Roman"/>
                <w:color w:val="000000"/>
              </w:rPr>
              <w:t>49.6%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AD6D40" w:rsidRPr="000E6EF1" w:rsidRDefault="00AD6D40" w:rsidP="00B7265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ADDIN EN.CITE &lt;EndNote&gt;&lt;Cite&gt;&lt;Author&gt;Heidrich&lt;/Author&gt;&lt;Year&gt;2011&lt;/Year&gt;&lt;RecNum&gt;61&lt;/RecNum&gt;&lt;DisplayText&gt;(Heidrich et al. 2011)&lt;/DisplayText&gt;&lt;record&gt;&lt;rec-number&gt;61&lt;/rec-number&gt;&lt;foreign-keys&gt;&lt;key app="EN" db-id="wvfppz227axvtiezda9ppdezve00vvxdawzx" timestamp="1397489867"&gt;61&lt;/key&gt;&lt;/foreign-keys&gt;&lt;ref-type name="Journal Article"&gt;17&lt;/ref-type&gt;&lt;contributors&gt;&lt;authors&gt;&lt;author&gt;Heidrich, ES&lt;/author&gt;&lt;author&gt;Curtis, TP&lt;/author&gt;&lt;author&gt;Dolfing, J&lt;/author&gt;&lt;/authors&gt;&lt;/contributors&gt;&lt;titles&gt;&lt;title&gt;Determination of the internal chemical energy of wastewater&lt;/title&gt;&lt;secondary-title&gt;Environmental Science and Technology&lt;/secondary-title&gt;&lt;/titles&gt;&lt;periodical&gt;&lt;full-title&gt;Environmental Science and Technology&lt;/full-title&gt;&lt;/periodical&gt;&lt;pages&gt;827-832&lt;/pages&gt;&lt;volume&gt;45&lt;/volume&gt;&lt;dates&gt;&lt;year&gt;2011&lt;/year&gt;&lt;/dates&gt;&lt;urls&gt;&lt;/urls&gt;&lt;/record&gt;&lt;/Cite&gt;&lt;/EndNote&gt;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2" w:tooltip="Heidrich, 2011 #61" w:history="1">
              <w:r>
                <w:rPr>
                  <w:noProof/>
                </w:rPr>
                <w:t>Heidrich et al. 2011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  <w:r w:rsidRPr="000E6EF1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</w:p>
        </w:tc>
      </w:tr>
    </w:tbl>
    <w:p w:rsidR="00AD6D40" w:rsidRDefault="00AD6D40" w:rsidP="00AD6D40">
      <w:pPr>
        <w:pStyle w:val="ListParagraph"/>
        <w:numPr>
          <w:ilvl w:val="0"/>
          <w:numId w:val="1"/>
        </w:numPr>
        <w:rPr>
          <w:rFonts w:cstheme="minorHAnsi"/>
        </w:rPr>
      </w:pPr>
      <w:r>
        <w:t>In some cases, site (demand-side) energy units have been converted using 1 MWh = 3.412 MMBtu</w:t>
      </w:r>
    </w:p>
    <w:p w:rsidR="00AD6D40" w:rsidRDefault="00AD6D40" w:rsidP="00AD6D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Food is not part of the reported energy budget; food energy is estimated from literature</w:t>
      </w:r>
    </w:p>
    <w:p w:rsidR="00AD6D40" w:rsidRPr="00A86448" w:rsidRDefault="00AD6D40" w:rsidP="00AD6D40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4C593F">
        <w:rPr>
          <w:rFonts w:cstheme="minorHAnsi"/>
        </w:rPr>
        <w:t>WTE: 15,920 tons MSW – 40% diversion = 9550 non-recycled MSW on base; (9550 + 300,000</w:t>
      </w:r>
      <w:r>
        <w:rPr>
          <w:rFonts w:cstheme="minorHAnsi"/>
        </w:rPr>
        <w:t xml:space="preserve"> tons from off-base) x 0.6MWh/ton = 185,730 MWh/yr generated, with 1000 gal/MWh water withdrawal (wet recirculating cooling).  A low-water scenario uses 30,000 tons MSW from off-base and 500 gal/MWh water withdrawal. </w:t>
      </w:r>
    </w:p>
    <w:p w:rsidR="00AD6D40" w:rsidRPr="00B30BA8" w:rsidRDefault="00AD6D40" w:rsidP="00AD6D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Woody biomass, an alternative to WTE:  (10,000 tons on base + 13,000 tons off base)/yr x 8.5 MMBtu/ton  = 195,500 MMBtu/yr; 1000 gal/MWh water withdrawal = 293 gal/MMBtu (wet recirculating cooling)</w:t>
      </w:r>
    </w:p>
    <w:p w:rsidR="00AD6D40" w:rsidRDefault="00AD6D40" w:rsidP="00AD6D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15,920 tons/yr MSW generated (19,512 tons/yr including C&amp;D waste) x 0.6 MWh/ton; 69% </w:t>
      </w:r>
      <w:r w:rsidRPr="00A64468">
        <w:rPr>
          <w:rFonts w:cstheme="minorHAnsi"/>
        </w:rPr>
        <w:t xml:space="preserve">of commissary </w:t>
      </w:r>
      <w:r>
        <w:rPr>
          <w:rFonts w:cstheme="minorHAnsi"/>
        </w:rPr>
        <w:t xml:space="preserve">(on-post grocery) </w:t>
      </w:r>
      <w:r w:rsidRPr="00A64468">
        <w:rPr>
          <w:rFonts w:cstheme="minorHAnsi"/>
        </w:rPr>
        <w:t>waste is compostable, so has energy content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EN.CITE &lt;EndNote&gt;&lt;Cite&gt;&lt;Author&gt;NDCEE&lt;/Author&gt;&lt;Year&gt;2012&lt;/Year&gt;&lt;RecNum&gt;50&lt;/RecNum&gt;&lt;DisplayText&gt;(NDCEE 2012)&lt;/DisplayText&gt;&lt;record&gt;&lt;rec-number&gt;50&lt;/rec-number&gt;&lt;foreign-keys&gt;&lt;key app="EN" db-id="wvfppz227axvtiezda9ppdezve00vvxdawzx" timestamp="1397489046"&gt;50&lt;/key&gt;&lt;/foreign-keys&gt;&lt;ref-type name="Report"&gt;27&lt;/ref-type&gt;&lt;contributors&gt;&lt;authors&gt;&lt;author&gt;NDCEE&lt;/author&gt;&lt;/authors&gt;&lt;/contributors&gt;&lt;titles&gt;&lt;title&gt;Net Zero Waste:  Material Flow Analysis Survey Results, Fort Carson&lt;/title&gt;&lt;/titles&gt;&lt;dates&gt;&lt;year&gt;2012&lt;/year&gt;&lt;pub-dates&gt;&lt;date&gt;September 2012&lt;/date&gt;&lt;/pub-dates&gt;&lt;/dates&gt;&lt;pub-location&gt;Johnstown, PA&lt;/pub-location&gt;&lt;publisher&gt;National Defense Center for Energy and Environment&lt;/publisher&gt;&lt;urls&gt;&lt;/urls&gt;&lt;/record&gt;&lt;/Cite&gt;&lt;/EndNote&gt;</w:instrText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(</w:t>
      </w:r>
      <w:hyperlink w:anchor="_ENREF_47" w:tooltip="NDCEE, 2012 #50" w:history="1">
        <w:r>
          <w:rPr>
            <w:rFonts w:cstheme="minorHAnsi"/>
            <w:noProof/>
          </w:rPr>
          <w:t>NDCEE 2012</w:t>
        </w:r>
      </w:hyperlink>
      <w:r>
        <w:rPr>
          <w:rFonts w:cstheme="minorHAnsi"/>
          <w:noProof/>
        </w:rPr>
        <w:t>)</w:t>
      </w:r>
      <w:r>
        <w:rPr>
          <w:rFonts w:cstheme="minorHAnsi"/>
        </w:rPr>
        <w:fldChar w:fldCharType="end"/>
      </w:r>
    </w:p>
    <w:p w:rsidR="00AD6D40" w:rsidRDefault="00AD6D40" w:rsidP="00AD6D4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Sewage is not part of the reported energy or waste budgets.  Here, total water entering wastewater treatment is considered sewage.</w:t>
      </w:r>
    </w:p>
    <w:p w:rsidR="00AD6D40" w:rsidRDefault="00AD6D40" w:rsidP="00AD6D40">
      <w:pPr>
        <w:rPr>
          <w:rFonts w:ascii="Calibri" w:eastAsia="Times New Roman" w:hAnsi="Calibri" w:cs="Calibri"/>
          <w:color w:val="000000"/>
        </w:rPr>
      </w:pPr>
    </w:p>
    <w:p w:rsidR="00AD6D40" w:rsidRDefault="00AD6D40" w:rsidP="00AD6D40">
      <w:pPr>
        <w:rPr>
          <w:rFonts w:ascii="Calibri" w:eastAsia="Times New Roman" w:hAnsi="Calibri" w:cs="Calibri"/>
          <w:color w:val="000000"/>
        </w:rPr>
      </w:pPr>
    </w:p>
    <w:p w:rsidR="00AD6D40" w:rsidRDefault="00AD6D40" w:rsidP="00AD6D4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References for Data Sources</w:t>
      </w:r>
    </w:p>
    <w:p w:rsidR="00AD6D40" w:rsidRDefault="00AD6D40" w:rsidP="00AD6D40">
      <w:pPr>
        <w:rPr>
          <w:rFonts w:ascii="Calibri" w:eastAsia="Times New Roman" w:hAnsi="Calibri" w:cs="Calibri"/>
          <w:color w:val="000000"/>
        </w:rPr>
      </w:pPr>
    </w:p>
    <w:p w:rsidR="00AD6D40" w:rsidRPr="00475C84" w:rsidRDefault="00AD6D40" w:rsidP="00601439">
      <w:pPr>
        <w:pStyle w:val="EndNoteBibliography"/>
        <w:spacing w:after="0"/>
        <w:ind w:left="720" w:hanging="720"/>
      </w:pPr>
      <w:bookmarkStart w:id="0" w:name="_ENREF_1"/>
      <w:r w:rsidRPr="00475C84">
        <w:t xml:space="preserve">Anderson, K., T. Markel, M. Simpson, J. Leahey, C. Rockenbaugh, L. Lisell, K. Burman, and M. Singer. 2011. </w:t>
      </w:r>
      <w:r w:rsidRPr="00475C84">
        <w:rPr>
          <w:i/>
        </w:rPr>
        <w:t>Targeting net zero energy at Fort Carson: assessment and recommendations</w:t>
      </w:r>
      <w:r w:rsidRPr="00475C84">
        <w:t xml:space="preserve">. National Renewable Energy Laboratory.  </w:t>
      </w:r>
      <w:bookmarkStart w:id="1" w:name="_GoBack"/>
      <w:bookmarkEnd w:id="0"/>
      <w:bookmarkEnd w:id="1"/>
    </w:p>
    <w:p w:rsidR="00AD6D40" w:rsidRPr="00475C84" w:rsidRDefault="00AD6D40" w:rsidP="00AD6D40">
      <w:pPr>
        <w:pStyle w:val="EndNoteBibliography"/>
        <w:spacing w:after="0"/>
        <w:ind w:left="720" w:hanging="720"/>
      </w:pPr>
      <w:bookmarkStart w:id="2" w:name="_ENREF_32"/>
      <w:bookmarkStart w:id="3" w:name="_ENREF_2"/>
      <w:r w:rsidRPr="00475C84">
        <w:t xml:space="preserve">Anderson, K., J. Cale, J. Davis, J. Giraldez, R. Hunsberger, L. Lisell, J. Macknick, D. Martin, R. Robichaud, and G. Tomberlin. 2012. </w:t>
      </w:r>
      <w:r w:rsidRPr="00475C84">
        <w:rPr>
          <w:i/>
        </w:rPr>
        <w:t>Targeting net zero energy, water, and waste at Fort Carson: assessment and recommendations</w:t>
      </w:r>
      <w:r w:rsidRPr="00475C84">
        <w:t xml:space="preserve">. National Renewable Energy Laboratory.  </w:t>
      </w:r>
      <w:bookmarkEnd w:id="3"/>
    </w:p>
    <w:p w:rsidR="00AD6D40" w:rsidRDefault="00AD6D40" w:rsidP="00AD6D40">
      <w:pPr>
        <w:pStyle w:val="EndNoteBibliography"/>
        <w:spacing w:after="0"/>
        <w:ind w:left="720" w:hanging="720"/>
      </w:pPr>
      <w:r w:rsidRPr="00475C84">
        <w:t xml:space="preserve">Heidrich, E., T. Curtis, and J. Dolfing. 2011. Determination of the internal chemical energy of wastewater. </w:t>
      </w:r>
      <w:r w:rsidRPr="00475C84">
        <w:rPr>
          <w:i/>
        </w:rPr>
        <w:t>Environmental Science and Technology</w:t>
      </w:r>
      <w:r w:rsidRPr="00475C84">
        <w:t xml:space="preserve"> 45: 827-832.</w:t>
      </w:r>
      <w:bookmarkEnd w:id="2"/>
    </w:p>
    <w:p w:rsidR="00AD6D40" w:rsidRPr="00475C84" w:rsidRDefault="00AD6D40" w:rsidP="00AD6D40">
      <w:pPr>
        <w:pStyle w:val="EndNoteBibliography"/>
        <w:spacing w:after="0"/>
        <w:ind w:left="720" w:hanging="720"/>
      </w:pPr>
      <w:bookmarkStart w:id="4" w:name="_ENREF_45"/>
      <w:r w:rsidRPr="00475C84">
        <w:t xml:space="preserve">McMordie Stoughton, K., R. Reilly, B. Boyd, D. Dixon, S. Loper, and E. Giever. 2012a. </w:t>
      </w:r>
      <w:r w:rsidRPr="00475C84">
        <w:rPr>
          <w:i/>
        </w:rPr>
        <w:t>Fort Carson Net Zero Water Roadmap</w:t>
      </w:r>
      <w:r w:rsidRPr="00475C84">
        <w:t xml:space="preserve">. Pacific Northwest National Laboratory.  </w:t>
      </w:r>
      <w:bookmarkEnd w:id="4"/>
    </w:p>
    <w:p w:rsidR="00AD6D40" w:rsidRPr="00475C84" w:rsidRDefault="00AD6D40" w:rsidP="00AD6D40">
      <w:pPr>
        <w:pStyle w:val="EndNoteBibliography"/>
        <w:spacing w:after="0"/>
        <w:ind w:left="720" w:hanging="720"/>
      </w:pPr>
      <w:bookmarkStart w:id="5" w:name="_ENREF_46"/>
      <w:r w:rsidRPr="00475C84">
        <w:t xml:space="preserve">McMordie Stoughton, K., E. Giever, J. Williamson, M. De La Rosa, B. Boyd, and S. Loper. 2012b. </w:t>
      </w:r>
      <w:r w:rsidRPr="00475C84">
        <w:rPr>
          <w:i/>
        </w:rPr>
        <w:t>Fort Carson Net Zero Water Balance</w:t>
      </w:r>
      <w:r w:rsidRPr="00475C84">
        <w:t xml:space="preserve">. Pacific Northwest National Laboratory.  </w:t>
      </w:r>
      <w:bookmarkEnd w:id="5"/>
    </w:p>
    <w:p w:rsidR="00AD6D40" w:rsidRPr="00AD6D40" w:rsidRDefault="00AD6D40" w:rsidP="00AD6D40">
      <w:pPr>
        <w:pStyle w:val="EndNoteBibliography"/>
        <w:spacing w:after="0"/>
        <w:ind w:left="720" w:hanging="720"/>
      </w:pPr>
      <w:bookmarkStart w:id="6" w:name="_ENREF_47"/>
      <w:r w:rsidRPr="00475C84">
        <w:t xml:space="preserve">NDCEE. 2012. </w:t>
      </w:r>
      <w:r w:rsidRPr="00475C84">
        <w:rPr>
          <w:i/>
        </w:rPr>
        <w:t>Net Zero Waste:  Material Flow Analysis Survey Results, Fort Carson</w:t>
      </w:r>
      <w:r w:rsidRPr="00475C84">
        <w:t xml:space="preserve">. Johnstown, PA: National Defense Center for Energy and Environment.  </w:t>
      </w:r>
      <w:bookmarkEnd w:id="6"/>
    </w:p>
    <w:p w:rsidR="00AD6D40" w:rsidRPr="00475C84" w:rsidRDefault="00AD6D40" w:rsidP="00AD6D40">
      <w:pPr>
        <w:pStyle w:val="EndNoteBibliography"/>
        <w:spacing w:after="0"/>
        <w:ind w:left="720" w:hanging="720"/>
      </w:pPr>
      <w:bookmarkStart w:id="7" w:name="_ENREF_67"/>
      <w:r w:rsidRPr="00475C84">
        <w:t xml:space="preserve">U.S. Army. 2012a. </w:t>
      </w:r>
      <w:r w:rsidRPr="00475C84">
        <w:rPr>
          <w:i/>
        </w:rPr>
        <w:t>Fort Carson Net Zero waste, water, and energy implementation final environmental assessment and finding of no significant impact</w:t>
      </w:r>
      <w:r w:rsidRPr="00475C84">
        <w:t xml:space="preserve">. Fort Carson and US Army Environmental Command.  </w:t>
      </w:r>
      <w:bookmarkEnd w:id="7"/>
    </w:p>
    <w:p w:rsidR="00AD6D40" w:rsidRPr="00475C84" w:rsidRDefault="00AD6D40" w:rsidP="00AD6D40">
      <w:pPr>
        <w:pStyle w:val="EndNoteBibliography"/>
        <w:spacing w:after="0"/>
        <w:ind w:left="720" w:hanging="720"/>
      </w:pPr>
      <w:bookmarkStart w:id="8" w:name="_ENREF_68"/>
      <w:r w:rsidRPr="00475C84">
        <w:t xml:space="preserve">U.S. Army. 2012b. </w:t>
      </w:r>
      <w:r w:rsidRPr="00475C84">
        <w:rPr>
          <w:i/>
        </w:rPr>
        <w:t>Army sustainability report 2012</w:t>
      </w:r>
      <w:r w:rsidRPr="00475C84">
        <w:t xml:space="preserve">. Washington, DC: Office of the Assistant Secretary of the Army for Installations, Energy and Environment.  </w:t>
      </w:r>
      <w:bookmarkEnd w:id="8"/>
    </w:p>
    <w:p w:rsidR="00AD6D40" w:rsidRPr="00475C84" w:rsidRDefault="00AD6D40" w:rsidP="00AD6D40">
      <w:pPr>
        <w:pStyle w:val="EndNoteBibliography"/>
        <w:spacing w:after="0"/>
        <w:ind w:left="720" w:hanging="720"/>
      </w:pPr>
      <w:bookmarkStart w:id="9" w:name="_ENREF_73"/>
      <w:r w:rsidRPr="00475C84">
        <w:t xml:space="preserve">Valkenburg, C., C. Walton, B. Thompson, M. Gerber, S. Jones, and D. Stevens. 2008. </w:t>
      </w:r>
      <w:r w:rsidRPr="00475C84">
        <w:rPr>
          <w:i/>
        </w:rPr>
        <w:t>Municipal solid waste (MSW) to liquid fuels synthesis, volume 1: availability of feedstock and technology</w:t>
      </w:r>
      <w:r w:rsidRPr="00475C84">
        <w:t xml:space="preserve">. Pacific Northwest National Laboratory.  </w:t>
      </w:r>
      <w:bookmarkEnd w:id="9"/>
    </w:p>
    <w:p w:rsidR="008104F8" w:rsidRDefault="00601439"/>
    <w:sectPr w:rsidR="0081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888"/>
    <w:multiLevelType w:val="hybridMultilevel"/>
    <w:tmpl w:val="6E9008EE"/>
    <w:lvl w:ilvl="0" w:tplc="ED1859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40"/>
    <w:rsid w:val="00601439"/>
    <w:rsid w:val="006B6C67"/>
    <w:rsid w:val="00751443"/>
    <w:rsid w:val="00A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C5603-231E-44BF-8962-8D83BDBE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4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D40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AD6D4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6D40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Rochelle</dc:creator>
  <cp:keywords/>
  <dc:description/>
  <cp:lastModifiedBy>Araujo, Rochelle</cp:lastModifiedBy>
  <cp:revision>1</cp:revision>
  <dcterms:created xsi:type="dcterms:W3CDTF">2016-09-09T18:08:00Z</dcterms:created>
  <dcterms:modified xsi:type="dcterms:W3CDTF">2016-09-09T18:20:00Z</dcterms:modified>
</cp:coreProperties>
</file>