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ACBF1" w14:textId="6EE479C5" w:rsidR="00A522DE" w:rsidRPr="00A522DE" w:rsidRDefault="00A522DE" w:rsidP="00A522DE">
      <w:pPr>
        <w:rPr>
          <w:b/>
          <w:bCs/>
        </w:rPr>
      </w:pPr>
      <w:r w:rsidRPr="00A522DE">
        <w:rPr>
          <w:b/>
          <w:bCs/>
        </w:rPr>
        <w:t>Data sets used in the analysis presented in the manuscript “Use of Semi-Permeable Bag Materials to Facilitate On-Site Treatment of Biological Agent-Contaminated Waste”</w:t>
      </w:r>
    </w:p>
    <w:p w14:paraId="4D2D2114" w14:textId="77777777" w:rsidR="00A522DE" w:rsidRDefault="00A522DE" w:rsidP="00A522DE">
      <w:r>
        <w:t xml:space="preserve">The datasets used for the analysis presented in this manuscript were provided by </w:t>
      </w:r>
      <w:proofErr w:type="gramStart"/>
      <w:r>
        <w:t>Jacobs</w:t>
      </w:r>
      <w:proofErr w:type="gramEnd"/>
      <w:r>
        <w:t xml:space="preserve"> contractors operating under Contract </w:t>
      </w:r>
      <w:r w:rsidRPr="00A522DE">
        <w:t>68HERC20D0018</w:t>
      </w:r>
      <w:r>
        <w:t xml:space="preserve">, Task Order </w:t>
      </w:r>
      <w:r w:rsidRPr="00A522DE">
        <w:t>68HERC21F0320</w:t>
      </w:r>
      <w:r>
        <w:t xml:space="preserve">. Most of the data are in tabular format, </w:t>
      </w:r>
      <w:proofErr w:type="gramStart"/>
      <w:r>
        <w:t>with the exception of</w:t>
      </w:r>
      <w:proofErr w:type="gramEnd"/>
      <w:r>
        <w:t xml:space="preserve"> Figures 3a and 3b which were generated using MS Excel. The underlying data for those 2 figures are included in the SDMP.</w:t>
      </w:r>
    </w:p>
    <w:p w14:paraId="6D0179BA" w14:textId="526D2023" w:rsidR="00A522DE" w:rsidRDefault="00A522DE" w:rsidP="00A522DE">
      <w:r w:rsidRPr="00A522DE">
        <w:t>Fig. 3. Test 1 chlorine dioxide concentrations (Panel A) and Test 1 observed environmental conditions (Panel B)</w:t>
      </w:r>
      <w:r>
        <w:t>.</w:t>
      </w:r>
    </w:p>
    <w:p w14:paraId="67E3AE74" w14:textId="52729768" w:rsidR="00A522DE" w:rsidRDefault="00A522DE" w:rsidP="00A522DE">
      <w:r>
        <w:t xml:space="preserve">Data for Panel A and B are included in the SDMP as </w:t>
      </w:r>
      <w:r w:rsidRPr="00A522DE">
        <w:t>Environmental parameters_3000ppm_3hour_Test1.xlsx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430"/>
        <w:gridCol w:w="2790"/>
        <w:gridCol w:w="3325"/>
      </w:tblGrid>
      <w:tr w:rsidR="00A522DE" w14:paraId="085F15A1" w14:textId="77777777" w:rsidTr="001100C9">
        <w:tc>
          <w:tcPr>
            <w:tcW w:w="805" w:type="dxa"/>
          </w:tcPr>
          <w:p w14:paraId="51F63CF3" w14:textId="77777777" w:rsidR="00A522DE" w:rsidRPr="002D671A" w:rsidRDefault="00A522DE" w:rsidP="00272D2A">
            <w:pPr>
              <w:rPr>
                <w:b/>
                <w:bCs/>
              </w:rPr>
            </w:pPr>
            <w:r w:rsidRPr="002D671A">
              <w:rPr>
                <w:b/>
                <w:bCs/>
              </w:rPr>
              <w:t>Panel</w:t>
            </w:r>
          </w:p>
        </w:tc>
        <w:tc>
          <w:tcPr>
            <w:tcW w:w="2430" w:type="dxa"/>
          </w:tcPr>
          <w:p w14:paraId="6E8D1F79" w14:textId="77777777" w:rsidR="00A522DE" w:rsidRPr="002D671A" w:rsidRDefault="00A522DE" w:rsidP="00272D2A">
            <w:pPr>
              <w:rPr>
                <w:b/>
                <w:bCs/>
              </w:rPr>
            </w:pPr>
            <w:r w:rsidRPr="002D671A">
              <w:rPr>
                <w:b/>
                <w:bCs/>
              </w:rPr>
              <w:t>Dataset</w:t>
            </w:r>
          </w:p>
        </w:tc>
        <w:tc>
          <w:tcPr>
            <w:tcW w:w="2790" w:type="dxa"/>
          </w:tcPr>
          <w:p w14:paraId="36FD660F" w14:textId="77777777" w:rsidR="00A522DE" w:rsidRPr="002D671A" w:rsidRDefault="00A522DE" w:rsidP="00272D2A">
            <w:pPr>
              <w:rPr>
                <w:b/>
                <w:bCs/>
              </w:rPr>
            </w:pPr>
            <w:r w:rsidRPr="002D671A">
              <w:rPr>
                <w:b/>
                <w:bCs/>
              </w:rPr>
              <w:t>X values</w:t>
            </w:r>
          </w:p>
        </w:tc>
        <w:tc>
          <w:tcPr>
            <w:tcW w:w="3325" w:type="dxa"/>
          </w:tcPr>
          <w:p w14:paraId="32412617" w14:textId="77777777" w:rsidR="00A522DE" w:rsidRPr="002D671A" w:rsidRDefault="00A522DE" w:rsidP="00272D2A">
            <w:pPr>
              <w:rPr>
                <w:b/>
                <w:bCs/>
              </w:rPr>
            </w:pPr>
            <w:r w:rsidRPr="002D671A">
              <w:rPr>
                <w:b/>
                <w:bCs/>
              </w:rPr>
              <w:t>Y values</w:t>
            </w:r>
          </w:p>
        </w:tc>
      </w:tr>
      <w:tr w:rsidR="00A522DE" w14:paraId="25A3C4D4" w14:textId="77777777" w:rsidTr="001100C9">
        <w:tc>
          <w:tcPr>
            <w:tcW w:w="805" w:type="dxa"/>
          </w:tcPr>
          <w:p w14:paraId="3441FC27" w14:textId="77E63330" w:rsidR="00A522DE" w:rsidRPr="00A522DE" w:rsidRDefault="00A522DE" w:rsidP="00272D2A">
            <w:r>
              <w:t>A</w:t>
            </w:r>
          </w:p>
        </w:tc>
        <w:tc>
          <w:tcPr>
            <w:tcW w:w="2430" w:type="dxa"/>
          </w:tcPr>
          <w:p w14:paraId="62732D72" w14:textId="53CDB013" w:rsidR="00A522DE" w:rsidRPr="00A522DE" w:rsidRDefault="00A522DE" w:rsidP="00272D2A">
            <w:r>
              <w:t>Train Samples</w:t>
            </w:r>
          </w:p>
        </w:tc>
        <w:tc>
          <w:tcPr>
            <w:tcW w:w="2790" w:type="dxa"/>
          </w:tcPr>
          <w:p w14:paraId="77A360FA" w14:textId="54A32119" w:rsidR="00A522DE" w:rsidRPr="00A522DE" w:rsidRDefault="001100C9" w:rsidP="00272D2A">
            <w:r w:rsidRPr="001100C9">
              <w:t>'Chemical measurements</w:t>
            </w:r>
            <w:proofErr w:type="gramStart"/>
            <w:r w:rsidRPr="001100C9">
              <w:t>'!$</w:t>
            </w:r>
            <w:proofErr w:type="gramEnd"/>
            <w:r w:rsidRPr="001100C9">
              <w:t>E$2:$E$10</w:t>
            </w:r>
          </w:p>
        </w:tc>
        <w:tc>
          <w:tcPr>
            <w:tcW w:w="3325" w:type="dxa"/>
          </w:tcPr>
          <w:p w14:paraId="51CC4C9B" w14:textId="4F5B0967" w:rsidR="00A522DE" w:rsidRPr="00A522DE" w:rsidRDefault="001100C9" w:rsidP="00272D2A">
            <w:r w:rsidRPr="001100C9">
              <w:t>'Chemical measurements</w:t>
            </w:r>
            <w:proofErr w:type="gramStart"/>
            <w:r w:rsidRPr="001100C9">
              <w:t>'!$</w:t>
            </w:r>
            <w:proofErr w:type="gramEnd"/>
            <w:r w:rsidRPr="001100C9">
              <w:t>L$2:$L$10</w:t>
            </w:r>
          </w:p>
        </w:tc>
      </w:tr>
      <w:tr w:rsidR="00A522DE" w14:paraId="3875CF57" w14:textId="77777777" w:rsidTr="001100C9">
        <w:tc>
          <w:tcPr>
            <w:tcW w:w="805" w:type="dxa"/>
          </w:tcPr>
          <w:p w14:paraId="7EF57280" w14:textId="2376748A" w:rsidR="00A522DE" w:rsidRDefault="00A522DE" w:rsidP="00272D2A">
            <w:r>
              <w:t>A</w:t>
            </w:r>
          </w:p>
        </w:tc>
        <w:tc>
          <w:tcPr>
            <w:tcW w:w="2430" w:type="dxa"/>
          </w:tcPr>
          <w:p w14:paraId="2936946F" w14:textId="7AD0119F" w:rsidR="00A522DE" w:rsidRDefault="00A522DE" w:rsidP="00272D2A">
            <w:r>
              <w:t>Test Chamber (EMS)</w:t>
            </w:r>
          </w:p>
        </w:tc>
        <w:tc>
          <w:tcPr>
            <w:tcW w:w="2790" w:type="dxa"/>
          </w:tcPr>
          <w:p w14:paraId="2DE92A96" w14:textId="7C8555DF" w:rsidR="00A522DE" w:rsidRPr="00A522DE" w:rsidRDefault="001100C9" w:rsidP="00272D2A">
            <w:r w:rsidRPr="001100C9">
              <w:t>'Test Chamber (EMS)</w:t>
            </w:r>
            <w:proofErr w:type="gramStart"/>
            <w:r w:rsidRPr="001100C9">
              <w:t>'!$</w:t>
            </w:r>
            <w:proofErr w:type="gramEnd"/>
            <w:r w:rsidRPr="001100C9">
              <w:t>C$2:$C$2516</w:t>
            </w:r>
          </w:p>
        </w:tc>
        <w:tc>
          <w:tcPr>
            <w:tcW w:w="3325" w:type="dxa"/>
          </w:tcPr>
          <w:p w14:paraId="6513822C" w14:textId="241CC6A5" w:rsidR="00A522DE" w:rsidRPr="00A522DE" w:rsidRDefault="001100C9" w:rsidP="00272D2A">
            <w:r w:rsidRPr="001100C9">
              <w:t>'Test Chamber (EMS)</w:t>
            </w:r>
            <w:proofErr w:type="gramStart"/>
            <w:r w:rsidRPr="001100C9">
              <w:t>'!$</w:t>
            </w:r>
            <w:proofErr w:type="gramEnd"/>
            <w:r w:rsidRPr="001100C9">
              <w:t>H$2:$H$2516</w:t>
            </w:r>
          </w:p>
        </w:tc>
      </w:tr>
      <w:tr w:rsidR="00A522DE" w14:paraId="61CBF385" w14:textId="77777777" w:rsidTr="001100C9">
        <w:tc>
          <w:tcPr>
            <w:tcW w:w="805" w:type="dxa"/>
          </w:tcPr>
          <w:p w14:paraId="6869F281" w14:textId="300313A6" w:rsidR="00A522DE" w:rsidRDefault="00A522DE" w:rsidP="00272D2A">
            <w:r>
              <w:t>A</w:t>
            </w:r>
          </w:p>
        </w:tc>
        <w:tc>
          <w:tcPr>
            <w:tcW w:w="2430" w:type="dxa"/>
          </w:tcPr>
          <w:p w14:paraId="4389291D" w14:textId="44AFB318" w:rsidR="00A522DE" w:rsidRDefault="00A522DE" w:rsidP="00272D2A">
            <w:r>
              <w:t>Glovebox (GMP)</w:t>
            </w:r>
          </w:p>
        </w:tc>
        <w:tc>
          <w:tcPr>
            <w:tcW w:w="2790" w:type="dxa"/>
          </w:tcPr>
          <w:p w14:paraId="7FFB06BD" w14:textId="525FD250" w:rsidR="00A522DE" w:rsidRPr="00A522DE" w:rsidRDefault="001100C9" w:rsidP="00272D2A">
            <w:r w:rsidRPr="001100C9">
              <w:t>'Glovebox (GMP)</w:t>
            </w:r>
            <w:proofErr w:type="gramStart"/>
            <w:r w:rsidRPr="001100C9">
              <w:t>'!$</w:t>
            </w:r>
            <w:proofErr w:type="gramEnd"/>
            <w:r w:rsidRPr="001100C9">
              <w:t>D$2:$D$1840</w:t>
            </w:r>
          </w:p>
        </w:tc>
        <w:tc>
          <w:tcPr>
            <w:tcW w:w="3325" w:type="dxa"/>
          </w:tcPr>
          <w:p w14:paraId="5C3E6C41" w14:textId="4DB18D17" w:rsidR="00A522DE" w:rsidRPr="00A522DE" w:rsidRDefault="001100C9" w:rsidP="00272D2A">
            <w:r w:rsidRPr="001100C9">
              <w:t>'Glovebox (GMP)</w:t>
            </w:r>
            <w:proofErr w:type="gramStart"/>
            <w:r w:rsidRPr="001100C9">
              <w:t>'!$</w:t>
            </w:r>
            <w:proofErr w:type="gramEnd"/>
            <w:r w:rsidRPr="001100C9">
              <w:t>I$2:$I$1840</w:t>
            </w:r>
          </w:p>
        </w:tc>
      </w:tr>
      <w:tr w:rsidR="001100C9" w14:paraId="4068E809" w14:textId="77777777" w:rsidTr="001100C9">
        <w:tc>
          <w:tcPr>
            <w:tcW w:w="805" w:type="dxa"/>
          </w:tcPr>
          <w:p w14:paraId="304D0424" w14:textId="139A6708" w:rsidR="001100C9" w:rsidRDefault="001100C9" w:rsidP="00272D2A">
            <w:r>
              <w:t>B</w:t>
            </w:r>
          </w:p>
        </w:tc>
        <w:tc>
          <w:tcPr>
            <w:tcW w:w="2430" w:type="dxa"/>
          </w:tcPr>
          <w:p w14:paraId="15A4A941" w14:textId="3464A8BD" w:rsidR="001100C9" w:rsidRDefault="001100C9" w:rsidP="00272D2A">
            <w:r>
              <w:t>Temperature</w:t>
            </w:r>
          </w:p>
        </w:tc>
        <w:tc>
          <w:tcPr>
            <w:tcW w:w="2790" w:type="dxa"/>
          </w:tcPr>
          <w:p w14:paraId="68FDE3B9" w14:textId="4EC98040" w:rsidR="001100C9" w:rsidRPr="001100C9" w:rsidRDefault="005F6461" w:rsidP="00272D2A">
            <w:r w:rsidRPr="005F6461">
              <w:t>'Test Chamber (EMS)</w:t>
            </w:r>
            <w:proofErr w:type="gramStart"/>
            <w:r w:rsidRPr="005F6461">
              <w:t>'!$</w:t>
            </w:r>
            <w:proofErr w:type="gramEnd"/>
            <w:r w:rsidRPr="005F6461">
              <w:t>C$2:$C$2516</w:t>
            </w:r>
          </w:p>
        </w:tc>
        <w:tc>
          <w:tcPr>
            <w:tcW w:w="3325" w:type="dxa"/>
          </w:tcPr>
          <w:p w14:paraId="6F162A7D" w14:textId="69BAE664" w:rsidR="001100C9" w:rsidRPr="001100C9" w:rsidRDefault="005F6461" w:rsidP="00272D2A">
            <w:r w:rsidRPr="005F6461">
              <w:t>'Test Chamber (EMS)</w:t>
            </w:r>
            <w:proofErr w:type="gramStart"/>
            <w:r w:rsidRPr="005F6461">
              <w:t>'!$</w:t>
            </w:r>
            <w:proofErr w:type="gramEnd"/>
            <w:r w:rsidRPr="005F6461">
              <w:t>E$2:$E$2516</w:t>
            </w:r>
          </w:p>
        </w:tc>
      </w:tr>
      <w:tr w:rsidR="001100C9" w14:paraId="007C97B9" w14:textId="77777777" w:rsidTr="001100C9">
        <w:tc>
          <w:tcPr>
            <w:tcW w:w="805" w:type="dxa"/>
          </w:tcPr>
          <w:p w14:paraId="74AE86CD" w14:textId="46D538C6" w:rsidR="001100C9" w:rsidRDefault="001100C9" w:rsidP="00272D2A">
            <w:r>
              <w:t>B</w:t>
            </w:r>
          </w:p>
        </w:tc>
        <w:tc>
          <w:tcPr>
            <w:tcW w:w="2430" w:type="dxa"/>
          </w:tcPr>
          <w:p w14:paraId="6676524B" w14:textId="4E9A3840" w:rsidR="001100C9" w:rsidRDefault="001100C9" w:rsidP="00272D2A">
            <w:r>
              <w:t>Relative Humidity</w:t>
            </w:r>
          </w:p>
        </w:tc>
        <w:tc>
          <w:tcPr>
            <w:tcW w:w="2790" w:type="dxa"/>
          </w:tcPr>
          <w:p w14:paraId="643FEFC5" w14:textId="4C0868A1" w:rsidR="001100C9" w:rsidRPr="001100C9" w:rsidRDefault="005F6461" w:rsidP="00272D2A">
            <w:r w:rsidRPr="005F6461">
              <w:t>'Test Chamber (EMS)</w:t>
            </w:r>
            <w:proofErr w:type="gramStart"/>
            <w:r w:rsidRPr="005F6461">
              <w:t>'!$</w:t>
            </w:r>
            <w:proofErr w:type="gramEnd"/>
            <w:r w:rsidRPr="005F6461">
              <w:t>C$2:$C$2516</w:t>
            </w:r>
          </w:p>
        </w:tc>
        <w:tc>
          <w:tcPr>
            <w:tcW w:w="3325" w:type="dxa"/>
          </w:tcPr>
          <w:p w14:paraId="03DE4152" w14:textId="6FEE1B2B" w:rsidR="001100C9" w:rsidRPr="001100C9" w:rsidRDefault="005F6461" w:rsidP="00272D2A">
            <w:r w:rsidRPr="005F6461">
              <w:t>'Test Chamber (EMS)</w:t>
            </w:r>
            <w:proofErr w:type="gramStart"/>
            <w:r w:rsidRPr="005F6461">
              <w:t>'!$</w:t>
            </w:r>
            <w:proofErr w:type="gramEnd"/>
            <w:r w:rsidRPr="005F6461">
              <w:t>F$2:$F$2516</w:t>
            </w:r>
          </w:p>
        </w:tc>
      </w:tr>
      <w:tr w:rsidR="001100C9" w14:paraId="73DDAFEE" w14:textId="77777777" w:rsidTr="001100C9">
        <w:tc>
          <w:tcPr>
            <w:tcW w:w="805" w:type="dxa"/>
          </w:tcPr>
          <w:p w14:paraId="2CDBE819" w14:textId="1AB33367" w:rsidR="001100C9" w:rsidRDefault="001100C9" w:rsidP="00272D2A">
            <w:r>
              <w:t>B</w:t>
            </w:r>
          </w:p>
        </w:tc>
        <w:tc>
          <w:tcPr>
            <w:tcW w:w="2430" w:type="dxa"/>
          </w:tcPr>
          <w:p w14:paraId="0B63C92C" w14:textId="6F1D4429" w:rsidR="001100C9" w:rsidRDefault="001100C9" w:rsidP="00272D2A">
            <w:r>
              <w:t>Small Chamber Pressure</w:t>
            </w:r>
          </w:p>
        </w:tc>
        <w:tc>
          <w:tcPr>
            <w:tcW w:w="2790" w:type="dxa"/>
          </w:tcPr>
          <w:p w14:paraId="0E295868" w14:textId="3BBC566D" w:rsidR="001100C9" w:rsidRPr="001100C9" w:rsidRDefault="005F6461" w:rsidP="00272D2A">
            <w:r w:rsidRPr="005F6461">
              <w:t>'Test Chamber (EMS)</w:t>
            </w:r>
            <w:proofErr w:type="gramStart"/>
            <w:r w:rsidRPr="005F6461">
              <w:t>'!$</w:t>
            </w:r>
            <w:proofErr w:type="gramEnd"/>
            <w:r w:rsidRPr="005F6461">
              <w:t>C$2:$C$2516</w:t>
            </w:r>
          </w:p>
        </w:tc>
        <w:tc>
          <w:tcPr>
            <w:tcW w:w="3325" w:type="dxa"/>
          </w:tcPr>
          <w:p w14:paraId="633142D4" w14:textId="6F1A43E7" w:rsidR="001100C9" w:rsidRPr="001100C9" w:rsidRDefault="005F6461" w:rsidP="00272D2A">
            <w:r w:rsidRPr="005F6461">
              <w:t>'Test Chamber (EMS)</w:t>
            </w:r>
            <w:proofErr w:type="gramStart"/>
            <w:r w:rsidRPr="005F6461">
              <w:t>'!$</w:t>
            </w:r>
            <w:proofErr w:type="gramEnd"/>
            <w:r w:rsidRPr="005F6461">
              <w:t>J$2:$J$2516</w:t>
            </w:r>
          </w:p>
        </w:tc>
      </w:tr>
      <w:tr w:rsidR="001100C9" w14:paraId="556E0C0C" w14:textId="77777777" w:rsidTr="001100C9">
        <w:tc>
          <w:tcPr>
            <w:tcW w:w="805" w:type="dxa"/>
          </w:tcPr>
          <w:p w14:paraId="501F5500" w14:textId="79D1106E" w:rsidR="001100C9" w:rsidRDefault="001100C9" w:rsidP="00272D2A">
            <w:r>
              <w:t>B</w:t>
            </w:r>
          </w:p>
        </w:tc>
        <w:tc>
          <w:tcPr>
            <w:tcW w:w="2430" w:type="dxa"/>
          </w:tcPr>
          <w:p w14:paraId="5D0CC195" w14:textId="16F2422C" w:rsidR="001100C9" w:rsidRDefault="001100C9" w:rsidP="00272D2A">
            <w:r>
              <w:t>Glovebox Pressure</w:t>
            </w:r>
          </w:p>
        </w:tc>
        <w:tc>
          <w:tcPr>
            <w:tcW w:w="2790" w:type="dxa"/>
          </w:tcPr>
          <w:p w14:paraId="4D6B5023" w14:textId="6A72F03F" w:rsidR="001100C9" w:rsidRPr="001100C9" w:rsidRDefault="005F6461" w:rsidP="00272D2A">
            <w:r w:rsidRPr="005F6461">
              <w:t>'Test Chamber (EMS)</w:t>
            </w:r>
            <w:proofErr w:type="gramStart"/>
            <w:r w:rsidRPr="005F6461">
              <w:t>'!$</w:t>
            </w:r>
            <w:proofErr w:type="gramEnd"/>
            <w:r w:rsidRPr="005F6461">
              <w:t>C$2:$C$2516</w:t>
            </w:r>
          </w:p>
        </w:tc>
        <w:tc>
          <w:tcPr>
            <w:tcW w:w="3325" w:type="dxa"/>
          </w:tcPr>
          <w:p w14:paraId="28EE34D8" w14:textId="2AD6A54A" w:rsidR="001100C9" w:rsidRPr="001100C9" w:rsidRDefault="005F6461" w:rsidP="00272D2A">
            <w:r w:rsidRPr="005F6461">
              <w:t>'Test Chamber (EMS)</w:t>
            </w:r>
            <w:proofErr w:type="gramStart"/>
            <w:r w:rsidRPr="005F6461">
              <w:t>'!$</w:t>
            </w:r>
            <w:proofErr w:type="gramEnd"/>
            <w:r w:rsidRPr="005F6461">
              <w:t>D$2:$D$2516</w:t>
            </w:r>
          </w:p>
        </w:tc>
      </w:tr>
    </w:tbl>
    <w:p w14:paraId="112751E4" w14:textId="58F88AEB" w:rsidR="00A522DE" w:rsidRDefault="00A522DE" w:rsidP="00A522DE"/>
    <w:p w14:paraId="252C1CC4" w14:textId="16EF2C32" w:rsidR="002B65F8" w:rsidRPr="00D06A16" w:rsidRDefault="002B65F8" w:rsidP="00A522DE">
      <w:p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 w:rsidRPr="00D06A16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Data Variables and Column Headings</w:t>
      </w:r>
    </w:p>
    <w:p w14:paraId="60BC5E2E" w14:textId="5FCD105D" w:rsidR="002B65F8" w:rsidRPr="00D06A16" w:rsidRDefault="002B65F8" w:rsidP="00A522DE">
      <w:p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 w:rsidRPr="00D06A16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Test Chamber (EMS)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B65F8" w:rsidRPr="002B65F8" w14:paraId="48957E43" w14:textId="77777777" w:rsidTr="002B65F8">
        <w:tc>
          <w:tcPr>
            <w:tcW w:w="4675" w:type="dxa"/>
          </w:tcPr>
          <w:p w14:paraId="782B77A5" w14:textId="77777777" w:rsidR="002B65F8" w:rsidRPr="002B65F8" w:rsidRDefault="002B65F8" w:rsidP="00AE67BC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B65F8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Column1</w:t>
            </w:r>
          </w:p>
        </w:tc>
        <w:tc>
          <w:tcPr>
            <w:tcW w:w="4675" w:type="dxa"/>
          </w:tcPr>
          <w:p w14:paraId="3699E290" w14:textId="77777777" w:rsidR="002B65F8" w:rsidRPr="002B65F8" w:rsidRDefault="002B65F8" w:rsidP="00AE67BC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B65F8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Date/time of measurement in date/time format</w:t>
            </w:r>
          </w:p>
        </w:tc>
      </w:tr>
      <w:tr w:rsidR="002B65F8" w:rsidRPr="002B65F8" w14:paraId="6C430198" w14:textId="77777777" w:rsidTr="002B65F8">
        <w:tc>
          <w:tcPr>
            <w:tcW w:w="4675" w:type="dxa"/>
          </w:tcPr>
          <w:p w14:paraId="2A19A2EA" w14:textId="77777777" w:rsidR="002B65F8" w:rsidRPr="002B65F8" w:rsidRDefault="002B65F8" w:rsidP="00AE67BC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B65F8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Time (fraction of day)</w:t>
            </w:r>
          </w:p>
        </w:tc>
        <w:tc>
          <w:tcPr>
            <w:tcW w:w="4675" w:type="dxa"/>
          </w:tcPr>
          <w:p w14:paraId="348BA4EE" w14:textId="77777777" w:rsidR="002B65F8" w:rsidRPr="002B65F8" w:rsidRDefault="002B65F8" w:rsidP="00AE67BC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B65F8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Converting date/time to date and time for calculations and plotting</w:t>
            </w:r>
          </w:p>
        </w:tc>
      </w:tr>
      <w:tr w:rsidR="002B65F8" w:rsidRPr="002B65F8" w14:paraId="1A9FCF8A" w14:textId="77777777" w:rsidTr="002B65F8">
        <w:tc>
          <w:tcPr>
            <w:tcW w:w="4675" w:type="dxa"/>
          </w:tcPr>
          <w:p w14:paraId="61A11AD4" w14:textId="77777777" w:rsidR="002B65F8" w:rsidRPr="002B65F8" w:rsidRDefault="002B65F8" w:rsidP="00AE67BC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B65F8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Time Hours</w:t>
            </w:r>
          </w:p>
        </w:tc>
        <w:tc>
          <w:tcPr>
            <w:tcW w:w="4675" w:type="dxa"/>
          </w:tcPr>
          <w:p w14:paraId="7C8F2588" w14:textId="77777777" w:rsidR="002B65F8" w:rsidRPr="002B65F8" w:rsidRDefault="002B65F8" w:rsidP="00AE67BC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B65F8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Converting date/time to date and time for calculations and plotting</w:t>
            </w:r>
          </w:p>
        </w:tc>
      </w:tr>
      <w:tr w:rsidR="002B65F8" w:rsidRPr="002B65F8" w14:paraId="73BE3443" w14:textId="77777777" w:rsidTr="002B65F8">
        <w:tc>
          <w:tcPr>
            <w:tcW w:w="4675" w:type="dxa"/>
          </w:tcPr>
          <w:p w14:paraId="7FE9A1CB" w14:textId="77777777" w:rsidR="002B65F8" w:rsidRPr="002B65F8" w:rsidRDefault="002B65F8" w:rsidP="00AE67BC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B65F8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Glovebox Pressure</w:t>
            </w:r>
          </w:p>
        </w:tc>
        <w:tc>
          <w:tcPr>
            <w:tcW w:w="4675" w:type="dxa"/>
          </w:tcPr>
          <w:p w14:paraId="40F0DF95" w14:textId="77777777" w:rsidR="002B65F8" w:rsidRPr="002B65F8" w:rsidRDefault="002B65F8" w:rsidP="00AE67BC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B65F8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Glovebox pressure in inches of water</w:t>
            </w:r>
          </w:p>
        </w:tc>
      </w:tr>
      <w:tr w:rsidR="002B65F8" w:rsidRPr="002B65F8" w14:paraId="3CB1791C" w14:textId="77777777" w:rsidTr="002B65F8">
        <w:tc>
          <w:tcPr>
            <w:tcW w:w="4675" w:type="dxa"/>
          </w:tcPr>
          <w:p w14:paraId="62E7E613" w14:textId="77777777" w:rsidR="002B65F8" w:rsidRPr="002B65F8" w:rsidRDefault="002B65F8" w:rsidP="00AE67BC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B65F8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Temp</w:t>
            </w:r>
          </w:p>
        </w:tc>
        <w:tc>
          <w:tcPr>
            <w:tcW w:w="4675" w:type="dxa"/>
          </w:tcPr>
          <w:p w14:paraId="75724AEE" w14:textId="77777777" w:rsidR="002B65F8" w:rsidRPr="002B65F8" w:rsidRDefault="002B65F8" w:rsidP="00AE67BC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B65F8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Test chamber temperature in degrees Celsius</w:t>
            </w:r>
          </w:p>
        </w:tc>
      </w:tr>
      <w:tr w:rsidR="002B65F8" w:rsidRPr="002B65F8" w14:paraId="2366D9EF" w14:textId="77777777" w:rsidTr="002B65F8">
        <w:tc>
          <w:tcPr>
            <w:tcW w:w="4675" w:type="dxa"/>
          </w:tcPr>
          <w:p w14:paraId="7F7FE954" w14:textId="77777777" w:rsidR="002B65F8" w:rsidRPr="002B65F8" w:rsidRDefault="002B65F8" w:rsidP="00AE67BC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B65F8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RH</w:t>
            </w:r>
          </w:p>
        </w:tc>
        <w:tc>
          <w:tcPr>
            <w:tcW w:w="4675" w:type="dxa"/>
          </w:tcPr>
          <w:p w14:paraId="69274AA0" w14:textId="77777777" w:rsidR="002B65F8" w:rsidRPr="002B65F8" w:rsidRDefault="002B65F8" w:rsidP="00AE67BC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B65F8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Relative humidity, %</w:t>
            </w:r>
          </w:p>
        </w:tc>
      </w:tr>
      <w:tr w:rsidR="002B65F8" w:rsidRPr="002B65F8" w14:paraId="030322C2" w14:textId="77777777" w:rsidTr="002B65F8">
        <w:tc>
          <w:tcPr>
            <w:tcW w:w="4675" w:type="dxa"/>
          </w:tcPr>
          <w:p w14:paraId="3BC35854" w14:textId="77777777" w:rsidR="002B65F8" w:rsidRPr="002B65F8" w:rsidRDefault="002B65F8" w:rsidP="00AE67BC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B65F8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ClO2 (mg/L)</w:t>
            </w:r>
          </w:p>
        </w:tc>
        <w:tc>
          <w:tcPr>
            <w:tcW w:w="4675" w:type="dxa"/>
          </w:tcPr>
          <w:p w14:paraId="50205253" w14:textId="77777777" w:rsidR="002B65F8" w:rsidRPr="002B65F8" w:rsidRDefault="002B65F8" w:rsidP="00AE67BC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B65F8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chlorine dioxide concentration</w:t>
            </w:r>
          </w:p>
        </w:tc>
      </w:tr>
      <w:tr w:rsidR="002B65F8" w:rsidRPr="002B65F8" w14:paraId="38EEDE83" w14:textId="77777777" w:rsidTr="002B65F8">
        <w:tc>
          <w:tcPr>
            <w:tcW w:w="4675" w:type="dxa"/>
          </w:tcPr>
          <w:p w14:paraId="2A590F78" w14:textId="77777777" w:rsidR="002B65F8" w:rsidRPr="002B65F8" w:rsidRDefault="002B65F8" w:rsidP="00AE67BC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B65F8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ClO2 PPM</w:t>
            </w:r>
          </w:p>
        </w:tc>
        <w:tc>
          <w:tcPr>
            <w:tcW w:w="4675" w:type="dxa"/>
          </w:tcPr>
          <w:p w14:paraId="35B341C4" w14:textId="77777777" w:rsidR="002B65F8" w:rsidRPr="002B65F8" w:rsidRDefault="002B65F8" w:rsidP="00AE67BC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B65F8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chlorine dioxide concentration</w:t>
            </w:r>
          </w:p>
        </w:tc>
      </w:tr>
      <w:tr w:rsidR="002B65F8" w:rsidRPr="002B65F8" w14:paraId="6DD068BA" w14:textId="77777777" w:rsidTr="002B65F8">
        <w:tc>
          <w:tcPr>
            <w:tcW w:w="4675" w:type="dxa"/>
          </w:tcPr>
          <w:p w14:paraId="3EDB070E" w14:textId="77777777" w:rsidR="002B65F8" w:rsidRPr="002B65F8" w:rsidRDefault="002B65F8" w:rsidP="00AE67BC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B65F8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CT (PPM-hrs)</w:t>
            </w:r>
          </w:p>
        </w:tc>
        <w:tc>
          <w:tcPr>
            <w:tcW w:w="4675" w:type="dxa"/>
          </w:tcPr>
          <w:p w14:paraId="73AA7827" w14:textId="77777777" w:rsidR="002B65F8" w:rsidRPr="002B65F8" w:rsidRDefault="002B65F8" w:rsidP="00AE67BC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B65F8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concentration of ClO2 x time</w:t>
            </w:r>
          </w:p>
        </w:tc>
      </w:tr>
      <w:tr w:rsidR="002B65F8" w:rsidRPr="002B65F8" w14:paraId="0337FA9D" w14:textId="77777777" w:rsidTr="002B65F8">
        <w:tc>
          <w:tcPr>
            <w:tcW w:w="4675" w:type="dxa"/>
          </w:tcPr>
          <w:p w14:paraId="6F4E8B72" w14:textId="77777777" w:rsidR="002B65F8" w:rsidRPr="002B65F8" w:rsidRDefault="002B65F8" w:rsidP="00AE67BC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B65F8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Small Test Chamber Pressure (in water)</w:t>
            </w:r>
          </w:p>
        </w:tc>
        <w:tc>
          <w:tcPr>
            <w:tcW w:w="4675" w:type="dxa"/>
          </w:tcPr>
          <w:p w14:paraId="33489990" w14:textId="77777777" w:rsidR="002B65F8" w:rsidRPr="002B65F8" w:rsidRDefault="002B65F8" w:rsidP="00AE67BC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B65F8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Test chamber pressure in inches of water</w:t>
            </w:r>
          </w:p>
        </w:tc>
      </w:tr>
    </w:tbl>
    <w:p w14:paraId="7006F92A" w14:textId="77777777" w:rsidR="002B65F8" w:rsidRDefault="002B65F8" w:rsidP="00A522DE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2F522EE5" w14:textId="77777777" w:rsidR="002B65F8" w:rsidRDefault="002B65F8" w:rsidP="00A522DE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7992BEB3" w14:textId="5691B824" w:rsidR="002B65F8" w:rsidRPr="00D06A16" w:rsidRDefault="002B65F8" w:rsidP="00A522DE">
      <w:p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 w:rsidRPr="00D06A16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lastRenderedPageBreak/>
        <w:t>Glovebox (GMP)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101D1" w:rsidRPr="002B65F8" w14:paraId="32F6EDDE" w14:textId="77777777" w:rsidTr="00591E0F">
        <w:tc>
          <w:tcPr>
            <w:tcW w:w="4675" w:type="dxa"/>
          </w:tcPr>
          <w:p w14:paraId="0FE74F08" w14:textId="77777777" w:rsidR="00A101D1" w:rsidRPr="002B65F8" w:rsidRDefault="00A101D1" w:rsidP="00591E0F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B65F8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Column1</w:t>
            </w:r>
          </w:p>
        </w:tc>
        <w:tc>
          <w:tcPr>
            <w:tcW w:w="4675" w:type="dxa"/>
          </w:tcPr>
          <w:p w14:paraId="37CF9E41" w14:textId="713FF152" w:rsidR="00A101D1" w:rsidRPr="002B65F8" w:rsidRDefault="00A101D1" w:rsidP="00591E0F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B65F8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time of measurement</w:t>
            </w:r>
          </w:p>
        </w:tc>
      </w:tr>
      <w:tr w:rsidR="00A101D1" w:rsidRPr="002B65F8" w14:paraId="739DA4B0" w14:textId="77777777" w:rsidTr="00591E0F">
        <w:tc>
          <w:tcPr>
            <w:tcW w:w="4675" w:type="dxa"/>
          </w:tcPr>
          <w:p w14:paraId="461037B6" w14:textId="3FF08A28" w:rsidR="00A101D1" w:rsidRPr="002B65F8" w:rsidRDefault="00A101D1" w:rsidP="00591E0F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Column2</w:t>
            </w:r>
          </w:p>
        </w:tc>
        <w:tc>
          <w:tcPr>
            <w:tcW w:w="4675" w:type="dxa"/>
          </w:tcPr>
          <w:p w14:paraId="773627B1" w14:textId="5971BAE9" w:rsidR="00A101D1" w:rsidRPr="002B65F8" w:rsidRDefault="00A101D1" w:rsidP="00591E0F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Date of measurement</w:t>
            </w:r>
          </w:p>
        </w:tc>
      </w:tr>
      <w:tr w:rsidR="00A101D1" w:rsidRPr="002B65F8" w14:paraId="704AC851" w14:textId="77777777" w:rsidTr="00591E0F">
        <w:tc>
          <w:tcPr>
            <w:tcW w:w="4675" w:type="dxa"/>
          </w:tcPr>
          <w:p w14:paraId="01C3E9A7" w14:textId="20D039C7" w:rsidR="00A101D1" w:rsidRPr="002B65F8" w:rsidRDefault="00A101D1" w:rsidP="00591E0F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Column3</w:t>
            </w:r>
          </w:p>
        </w:tc>
        <w:tc>
          <w:tcPr>
            <w:tcW w:w="4675" w:type="dxa"/>
          </w:tcPr>
          <w:p w14:paraId="53E76CEE" w14:textId="54DD8745" w:rsidR="00A101D1" w:rsidRPr="002B65F8" w:rsidRDefault="00A101D1" w:rsidP="00591E0F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B65F8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Converting date/time to date and time for calculations and plotting</w:t>
            </w:r>
          </w:p>
        </w:tc>
      </w:tr>
      <w:tr w:rsidR="00A101D1" w:rsidRPr="002B65F8" w14:paraId="28ACA74F" w14:textId="77777777" w:rsidTr="00591E0F">
        <w:tc>
          <w:tcPr>
            <w:tcW w:w="4675" w:type="dxa"/>
          </w:tcPr>
          <w:p w14:paraId="7FF3C4CE" w14:textId="2CD646B5" w:rsidR="00A101D1" w:rsidRPr="002B65F8" w:rsidRDefault="00A101D1" w:rsidP="00591E0F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Column8</w:t>
            </w:r>
          </w:p>
        </w:tc>
        <w:tc>
          <w:tcPr>
            <w:tcW w:w="4675" w:type="dxa"/>
          </w:tcPr>
          <w:p w14:paraId="45D21CEE" w14:textId="110657A4" w:rsidR="00A101D1" w:rsidRPr="002B65F8" w:rsidRDefault="00A101D1" w:rsidP="00591E0F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Relative Humidity (%)</w:t>
            </w:r>
          </w:p>
        </w:tc>
      </w:tr>
      <w:tr w:rsidR="00A101D1" w:rsidRPr="002B65F8" w14:paraId="6AFA3CC6" w14:textId="77777777" w:rsidTr="00591E0F">
        <w:tc>
          <w:tcPr>
            <w:tcW w:w="4675" w:type="dxa"/>
          </w:tcPr>
          <w:p w14:paraId="029B5B2B" w14:textId="277AA1DA" w:rsidR="00A101D1" w:rsidRPr="002B65F8" w:rsidRDefault="00A101D1" w:rsidP="00591E0F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Column4</w:t>
            </w:r>
          </w:p>
        </w:tc>
        <w:tc>
          <w:tcPr>
            <w:tcW w:w="4675" w:type="dxa"/>
          </w:tcPr>
          <w:p w14:paraId="1D052F74" w14:textId="1CABB564" w:rsidR="00A101D1" w:rsidRPr="002B65F8" w:rsidRDefault="00A101D1" w:rsidP="00591E0F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Glovebox Pressure (inches of water)</w:t>
            </w:r>
          </w:p>
        </w:tc>
      </w:tr>
      <w:tr w:rsidR="00A101D1" w:rsidRPr="002B65F8" w14:paraId="74AC7967" w14:textId="77777777" w:rsidTr="00591E0F">
        <w:tc>
          <w:tcPr>
            <w:tcW w:w="4675" w:type="dxa"/>
          </w:tcPr>
          <w:p w14:paraId="1CFA5B49" w14:textId="72EB7B5D" w:rsidR="00A101D1" w:rsidRPr="002B65F8" w:rsidRDefault="00A101D1" w:rsidP="00591E0F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Column5, 6, 7</w:t>
            </w:r>
          </w:p>
        </w:tc>
        <w:tc>
          <w:tcPr>
            <w:tcW w:w="4675" w:type="dxa"/>
          </w:tcPr>
          <w:p w14:paraId="4B8CD3F7" w14:textId="16648578" w:rsidR="00A101D1" w:rsidRPr="002B65F8" w:rsidRDefault="00A101D1" w:rsidP="00591E0F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Not Used</w:t>
            </w:r>
          </w:p>
        </w:tc>
      </w:tr>
      <w:tr w:rsidR="00A101D1" w:rsidRPr="002B65F8" w14:paraId="57C99ADB" w14:textId="77777777" w:rsidTr="00591E0F">
        <w:tc>
          <w:tcPr>
            <w:tcW w:w="4675" w:type="dxa"/>
          </w:tcPr>
          <w:p w14:paraId="686C57CD" w14:textId="77777777" w:rsidR="00A101D1" w:rsidRPr="002B65F8" w:rsidRDefault="00A101D1" w:rsidP="00591E0F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B65F8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ClO2 PPM</w:t>
            </w:r>
          </w:p>
        </w:tc>
        <w:tc>
          <w:tcPr>
            <w:tcW w:w="4675" w:type="dxa"/>
          </w:tcPr>
          <w:p w14:paraId="1F714750" w14:textId="77777777" w:rsidR="00A101D1" w:rsidRPr="002B65F8" w:rsidRDefault="00A101D1" w:rsidP="00591E0F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B65F8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chlorine dioxide concentration</w:t>
            </w:r>
          </w:p>
        </w:tc>
      </w:tr>
      <w:tr w:rsidR="00A101D1" w:rsidRPr="002B65F8" w14:paraId="22F96A21" w14:textId="77777777" w:rsidTr="00591E0F">
        <w:tc>
          <w:tcPr>
            <w:tcW w:w="4675" w:type="dxa"/>
          </w:tcPr>
          <w:p w14:paraId="6C46B8BE" w14:textId="77777777" w:rsidR="00A101D1" w:rsidRPr="002B65F8" w:rsidRDefault="00A101D1" w:rsidP="00591E0F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B65F8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CT (PPM-hrs)</w:t>
            </w:r>
          </w:p>
        </w:tc>
        <w:tc>
          <w:tcPr>
            <w:tcW w:w="4675" w:type="dxa"/>
          </w:tcPr>
          <w:p w14:paraId="702A5485" w14:textId="77777777" w:rsidR="00A101D1" w:rsidRPr="002B65F8" w:rsidRDefault="00A101D1" w:rsidP="00591E0F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B65F8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concentration of ClO2 x time</w:t>
            </w:r>
          </w:p>
        </w:tc>
      </w:tr>
    </w:tbl>
    <w:p w14:paraId="331C6728" w14:textId="77777777" w:rsidR="00A101D1" w:rsidRDefault="00A101D1" w:rsidP="00A101D1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1FEE4C2D" w14:textId="36DE46FC" w:rsidR="002B65F8" w:rsidRPr="00C36D80" w:rsidRDefault="002B65F8" w:rsidP="00A522DE">
      <w:p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 w:rsidRPr="00C36D80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Chemical measurements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36D80" w:rsidRPr="00C36D80" w14:paraId="373C8866" w14:textId="77777777" w:rsidTr="00C36D80">
        <w:tc>
          <w:tcPr>
            <w:tcW w:w="4675" w:type="dxa"/>
          </w:tcPr>
          <w:p w14:paraId="3BE7DA2E" w14:textId="77777777" w:rsidR="00C36D80" w:rsidRPr="00C36D80" w:rsidRDefault="00C36D80" w:rsidP="00EE22A6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C36D80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Sampling event</w:t>
            </w:r>
          </w:p>
        </w:tc>
        <w:tc>
          <w:tcPr>
            <w:tcW w:w="4675" w:type="dxa"/>
          </w:tcPr>
          <w:p w14:paraId="48A9DAD2" w14:textId="77777777" w:rsidR="00C36D80" w:rsidRPr="00C36D80" w:rsidRDefault="00C36D80" w:rsidP="00EE22A6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C36D80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Run number</w:t>
            </w:r>
          </w:p>
        </w:tc>
      </w:tr>
      <w:tr w:rsidR="00C36D80" w:rsidRPr="00C36D80" w14:paraId="60C673CD" w14:textId="77777777" w:rsidTr="00C36D80">
        <w:tc>
          <w:tcPr>
            <w:tcW w:w="4675" w:type="dxa"/>
          </w:tcPr>
          <w:p w14:paraId="2849904A" w14:textId="77777777" w:rsidR="00C36D80" w:rsidRPr="00C36D80" w:rsidRDefault="00C36D80" w:rsidP="00EE22A6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C36D80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Sample Start</w:t>
            </w:r>
          </w:p>
        </w:tc>
        <w:tc>
          <w:tcPr>
            <w:tcW w:w="4675" w:type="dxa"/>
          </w:tcPr>
          <w:p w14:paraId="29313B8E" w14:textId="77777777" w:rsidR="00C36D80" w:rsidRPr="00C36D80" w:rsidRDefault="00C36D80" w:rsidP="00EE22A6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C36D80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Start time</w:t>
            </w:r>
          </w:p>
        </w:tc>
      </w:tr>
      <w:tr w:rsidR="00C36D80" w:rsidRPr="00C36D80" w14:paraId="14DA8846" w14:textId="77777777" w:rsidTr="00C36D80">
        <w:tc>
          <w:tcPr>
            <w:tcW w:w="4675" w:type="dxa"/>
          </w:tcPr>
          <w:p w14:paraId="385568AC" w14:textId="77777777" w:rsidR="00C36D80" w:rsidRPr="00C36D80" w:rsidRDefault="00C36D80" w:rsidP="00EE22A6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C36D80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Sample End</w:t>
            </w:r>
          </w:p>
        </w:tc>
        <w:tc>
          <w:tcPr>
            <w:tcW w:w="4675" w:type="dxa"/>
          </w:tcPr>
          <w:p w14:paraId="3F9D6939" w14:textId="77777777" w:rsidR="00C36D80" w:rsidRPr="00C36D80" w:rsidRDefault="00C36D80" w:rsidP="00EE22A6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C36D80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End time</w:t>
            </w:r>
          </w:p>
        </w:tc>
      </w:tr>
      <w:tr w:rsidR="00C36D80" w:rsidRPr="00C36D80" w14:paraId="3039F7E4" w14:textId="77777777" w:rsidTr="00C36D80">
        <w:tc>
          <w:tcPr>
            <w:tcW w:w="4675" w:type="dxa"/>
          </w:tcPr>
          <w:p w14:paraId="1EAAB3BB" w14:textId="77777777" w:rsidR="00C36D80" w:rsidRPr="00C36D80" w:rsidRDefault="00C36D80" w:rsidP="00EE22A6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C36D80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Time (as a number)</w:t>
            </w:r>
          </w:p>
        </w:tc>
        <w:tc>
          <w:tcPr>
            <w:tcW w:w="4675" w:type="dxa"/>
          </w:tcPr>
          <w:p w14:paraId="15BDDFA8" w14:textId="77777777" w:rsidR="00C36D80" w:rsidRPr="00C36D80" w:rsidRDefault="00C36D80" w:rsidP="00EE22A6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C36D80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start time as time serial number </w:t>
            </w:r>
          </w:p>
        </w:tc>
      </w:tr>
      <w:tr w:rsidR="00C36D80" w:rsidRPr="00C36D80" w14:paraId="1E47744B" w14:textId="77777777" w:rsidTr="00C36D80">
        <w:tc>
          <w:tcPr>
            <w:tcW w:w="4675" w:type="dxa"/>
          </w:tcPr>
          <w:p w14:paraId="3AE7A0B9" w14:textId="024B0A77" w:rsidR="00C36D80" w:rsidRPr="00C36D80" w:rsidRDefault="00C36D80" w:rsidP="00EE22A6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C36D80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Time as a Fraction of day</w:t>
            </w:r>
          </w:p>
        </w:tc>
        <w:tc>
          <w:tcPr>
            <w:tcW w:w="4675" w:type="dxa"/>
          </w:tcPr>
          <w:p w14:paraId="630DAA34" w14:textId="77777777" w:rsidR="00C36D80" w:rsidRPr="00C36D80" w:rsidRDefault="00C36D80" w:rsidP="00EE22A6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C36D80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start time as fraction of day</w:t>
            </w:r>
          </w:p>
        </w:tc>
      </w:tr>
      <w:tr w:rsidR="00C36D80" w:rsidRPr="00C36D80" w14:paraId="7AEA09F3" w14:textId="77777777" w:rsidTr="00C36D80">
        <w:tc>
          <w:tcPr>
            <w:tcW w:w="4675" w:type="dxa"/>
          </w:tcPr>
          <w:p w14:paraId="36452E33" w14:textId="77777777" w:rsidR="00C36D80" w:rsidRPr="00C36D80" w:rsidRDefault="00C36D80" w:rsidP="00EE22A6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C36D80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STS titrant Volume (mL)</w:t>
            </w:r>
          </w:p>
        </w:tc>
        <w:tc>
          <w:tcPr>
            <w:tcW w:w="4675" w:type="dxa"/>
          </w:tcPr>
          <w:p w14:paraId="170A22E9" w14:textId="77777777" w:rsidR="00C36D80" w:rsidRPr="00C36D80" w:rsidRDefault="00C36D80" w:rsidP="00EE22A6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C36D80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volume of STS titrant</w:t>
            </w:r>
          </w:p>
        </w:tc>
      </w:tr>
      <w:tr w:rsidR="00C36D80" w:rsidRPr="00C36D80" w14:paraId="0D16DC8B" w14:textId="77777777" w:rsidTr="00C36D80">
        <w:tc>
          <w:tcPr>
            <w:tcW w:w="4675" w:type="dxa"/>
          </w:tcPr>
          <w:p w14:paraId="7F8CB027" w14:textId="77777777" w:rsidR="00C36D80" w:rsidRPr="00C36D80" w:rsidRDefault="00C36D80" w:rsidP="00EE22A6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C36D80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STS Normality</w:t>
            </w:r>
          </w:p>
        </w:tc>
        <w:tc>
          <w:tcPr>
            <w:tcW w:w="4675" w:type="dxa"/>
          </w:tcPr>
          <w:p w14:paraId="534EB231" w14:textId="77777777" w:rsidR="00C36D80" w:rsidRPr="00C36D80" w:rsidRDefault="00C36D80" w:rsidP="00EE22A6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C36D80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normality of STS titrant</w:t>
            </w:r>
          </w:p>
        </w:tc>
      </w:tr>
      <w:tr w:rsidR="00C36D80" w:rsidRPr="00C36D80" w14:paraId="52F7683C" w14:textId="77777777" w:rsidTr="00C36D80">
        <w:tc>
          <w:tcPr>
            <w:tcW w:w="4675" w:type="dxa"/>
          </w:tcPr>
          <w:p w14:paraId="411772B3" w14:textId="77777777" w:rsidR="00C36D80" w:rsidRPr="00C36D80" w:rsidRDefault="00C36D80" w:rsidP="00EE22A6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C36D80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Volume (L of air)</w:t>
            </w:r>
          </w:p>
        </w:tc>
        <w:tc>
          <w:tcPr>
            <w:tcW w:w="4675" w:type="dxa"/>
          </w:tcPr>
          <w:p w14:paraId="3B980B54" w14:textId="77777777" w:rsidR="00C36D80" w:rsidRPr="00C36D80" w:rsidRDefault="00C36D80" w:rsidP="00EE22A6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C36D80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amount of air through glove box</w:t>
            </w:r>
          </w:p>
        </w:tc>
      </w:tr>
      <w:tr w:rsidR="00C36D80" w:rsidRPr="00C36D80" w14:paraId="16B0BD44" w14:textId="77777777" w:rsidTr="00C36D80">
        <w:tc>
          <w:tcPr>
            <w:tcW w:w="4675" w:type="dxa"/>
          </w:tcPr>
          <w:p w14:paraId="7866B403" w14:textId="77777777" w:rsidR="00C36D80" w:rsidRPr="00C36D80" w:rsidRDefault="00C36D80" w:rsidP="00EE22A6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C36D80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Sample Time</w:t>
            </w:r>
          </w:p>
        </w:tc>
        <w:tc>
          <w:tcPr>
            <w:tcW w:w="4675" w:type="dxa"/>
          </w:tcPr>
          <w:p w14:paraId="1714DEB6" w14:textId="77777777" w:rsidR="00C36D80" w:rsidRPr="00C36D80" w:rsidRDefault="00C36D80" w:rsidP="00EE22A6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C36D80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total sampling time, min</w:t>
            </w:r>
          </w:p>
        </w:tc>
      </w:tr>
      <w:tr w:rsidR="00C36D80" w:rsidRPr="00C36D80" w14:paraId="08A329DE" w14:textId="77777777" w:rsidTr="00C36D80">
        <w:tc>
          <w:tcPr>
            <w:tcW w:w="4675" w:type="dxa"/>
          </w:tcPr>
          <w:p w14:paraId="1559A8AE" w14:textId="77777777" w:rsidR="00C36D80" w:rsidRPr="00C36D80" w:rsidRDefault="00C36D80" w:rsidP="00EE22A6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C36D80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CL (mg/L)</w:t>
            </w:r>
          </w:p>
        </w:tc>
        <w:tc>
          <w:tcPr>
            <w:tcW w:w="4675" w:type="dxa"/>
          </w:tcPr>
          <w:p w14:paraId="2BA8DFEC" w14:textId="77777777" w:rsidR="00C36D80" w:rsidRPr="00C36D80" w:rsidRDefault="00C36D80" w:rsidP="00EE22A6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C36D80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ClO2 liquid concentration</w:t>
            </w:r>
          </w:p>
        </w:tc>
      </w:tr>
      <w:tr w:rsidR="00C36D80" w:rsidRPr="00C36D80" w14:paraId="52CF5B67" w14:textId="77777777" w:rsidTr="00C36D80">
        <w:tc>
          <w:tcPr>
            <w:tcW w:w="4675" w:type="dxa"/>
          </w:tcPr>
          <w:p w14:paraId="7689E7E9" w14:textId="77777777" w:rsidR="00C36D80" w:rsidRPr="00C36D80" w:rsidRDefault="00C36D80" w:rsidP="00EE22A6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C36D80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CG (mg/L)</w:t>
            </w:r>
          </w:p>
        </w:tc>
        <w:tc>
          <w:tcPr>
            <w:tcW w:w="4675" w:type="dxa"/>
          </w:tcPr>
          <w:p w14:paraId="2392D3AD" w14:textId="77777777" w:rsidR="00C36D80" w:rsidRPr="00C36D80" w:rsidRDefault="00C36D80" w:rsidP="00EE22A6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C36D80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ClO2 gas concentration</w:t>
            </w:r>
          </w:p>
        </w:tc>
      </w:tr>
      <w:tr w:rsidR="00C36D80" w:rsidRPr="00C36D80" w14:paraId="053F6EA4" w14:textId="77777777" w:rsidTr="00C36D80">
        <w:tc>
          <w:tcPr>
            <w:tcW w:w="4675" w:type="dxa"/>
          </w:tcPr>
          <w:p w14:paraId="77F26A29" w14:textId="77777777" w:rsidR="00C36D80" w:rsidRPr="00C36D80" w:rsidRDefault="00C36D80" w:rsidP="00EE22A6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C36D80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ClO2 (ppm)</w:t>
            </w:r>
          </w:p>
        </w:tc>
        <w:tc>
          <w:tcPr>
            <w:tcW w:w="4675" w:type="dxa"/>
          </w:tcPr>
          <w:p w14:paraId="29DFAEBE" w14:textId="632A0BD9" w:rsidR="00C36D80" w:rsidRPr="00C36D80" w:rsidRDefault="00C36D80" w:rsidP="00EE22A6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C36D80">
              <w:rPr>
                <w:rFonts w:ascii="Helvetica" w:hAnsi="Helvetica" w:cs="Helvetica"/>
                <w:color w:val="333333"/>
                <w:sz w:val="21"/>
                <w:szCs w:val="21"/>
                <w:highlight w:val="yellow"/>
                <w:shd w:val="clear" w:color="auto" w:fill="FFFFFF"/>
              </w:rPr>
              <w:t>ClO2 concentration in chamber</w:t>
            </w:r>
          </w:p>
        </w:tc>
      </w:tr>
      <w:tr w:rsidR="00C36D80" w:rsidRPr="00C36D80" w14:paraId="3B28E906" w14:textId="77777777" w:rsidTr="00C36D80">
        <w:tc>
          <w:tcPr>
            <w:tcW w:w="4675" w:type="dxa"/>
          </w:tcPr>
          <w:p w14:paraId="6D844538" w14:textId="77777777" w:rsidR="00C36D80" w:rsidRPr="00C36D80" w:rsidRDefault="00C36D80" w:rsidP="00EE22A6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 w:rsidRPr="00C36D80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Yt</w:t>
            </w:r>
            <w:proofErr w:type="spellEnd"/>
          </w:p>
        </w:tc>
        <w:tc>
          <w:tcPr>
            <w:tcW w:w="4675" w:type="dxa"/>
          </w:tcPr>
          <w:p w14:paraId="066065AA" w14:textId="77777777" w:rsidR="00C36D80" w:rsidRPr="00C36D80" w:rsidRDefault="00C36D80" w:rsidP="00EE22A6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 w:rsidRPr="00C36D80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Yt</w:t>
            </w:r>
            <w:proofErr w:type="spellEnd"/>
            <w:r w:rsidRPr="00C36D80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: is calibration factor, we used NIST STS, which is a bit of a deviation from using the chlorite standard but still traceable</w:t>
            </w:r>
          </w:p>
        </w:tc>
      </w:tr>
      <w:tr w:rsidR="00C36D80" w:rsidRPr="00C36D80" w14:paraId="41F98FF8" w14:textId="77777777" w:rsidTr="00C36D80">
        <w:tc>
          <w:tcPr>
            <w:tcW w:w="4675" w:type="dxa"/>
          </w:tcPr>
          <w:p w14:paraId="2B8062D9" w14:textId="77777777" w:rsidR="00C36D80" w:rsidRPr="00C36D80" w:rsidRDefault="00C36D80" w:rsidP="00EE22A6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 w:rsidRPr="00C36D80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Ym</w:t>
            </w:r>
            <w:proofErr w:type="spellEnd"/>
          </w:p>
        </w:tc>
        <w:tc>
          <w:tcPr>
            <w:tcW w:w="4675" w:type="dxa"/>
          </w:tcPr>
          <w:p w14:paraId="775CE63C" w14:textId="77777777" w:rsidR="00C36D80" w:rsidRPr="00C36D80" w:rsidRDefault="00C36D80" w:rsidP="00EE22A6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 w:rsidRPr="00C36D80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Ym</w:t>
            </w:r>
            <w:proofErr w:type="spellEnd"/>
            <w:r w:rsidRPr="00C36D80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: calibration factor for sampling box, </w:t>
            </w:r>
            <w:proofErr w:type="spellStart"/>
            <w:r w:rsidRPr="00C36D80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metlab</w:t>
            </w:r>
            <w:proofErr w:type="spellEnd"/>
            <w:r w:rsidRPr="00C36D80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cal performed 12/01/2021 Average totalizer Y: 0.963</w:t>
            </w:r>
          </w:p>
        </w:tc>
      </w:tr>
    </w:tbl>
    <w:p w14:paraId="6014A61B" w14:textId="2203CC84" w:rsidR="00A522DE" w:rsidRDefault="00A522DE" w:rsidP="00C36D80"/>
    <w:sectPr w:rsidR="00A52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65"/>
    <w:rsid w:val="001100C9"/>
    <w:rsid w:val="002B65F8"/>
    <w:rsid w:val="002D671A"/>
    <w:rsid w:val="005F6461"/>
    <w:rsid w:val="00791E8C"/>
    <w:rsid w:val="008E3D65"/>
    <w:rsid w:val="00A101D1"/>
    <w:rsid w:val="00A522DE"/>
    <w:rsid w:val="00C36D80"/>
    <w:rsid w:val="00D06A16"/>
    <w:rsid w:val="00E2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0E812"/>
  <w15:chartTrackingRefBased/>
  <w15:docId w15:val="{FB65402E-A40C-4943-8CE6-42F747C9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Lemieux, Paul</dc:creator>
  <cp:keywords/>
  <dc:description/>
  <cp:lastModifiedBy>Lemieux, Paul</cp:lastModifiedBy>
  <cp:revision>8</cp:revision>
  <dcterms:created xsi:type="dcterms:W3CDTF">2022-11-21T17:48:00Z</dcterms:created>
  <dcterms:modified xsi:type="dcterms:W3CDTF">2022-11-22T14:14:00Z</dcterms:modified>
</cp:coreProperties>
</file>