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A508" w14:textId="77777777" w:rsidR="000C0A51" w:rsidRPr="0059597E" w:rsidRDefault="000C0A51" w:rsidP="000C0A51">
      <w:pPr>
        <w:rPr>
          <w:b/>
          <w:bCs/>
          <w:sz w:val="28"/>
          <w:szCs w:val="28"/>
        </w:rPr>
      </w:pPr>
      <w:r w:rsidRPr="0059597E">
        <w:rPr>
          <w:b/>
          <w:bCs/>
          <w:sz w:val="28"/>
          <w:szCs w:val="28"/>
        </w:rPr>
        <w:t>Data Dictionary</w:t>
      </w:r>
    </w:p>
    <w:p w14:paraId="654DEB3C" w14:textId="79A43DD2" w:rsidR="000C0A51" w:rsidRDefault="000C0A51" w:rsidP="000C0A51">
      <w:pPr>
        <w:rPr>
          <w:b/>
          <w:bCs/>
          <w:sz w:val="28"/>
          <w:szCs w:val="28"/>
        </w:rPr>
      </w:pPr>
      <w:r w:rsidRPr="0059597E">
        <w:rPr>
          <w:b/>
          <w:bCs/>
          <w:sz w:val="28"/>
          <w:szCs w:val="28"/>
        </w:rPr>
        <w:t>Zartarian et al., 202</w:t>
      </w:r>
      <w:r w:rsidR="00857C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</w:t>
      </w:r>
      <w:r w:rsidRPr="00466B6C">
        <w:rPr>
          <w:b/>
          <w:bCs/>
          <w:sz w:val="28"/>
          <w:szCs w:val="28"/>
        </w:rPr>
        <w:t>A U.S. Lead Exposure Hotspots Analysis</w:t>
      </w:r>
    </w:p>
    <w:p w14:paraId="1C055E64" w14:textId="1DFABD7C" w:rsidR="00B90FEA" w:rsidRDefault="000C0A51" w:rsidP="000C0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 B</w:t>
      </w:r>
    </w:p>
    <w:p w14:paraId="471396A4" w14:textId="77777777" w:rsidR="00B90FEA" w:rsidRPr="00B90FEA" w:rsidRDefault="00B90FEA" w:rsidP="000C0A51">
      <w:pPr>
        <w:rPr>
          <w:b/>
          <w:bCs/>
          <w:sz w:val="28"/>
          <w:szCs w:val="28"/>
        </w:rPr>
      </w:pPr>
    </w:p>
    <w:p w14:paraId="4FD34B59" w14:textId="20DAB8E4" w:rsidR="000F5647" w:rsidRDefault="000C0A51" w:rsidP="000C0A51">
      <w:r>
        <w:t xml:space="preserve">The following content is a data dictionary for the </w:t>
      </w:r>
      <w:r w:rsidR="006434B8">
        <w:t>key</w:t>
      </w:r>
      <w:r>
        <w:t xml:space="preserve"> fields of the data underlying the figure in </w:t>
      </w:r>
      <w:r w:rsidR="00720C7E">
        <w:t xml:space="preserve">the </w:t>
      </w:r>
      <w:r>
        <w:t>Supplement B</w:t>
      </w:r>
      <w:r w:rsidR="006434B8">
        <w:t xml:space="preserve"> </w:t>
      </w:r>
      <w:r w:rsidR="00720C7E">
        <w:t xml:space="preserve">document </w:t>
      </w:r>
      <w:r w:rsidR="006434B8">
        <w:t xml:space="preserve">and the data tables provided in the </w:t>
      </w:r>
      <w:r w:rsidR="00320A49">
        <w:t>“</w:t>
      </w:r>
      <w:r w:rsidR="006434B8">
        <w:t>Supplement B</w:t>
      </w:r>
      <w:r w:rsidR="00320A49">
        <w:t>” zipped folder</w:t>
      </w:r>
      <w:r w:rsidR="006434B8">
        <w:t>.</w:t>
      </w:r>
    </w:p>
    <w:p w14:paraId="1DEC2BE9" w14:textId="131FF3B1" w:rsidR="000F5647" w:rsidRDefault="006434B8" w:rsidP="000F5647">
      <w:r>
        <w:t>Field names</w:t>
      </w:r>
      <w:r w:rsidR="000F5647">
        <w:t xml:space="preserve"> and definition</w:t>
      </w:r>
      <w:r>
        <w:t>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75"/>
        <w:gridCol w:w="6930"/>
      </w:tblGrid>
      <w:tr w:rsidR="000F5647" w14:paraId="11BFF90A" w14:textId="77777777" w:rsidTr="00B90FEA">
        <w:tc>
          <w:tcPr>
            <w:tcW w:w="2875" w:type="dxa"/>
            <w:vAlign w:val="center"/>
          </w:tcPr>
          <w:p w14:paraId="62B30F7E" w14:textId="00CF81FA" w:rsidR="000F5647" w:rsidRDefault="000F5647" w:rsidP="00B90FEA">
            <w:r>
              <w:rPr>
                <w:rFonts w:ascii="Calibri" w:hAnsi="Calibri" w:cs="Calibri"/>
                <w:color w:val="000000"/>
              </w:rPr>
              <w:t>GEOID</w:t>
            </w:r>
          </w:p>
        </w:tc>
        <w:tc>
          <w:tcPr>
            <w:tcW w:w="6930" w:type="dxa"/>
          </w:tcPr>
          <w:p w14:paraId="0A664DB6" w14:textId="227F0A6A" w:rsidR="000F5647" w:rsidRDefault="000F5647" w:rsidP="000F5647">
            <w:r>
              <w:t>census tract</w:t>
            </w:r>
            <w:r w:rsidR="00B90FEA">
              <w:t xml:space="preserve"> identification number (US Census Bureau)</w:t>
            </w:r>
          </w:p>
        </w:tc>
      </w:tr>
      <w:tr w:rsidR="000F5647" w14:paraId="535EAA02" w14:textId="77777777" w:rsidTr="00B90FEA">
        <w:tc>
          <w:tcPr>
            <w:tcW w:w="2875" w:type="dxa"/>
            <w:vAlign w:val="center"/>
          </w:tcPr>
          <w:p w14:paraId="0CC1B7C6" w14:textId="33BA0859" w:rsidR="000F5647" w:rsidRDefault="000F5647" w:rsidP="00B90FEA">
            <w:r>
              <w:rPr>
                <w:rFonts w:ascii="Calibri" w:hAnsi="Calibri" w:cs="Calibri"/>
                <w:color w:val="000000"/>
              </w:rPr>
              <w:t>Observed</w:t>
            </w:r>
          </w:p>
        </w:tc>
        <w:tc>
          <w:tcPr>
            <w:tcW w:w="6930" w:type="dxa"/>
          </w:tcPr>
          <w:p w14:paraId="7EB3D0D0" w14:textId="0C8813C0" w:rsidR="000F5647" w:rsidRDefault="000F5647" w:rsidP="000F5647">
            <w:r>
              <w:t xml:space="preserve">%Exceedance of BLL (EBLL) - </w:t>
            </w:r>
            <w:r w:rsidRPr="00B90FEA">
              <w:rPr>
                <w:rFonts w:cstheme="minorHAnsi"/>
              </w:rPr>
              <w:t>EBLL ≥ 5 µg/dL</w:t>
            </w:r>
          </w:p>
        </w:tc>
      </w:tr>
      <w:tr w:rsidR="000F5647" w14:paraId="3B2A9A4E" w14:textId="77777777" w:rsidTr="00B90FEA">
        <w:tc>
          <w:tcPr>
            <w:tcW w:w="2875" w:type="dxa"/>
            <w:vAlign w:val="center"/>
          </w:tcPr>
          <w:p w14:paraId="71ACDEAC" w14:textId="02DEFE7A" w:rsidR="000F5647" w:rsidRDefault="000F5647" w:rsidP="00B90FEA">
            <w:r>
              <w:rPr>
                <w:rFonts w:ascii="Calibri" w:hAnsi="Calibri" w:cs="Calibri"/>
                <w:color w:val="000000"/>
              </w:rPr>
              <w:t>pct.Under5</w:t>
            </w:r>
          </w:p>
        </w:tc>
        <w:tc>
          <w:tcPr>
            <w:tcW w:w="6930" w:type="dxa"/>
          </w:tcPr>
          <w:p w14:paraId="0FE7656C" w14:textId="157EAF8D" w:rsidR="000F5647" w:rsidRDefault="000F5647" w:rsidP="000F5647">
            <w:r>
              <w:t>Percent of population under 5</w:t>
            </w:r>
          </w:p>
        </w:tc>
      </w:tr>
      <w:tr w:rsidR="000F5647" w14:paraId="2AA5E013" w14:textId="77777777" w:rsidTr="00B90FEA">
        <w:tc>
          <w:tcPr>
            <w:tcW w:w="2875" w:type="dxa"/>
            <w:vAlign w:val="center"/>
          </w:tcPr>
          <w:p w14:paraId="6C6E7368" w14:textId="3FD53984" w:rsidR="000F5647" w:rsidRDefault="000F5647" w:rsidP="00B90FEA">
            <w:r>
              <w:rPr>
                <w:rFonts w:ascii="Calibri" w:hAnsi="Calibri" w:cs="Calibri"/>
                <w:color w:val="000000"/>
              </w:rPr>
              <w:t>pct.65over</w:t>
            </w:r>
          </w:p>
        </w:tc>
        <w:tc>
          <w:tcPr>
            <w:tcW w:w="6930" w:type="dxa"/>
          </w:tcPr>
          <w:p w14:paraId="644E4B26" w14:textId="22D43847" w:rsidR="000F5647" w:rsidRDefault="000F5647" w:rsidP="000F5647">
            <w:r>
              <w:t>Percent of population over 65</w:t>
            </w:r>
          </w:p>
        </w:tc>
      </w:tr>
      <w:tr w:rsidR="000F5647" w14:paraId="0CBC4C3E" w14:textId="77777777" w:rsidTr="00B90FEA">
        <w:tc>
          <w:tcPr>
            <w:tcW w:w="2875" w:type="dxa"/>
            <w:vAlign w:val="center"/>
          </w:tcPr>
          <w:p w14:paraId="1DB9B26F" w14:textId="720C5F12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pct.asian</w:t>
            </w:r>
            <w:proofErr w:type="spellEnd"/>
          </w:p>
        </w:tc>
        <w:tc>
          <w:tcPr>
            <w:tcW w:w="6930" w:type="dxa"/>
          </w:tcPr>
          <w:p w14:paraId="77FF0052" w14:textId="73D0DE18" w:rsidR="000F5647" w:rsidRDefault="000F5647" w:rsidP="000F5647">
            <w:r>
              <w:t>Percent of population that is Asian</w:t>
            </w:r>
          </w:p>
        </w:tc>
      </w:tr>
      <w:tr w:rsidR="000F5647" w14:paraId="653AED88" w14:textId="77777777" w:rsidTr="00B90FEA">
        <w:tc>
          <w:tcPr>
            <w:tcW w:w="2875" w:type="dxa"/>
            <w:vAlign w:val="center"/>
          </w:tcPr>
          <w:p w14:paraId="2EC5A324" w14:textId="5FA83417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pct.mixed</w:t>
            </w:r>
            <w:proofErr w:type="spellEnd"/>
          </w:p>
        </w:tc>
        <w:tc>
          <w:tcPr>
            <w:tcW w:w="6930" w:type="dxa"/>
          </w:tcPr>
          <w:p w14:paraId="6F1073E4" w14:textId="04369FD5" w:rsidR="000F5647" w:rsidRDefault="000F5647" w:rsidP="000F5647">
            <w:r>
              <w:t>Percent of population that is mixed race</w:t>
            </w:r>
          </w:p>
        </w:tc>
      </w:tr>
      <w:tr w:rsidR="000F5647" w14:paraId="6265D37B" w14:textId="77777777" w:rsidTr="00B90FEA">
        <w:tc>
          <w:tcPr>
            <w:tcW w:w="2875" w:type="dxa"/>
            <w:vAlign w:val="center"/>
          </w:tcPr>
          <w:p w14:paraId="20B7766A" w14:textId="52E34E9D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pct.hispanic</w:t>
            </w:r>
            <w:proofErr w:type="spellEnd"/>
          </w:p>
        </w:tc>
        <w:tc>
          <w:tcPr>
            <w:tcW w:w="6930" w:type="dxa"/>
          </w:tcPr>
          <w:p w14:paraId="39468B96" w14:textId="00FEEAC9" w:rsidR="000F5647" w:rsidRDefault="000F5647" w:rsidP="000F5647">
            <w:r>
              <w:t>Percent of population that is hispanic</w:t>
            </w:r>
          </w:p>
        </w:tc>
      </w:tr>
      <w:tr w:rsidR="000F5647" w14:paraId="00EC64BF" w14:textId="77777777" w:rsidTr="00B90FEA">
        <w:tc>
          <w:tcPr>
            <w:tcW w:w="2875" w:type="dxa"/>
            <w:vAlign w:val="center"/>
          </w:tcPr>
          <w:p w14:paraId="776EF54A" w14:textId="754BCB54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pct.black</w:t>
            </w:r>
            <w:proofErr w:type="spellEnd"/>
          </w:p>
        </w:tc>
        <w:tc>
          <w:tcPr>
            <w:tcW w:w="6930" w:type="dxa"/>
          </w:tcPr>
          <w:p w14:paraId="76C50F64" w14:textId="2490992A" w:rsidR="000F5647" w:rsidRDefault="000F5647" w:rsidP="000F5647">
            <w:r>
              <w:t>Percent of population that is African American (non-Hispanic)</w:t>
            </w:r>
          </w:p>
        </w:tc>
      </w:tr>
      <w:tr w:rsidR="000F5647" w14:paraId="1D0E7B01" w14:textId="77777777" w:rsidTr="00B90FEA">
        <w:tc>
          <w:tcPr>
            <w:tcW w:w="2875" w:type="dxa"/>
            <w:vAlign w:val="center"/>
          </w:tcPr>
          <w:p w14:paraId="22FBB2D1" w14:textId="77C43DBD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pct.female_hohwc</w:t>
            </w:r>
            <w:proofErr w:type="spellEnd"/>
          </w:p>
        </w:tc>
        <w:tc>
          <w:tcPr>
            <w:tcW w:w="6930" w:type="dxa"/>
          </w:tcPr>
          <w:p w14:paraId="2D07BDF0" w14:textId="6E0F3358" w:rsidR="000F5647" w:rsidRDefault="000F5647" w:rsidP="000F5647">
            <w:r>
              <w:t>Percent of households with a female head and children</w:t>
            </w:r>
          </w:p>
        </w:tc>
      </w:tr>
      <w:tr w:rsidR="000F5647" w14:paraId="4970285F" w14:textId="77777777" w:rsidTr="00B90FEA">
        <w:tc>
          <w:tcPr>
            <w:tcW w:w="2875" w:type="dxa"/>
            <w:vAlign w:val="center"/>
          </w:tcPr>
          <w:p w14:paraId="4F918E88" w14:textId="3E816EFA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pct.married</w:t>
            </w:r>
            <w:proofErr w:type="spellEnd"/>
          </w:p>
        </w:tc>
        <w:tc>
          <w:tcPr>
            <w:tcW w:w="6930" w:type="dxa"/>
          </w:tcPr>
          <w:p w14:paraId="1E15E7F3" w14:textId="17D61855" w:rsidR="000F5647" w:rsidRDefault="000F5647" w:rsidP="000F5647">
            <w:r>
              <w:t>Percent of population that is married</w:t>
            </w:r>
          </w:p>
        </w:tc>
      </w:tr>
      <w:tr w:rsidR="000F5647" w14:paraId="7F136502" w14:textId="77777777" w:rsidTr="00B90FEA">
        <w:tc>
          <w:tcPr>
            <w:tcW w:w="2875" w:type="dxa"/>
            <w:vAlign w:val="center"/>
          </w:tcPr>
          <w:p w14:paraId="6EC9AF35" w14:textId="068B3548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pct.female_hoh</w:t>
            </w:r>
            <w:proofErr w:type="spellEnd"/>
          </w:p>
        </w:tc>
        <w:tc>
          <w:tcPr>
            <w:tcW w:w="6930" w:type="dxa"/>
          </w:tcPr>
          <w:p w14:paraId="4A537745" w14:textId="64142582" w:rsidR="000F5647" w:rsidRDefault="000F5647" w:rsidP="000F5647">
            <w:r>
              <w:t>Percent of households with a female head</w:t>
            </w:r>
          </w:p>
        </w:tc>
      </w:tr>
      <w:tr w:rsidR="000F5647" w14:paraId="1EAC8438" w14:textId="77777777" w:rsidTr="00B90FEA">
        <w:tc>
          <w:tcPr>
            <w:tcW w:w="2875" w:type="dxa"/>
            <w:vAlign w:val="center"/>
          </w:tcPr>
          <w:p w14:paraId="261700DA" w14:textId="2587B112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pct.HS_higher</w:t>
            </w:r>
            <w:proofErr w:type="spellEnd"/>
          </w:p>
        </w:tc>
        <w:tc>
          <w:tcPr>
            <w:tcW w:w="6930" w:type="dxa"/>
          </w:tcPr>
          <w:p w14:paraId="5B88803D" w14:textId="42D9D046" w:rsidR="000F5647" w:rsidRDefault="000F5647" w:rsidP="000F5647">
            <w:r>
              <w:t>Percent of population with a high school education</w:t>
            </w:r>
          </w:p>
        </w:tc>
      </w:tr>
      <w:tr w:rsidR="000F5647" w14:paraId="5E1CA37C" w14:textId="77777777" w:rsidTr="00B90FEA">
        <w:tc>
          <w:tcPr>
            <w:tcW w:w="2875" w:type="dxa"/>
            <w:vAlign w:val="center"/>
          </w:tcPr>
          <w:p w14:paraId="235D80BD" w14:textId="61A0D5EE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pct.COLL_higher</w:t>
            </w:r>
            <w:proofErr w:type="spellEnd"/>
          </w:p>
        </w:tc>
        <w:tc>
          <w:tcPr>
            <w:tcW w:w="6930" w:type="dxa"/>
          </w:tcPr>
          <w:p w14:paraId="552095B8" w14:textId="1AE15B27" w:rsidR="000F5647" w:rsidRDefault="000F5647" w:rsidP="000F5647">
            <w:r>
              <w:t>Percent of population with a college education</w:t>
            </w:r>
          </w:p>
        </w:tc>
      </w:tr>
      <w:tr w:rsidR="000F5647" w14:paraId="3668E306" w14:textId="77777777" w:rsidTr="00B90FEA">
        <w:tc>
          <w:tcPr>
            <w:tcW w:w="2875" w:type="dxa"/>
            <w:vAlign w:val="center"/>
          </w:tcPr>
          <w:p w14:paraId="0BB8BE9E" w14:textId="723BF5DB" w:rsidR="000F5647" w:rsidRDefault="000F5647" w:rsidP="00B90FEA">
            <w:r>
              <w:rPr>
                <w:rFonts w:ascii="Calibri" w:hAnsi="Calibri" w:cs="Calibri"/>
                <w:color w:val="000000"/>
              </w:rPr>
              <w:t>pct.enter2000</w:t>
            </w:r>
          </w:p>
        </w:tc>
        <w:tc>
          <w:tcPr>
            <w:tcW w:w="6930" w:type="dxa"/>
          </w:tcPr>
          <w:p w14:paraId="49755C75" w14:textId="6E9221DA" w:rsidR="000F5647" w:rsidRDefault="000F5647" w:rsidP="000F5647">
            <w:r>
              <w:t>Percent of population who has moved to US since 2000</w:t>
            </w:r>
          </w:p>
        </w:tc>
      </w:tr>
      <w:tr w:rsidR="000F5647" w14:paraId="083C7B5C" w14:textId="77777777" w:rsidTr="00B90FEA">
        <w:tc>
          <w:tcPr>
            <w:tcW w:w="2875" w:type="dxa"/>
            <w:vAlign w:val="center"/>
          </w:tcPr>
          <w:p w14:paraId="70DA33F2" w14:textId="0153D011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pct.unemploy</w:t>
            </w:r>
            <w:proofErr w:type="spellEnd"/>
          </w:p>
        </w:tc>
        <w:tc>
          <w:tcPr>
            <w:tcW w:w="6930" w:type="dxa"/>
          </w:tcPr>
          <w:p w14:paraId="7E07B1CA" w14:textId="1DE68C07" w:rsidR="000F5647" w:rsidRDefault="000F5647" w:rsidP="000F5647">
            <w:r>
              <w:t>Percent of population unemployed</w:t>
            </w:r>
          </w:p>
        </w:tc>
      </w:tr>
      <w:tr w:rsidR="000F5647" w14:paraId="1B609391" w14:textId="77777777" w:rsidTr="00B90FEA">
        <w:tc>
          <w:tcPr>
            <w:tcW w:w="2875" w:type="dxa"/>
            <w:vAlign w:val="center"/>
          </w:tcPr>
          <w:p w14:paraId="13553E55" w14:textId="0761D93F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pct.families_assist</w:t>
            </w:r>
            <w:proofErr w:type="spellEnd"/>
          </w:p>
        </w:tc>
        <w:tc>
          <w:tcPr>
            <w:tcW w:w="6930" w:type="dxa"/>
          </w:tcPr>
          <w:p w14:paraId="4845086A" w14:textId="75E96125" w:rsidR="000F5647" w:rsidRDefault="000F5647" w:rsidP="000F5647">
            <w:r>
              <w:t>Percent of families with public assistance</w:t>
            </w:r>
          </w:p>
        </w:tc>
      </w:tr>
      <w:tr w:rsidR="000F5647" w14:paraId="537DD602" w14:textId="77777777" w:rsidTr="00B90FEA">
        <w:tc>
          <w:tcPr>
            <w:tcW w:w="2875" w:type="dxa"/>
            <w:vAlign w:val="center"/>
          </w:tcPr>
          <w:p w14:paraId="6A70519E" w14:textId="4FD7FAC9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pct.families_bpl</w:t>
            </w:r>
            <w:proofErr w:type="spellEnd"/>
          </w:p>
        </w:tc>
        <w:tc>
          <w:tcPr>
            <w:tcW w:w="6930" w:type="dxa"/>
          </w:tcPr>
          <w:p w14:paraId="71F808FD" w14:textId="443C5300" w:rsidR="000F5647" w:rsidRDefault="000F5647" w:rsidP="000F5647">
            <w:r>
              <w:t>Percent of households with income below the poverty line</w:t>
            </w:r>
          </w:p>
        </w:tc>
      </w:tr>
      <w:tr w:rsidR="000F5647" w14:paraId="6776B299" w14:textId="77777777" w:rsidTr="00B90FEA">
        <w:tc>
          <w:tcPr>
            <w:tcW w:w="2875" w:type="dxa"/>
            <w:vAlign w:val="center"/>
          </w:tcPr>
          <w:p w14:paraId="1D87ED8F" w14:textId="2BBCDF81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pct.families_bplwc</w:t>
            </w:r>
            <w:proofErr w:type="spellEnd"/>
          </w:p>
        </w:tc>
        <w:tc>
          <w:tcPr>
            <w:tcW w:w="6930" w:type="dxa"/>
          </w:tcPr>
          <w:p w14:paraId="02B150D5" w14:textId="73E6F6DE" w:rsidR="000F5647" w:rsidRDefault="000F5647" w:rsidP="000F5647">
            <w:r>
              <w:t>Percent of households with income below the poverty line with children under 5 years of age</w:t>
            </w:r>
          </w:p>
        </w:tc>
      </w:tr>
      <w:tr w:rsidR="000F5647" w14:paraId="1EF4E051" w14:textId="77777777" w:rsidTr="00B90FEA">
        <w:tc>
          <w:tcPr>
            <w:tcW w:w="2875" w:type="dxa"/>
            <w:vAlign w:val="center"/>
          </w:tcPr>
          <w:p w14:paraId="4FAE92C4" w14:textId="07D71801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pct.homes_vacant</w:t>
            </w:r>
            <w:proofErr w:type="spellEnd"/>
          </w:p>
        </w:tc>
        <w:tc>
          <w:tcPr>
            <w:tcW w:w="6930" w:type="dxa"/>
          </w:tcPr>
          <w:p w14:paraId="77414B5B" w14:textId="496F2B32" w:rsidR="000F5647" w:rsidRDefault="000F5647" w:rsidP="000F5647">
            <w:r>
              <w:t>Percent of vacant homes</w:t>
            </w:r>
          </w:p>
        </w:tc>
      </w:tr>
      <w:tr w:rsidR="000F5647" w14:paraId="7B794386" w14:textId="77777777" w:rsidTr="00B90FEA">
        <w:tc>
          <w:tcPr>
            <w:tcW w:w="2875" w:type="dxa"/>
            <w:vAlign w:val="center"/>
          </w:tcPr>
          <w:p w14:paraId="334E3973" w14:textId="61C0A46B" w:rsidR="000F5647" w:rsidRDefault="000F5647" w:rsidP="00B90FEA">
            <w:r>
              <w:rPr>
                <w:rFonts w:ascii="Calibri" w:hAnsi="Calibri" w:cs="Calibri"/>
                <w:color w:val="000000"/>
              </w:rPr>
              <w:t>pct.homes_20+</w:t>
            </w:r>
          </w:p>
        </w:tc>
        <w:tc>
          <w:tcPr>
            <w:tcW w:w="6930" w:type="dxa"/>
          </w:tcPr>
          <w:p w14:paraId="5AFEC931" w14:textId="63A88042" w:rsidR="000F5647" w:rsidRDefault="000F5647" w:rsidP="000F5647">
            <w:r>
              <w:t>Percent of homes in developments with more than 20 units</w:t>
            </w:r>
          </w:p>
        </w:tc>
      </w:tr>
      <w:tr w:rsidR="000F5647" w14:paraId="26874492" w14:textId="77777777" w:rsidTr="00B90FEA">
        <w:tc>
          <w:tcPr>
            <w:tcW w:w="2875" w:type="dxa"/>
            <w:vAlign w:val="center"/>
          </w:tcPr>
          <w:p w14:paraId="4CF350E2" w14:textId="367096B5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pct.renters_occupied</w:t>
            </w:r>
            <w:proofErr w:type="spellEnd"/>
          </w:p>
        </w:tc>
        <w:tc>
          <w:tcPr>
            <w:tcW w:w="6930" w:type="dxa"/>
          </w:tcPr>
          <w:p w14:paraId="2D72C1F3" w14:textId="16C37BAF" w:rsidR="000F5647" w:rsidRDefault="000F5647" w:rsidP="000F5647">
            <w:r>
              <w:t>Percent of renter occupied housing units.</w:t>
            </w:r>
          </w:p>
        </w:tc>
      </w:tr>
      <w:tr w:rsidR="006434B8" w14:paraId="126B7587" w14:textId="77777777" w:rsidTr="00B90FEA">
        <w:tc>
          <w:tcPr>
            <w:tcW w:w="2875" w:type="dxa"/>
            <w:vAlign w:val="center"/>
          </w:tcPr>
          <w:p w14:paraId="6435D075" w14:textId="7E25033A" w:rsidR="006434B8" w:rsidRDefault="006434B8" w:rsidP="00B90FEA">
            <w:pPr>
              <w:rPr>
                <w:rFonts w:ascii="Calibri" w:hAnsi="Calibri" w:cs="Calibri"/>
                <w:color w:val="000000"/>
              </w:rPr>
            </w:pPr>
            <w:r w:rsidRPr="006434B8">
              <w:rPr>
                <w:rFonts w:ascii="Calibri" w:hAnsi="Calibri" w:cs="Calibri"/>
                <w:color w:val="000000"/>
              </w:rPr>
              <w:t>pct.home_pre1940</w:t>
            </w:r>
          </w:p>
        </w:tc>
        <w:tc>
          <w:tcPr>
            <w:tcW w:w="6930" w:type="dxa"/>
          </w:tcPr>
          <w:p w14:paraId="7F8AFF27" w14:textId="70C59133" w:rsidR="006434B8" w:rsidRDefault="006434B8" w:rsidP="000F5647">
            <w:r w:rsidRPr="006434B8">
              <w:t>Percent of homes built before 19</w:t>
            </w:r>
            <w:r>
              <w:t>4</w:t>
            </w:r>
            <w:r w:rsidRPr="006434B8">
              <w:t>0</w:t>
            </w:r>
          </w:p>
        </w:tc>
      </w:tr>
      <w:tr w:rsidR="000F5647" w14:paraId="65D833EE" w14:textId="77777777" w:rsidTr="00B90FEA">
        <w:tc>
          <w:tcPr>
            <w:tcW w:w="2875" w:type="dxa"/>
            <w:vAlign w:val="center"/>
          </w:tcPr>
          <w:p w14:paraId="2E5E5ED8" w14:textId="18525E92" w:rsidR="000F5647" w:rsidRDefault="000F5647" w:rsidP="00B90FEA">
            <w:r>
              <w:rPr>
                <w:rFonts w:ascii="Calibri" w:hAnsi="Calibri" w:cs="Calibri"/>
                <w:color w:val="000000"/>
              </w:rPr>
              <w:t>pct.home_pre1950</w:t>
            </w:r>
          </w:p>
        </w:tc>
        <w:tc>
          <w:tcPr>
            <w:tcW w:w="6930" w:type="dxa"/>
          </w:tcPr>
          <w:p w14:paraId="75695B15" w14:textId="69D7F9BD" w:rsidR="000F5647" w:rsidRDefault="000F5647" w:rsidP="000F5647">
            <w:r>
              <w:t>Percent of homes built before 1950</w:t>
            </w:r>
          </w:p>
        </w:tc>
      </w:tr>
      <w:tr w:rsidR="000F5647" w14:paraId="0AEE5339" w14:textId="77777777" w:rsidTr="00B90FEA">
        <w:tc>
          <w:tcPr>
            <w:tcW w:w="2875" w:type="dxa"/>
            <w:vAlign w:val="center"/>
          </w:tcPr>
          <w:p w14:paraId="324D22AE" w14:textId="2B02BF16" w:rsidR="000F5647" w:rsidRDefault="000F5647" w:rsidP="00B90FEA">
            <w:r>
              <w:rPr>
                <w:rFonts w:ascii="Calibri" w:hAnsi="Calibri" w:cs="Calibri"/>
                <w:color w:val="000000"/>
              </w:rPr>
              <w:t>pct.home_pre1960</w:t>
            </w:r>
          </w:p>
        </w:tc>
        <w:tc>
          <w:tcPr>
            <w:tcW w:w="6930" w:type="dxa"/>
          </w:tcPr>
          <w:p w14:paraId="5438324B" w14:textId="5ED336DA" w:rsidR="000F5647" w:rsidRDefault="000F5647" w:rsidP="000F5647">
            <w:r>
              <w:t>Percent of homes built before 1960</w:t>
            </w:r>
          </w:p>
        </w:tc>
      </w:tr>
      <w:tr w:rsidR="000F5647" w14:paraId="7AF3822C" w14:textId="77777777" w:rsidTr="00B90FEA">
        <w:tc>
          <w:tcPr>
            <w:tcW w:w="2875" w:type="dxa"/>
            <w:vAlign w:val="center"/>
          </w:tcPr>
          <w:p w14:paraId="73FB5B5D" w14:textId="236983BD" w:rsidR="000F5647" w:rsidRDefault="000F5647" w:rsidP="00B90FEA">
            <w:r>
              <w:rPr>
                <w:rFonts w:ascii="Calibri" w:hAnsi="Calibri" w:cs="Calibri"/>
                <w:color w:val="000000"/>
              </w:rPr>
              <w:t>pct.home_pre1980</w:t>
            </w:r>
          </w:p>
        </w:tc>
        <w:tc>
          <w:tcPr>
            <w:tcW w:w="6930" w:type="dxa"/>
          </w:tcPr>
          <w:p w14:paraId="0CECFEB1" w14:textId="16D6B51D" w:rsidR="000F5647" w:rsidRDefault="000F5647" w:rsidP="000F5647">
            <w:r>
              <w:t>Percent of homes built before 1980</w:t>
            </w:r>
          </w:p>
        </w:tc>
      </w:tr>
      <w:tr w:rsidR="000F5647" w14:paraId="1E0ACBEC" w14:textId="77777777" w:rsidTr="00B90FEA">
        <w:tc>
          <w:tcPr>
            <w:tcW w:w="2875" w:type="dxa"/>
            <w:vAlign w:val="center"/>
          </w:tcPr>
          <w:p w14:paraId="6309D8F9" w14:textId="21EFADD9" w:rsidR="000F5647" w:rsidRDefault="000F5647" w:rsidP="00B90FEA">
            <w:r>
              <w:rPr>
                <w:rFonts w:ascii="Calibri" w:hAnsi="Calibri" w:cs="Calibri"/>
                <w:color w:val="000000"/>
              </w:rPr>
              <w:t>pre1940</w:t>
            </w:r>
          </w:p>
        </w:tc>
        <w:tc>
          <w:tcPr>
            <w:tcW w:w="6930" w:type="dxa"/>
          </w:tcPr>
          <w:p w14:paraId="0BD5A43F" w14:textId="623B6C0C" w:rsidR="000F5647" w:rsidRDefault="000F5647" w:rsidP="000F5647">
            <w:r>
              <w:t>Percent of homes built before 1940</w:t>
            </w:r>
          </w:p>
        </w:tc>
      </w:tr>
      <w:tr w:rsidR="000F5647" w14:paraId="79E04256" w14:textId="77777777" w:rsidTr="00B90FEA">
        <w:tc>
          <w:tcPr>
            <w:tcW w:w="2875" w:type="dxa"/>
            <w:vAlign w:val="center"/>
          </w:tcPr>
          <w:p w14:paraId="1F3DD7B5" w14:textId="02ED1C8D" w:rsidR="000F5647" w:rsidRDefault="000F5647" w:rsidP="00B90FEA">
            <w:r>
              <w:rPr>
                <w:rFonts w:ascii="Calibri" w:hAnsi="Calibri" w:cs="Calibri"/>
                <w:color w:val="000000"/>
              </w:rPr>
              <w:t>pct.inc_pov_ratio_l1</w:t>
            </w:r>
          </w:p>
        </w:tc>
        <w:tc>
          <w:tcPr>
            <w:tcW w:w="6930" w:type="dxa"/>
          </w:tcPr>
          <w:p w14:paraId="2288EC5C" w14:textId="63B92E31" w:rsidR="000F5647" w:rsidRDefault="000F5647" w:rsidP="000F5647">
            <w:r>
              <w:t>Percent of households with income-poverty ratio less than 1</w:t>
            </w:r>
          </w:p>
        </w:tc>
      </w:tr>
      <w:tr w:rsidR="000F5647" w14:paraId="312381A4" w14:textId="77777777" w:rsidTr="00B90FEA">
        <w:tc>
          <w:tcPr>
            <w:tcW w:w="2875" w:type="dxa"/>
            <w:vAlign w:val="center"/>
          </w:tcPr>
          <w:p w14:paraId="2B5DD0EF" w14:textId="5D6D01F9" w:rsidR="000F5647" w:rsidRDefault="000F5647" w:rsidP="00B90FEA">
            <w:r>
              <w:rPr>
                <w:rFonts w:ascii="Calibri" w:hAnsi="Calibri" w:cs="Calibri"/>
                <w:color w:val="000000"/>
              </w:rPr>
              <w:t>pct.inc_pov_ratio_g2</w:t>
            </w:r>
          </w:p>
        </w:tc>
        <w:tc>
          <w:tcPr>
            <w:tcW w:w="6930" w:type="dxa"/>
          </w:tcPr>
          <w:p w14:paraId="492525AF" w14:textId="140FE07D" w:rsidR="000F5647" w:rsidRDefault="000F5647" w:rsidP="000F5647">
            <w:r>
              <w:t>Percent of households with income-poverty ratio greater than 2</w:t>
            </w:r>
          </w:p>
        </w:tc>
      </w:tr>
      <w:tr w:rsidR="000F5647" w14:paraId="2CA80A2B" w14:textId="77777777" w:rsidTr="00B90FEA">
        <w:tc>
          <w:tcPr>
            <w:tcW w:w="2875" w:type="dxa"/>
            <w:vAlign w:val="center"/>
          </w:tcPr>
          <w:p w14:paraId="3A314CF7" w14:textId="39F18281" w:rsidR="000F5647" w:rsidRDefault="000F5647" w:rsidP="00B90FEA">
            <w:proofErr w:type="spellStart"/>
            <w:r>
              <w:rPr>
                <w:rFonts w:ascii="Calibri" w:hAnsi="Calibri" w:cs="Calibri"/>
                <w:color w:val="000000"/>
              </w:rPr>
              <w:t>pct.rural</w:t>
            </w:r>
            <w:proofErr w:type="spellEnd"/>
          </w:p>
        </w:tc>
        <w:tc>
          <w:tcPr>
            <w:tcW w:w="6930" w:type="dxa"/>
          </w:tcPr>
          <w:p w14:paraId="10627826" w14:textId="5AF6B92B" w:rsidR="000F5647" w:rsidRDefault="000F5647" w:rsidP="000F5647">
            <w:r>
              <w:t>Percent of houses in rural areas</w:t>
            </w:r>
          </w:p>
        </w:tc>
      </w:tr>
      <w:tr w:rsidR="000F5647" w14:paraId="68C239D2" w14:textId="77777777" w:rsidTr="00B90FEA">
        <w:tc>
          <w:tcPr>
            <w:tcW w:w="2875" w:type="dxa"/>
            <w:vAlign w:val="center"/>
          </w:tcPr>
          <w:p w14:paraId="4B9FCB0C" w14:textId="180C0958" w:rsidR="000F5647" w:rsidRDefault="000F5647" w:rsidP="00B90F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B7244">
              <w:t>density.pop.acre</w:t>
            </w:r>
            <w:proofErr w:type="spellEnd"/>
          </w:p>
        </w:tc>
        <w:tc>
          <w:tcPr>
            <w:tcW w:w="6930" w:type="dxa"/>
          </w:tcPr>
          <w:p w14:paraId="4C3D5A69" w14:textId="5A5B5207" w:rsidR="000F5647" w:rsidRDefault="000F5647" w:rsidP="000F5647">
            <w:r>
              <w:t>Population density per acre</w:t>
            </w:r>
          </w:p>
        </w:tc>
      </w:tr>
      <w:tr w:rsidR="000F5647" w14:paraId="72C464C9" w14:textId="77777777" w:rsidTr="00B90FEA">
        <w:tc>
          <w:tcPr>
            <w:tcW w:w="2875" w:type="dxa"/>
            <w:vAlign w:val="center"/>
          </w:tcPr>
          <w:p w14:paraId="4DF380B8" w14:textId="20CF212E" w:rsidR="000F5647" w:rsidRDefault="000F5647" w:rsidP="00B90F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B7244">
              <w:t>density.house.acre</w:t>
            </w:r>
            <w:proofErr w:type="spellEnd"/>
          </w:p>
        </w:tc>
        <w:tc>
          <w:tcPr>
            <w:tcW w:w="6930" w:type="dxa"/>
          </w:tcPr>
          <w:p w14:paraId="119DEE1C" w14:textId="30BFFA1E" w:rsidR="000F5647" w:rsidRDefault="000F5647" w:rsidP="000F5647">
            <w:r>
              <w:t>Housing density per acre</w:t>
            </w:r>
          </w:p>
        </w:tc>
      </w:tr>
      <w:tr w:rsidR="00AC57CC" w14:paraId="0CA8C2A4" w14:textId="77777777" w:rsidTr="00B90FEA">
        <w:tc>
          <w:tcPr>
            <w:tcW w:w="2875" w:type="dxa"/>
            <w:vAlign w:val="center"/>
          </w:tcPr>
          <w:p w14:paraId="54B8FC5D" w14:textId="29AE678D" w:rsidR="00AC57CC" w:rsidRPr="00B90FEA" w:rsidRDefault="00AC57CC" w:rsidP="00B90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RF.OH0711_var</w:t>
            </w:r>
            <w:r w:rsidR="00EB461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_pred</w:t>
            </w:r>
          </w:p>
        </w:tc>
        <w:tc>
          <w:tcPr>
            <w:tcW w:w="6930" w:type="dxa"/>
          </w:tcPr>
          <w:p w14:paraId="57B66E0D" w14:textId="528C2C08" w:rsidR="00AC57CC" w:rsidRDefault="00AC57CC" w:rsidP="000F5647">
            <w:r>
              <w:t>RF</w:t>
            </w:r>
            <w:r w:rsidR="00EB4611">
              <w:t xml:space="preserve"> model v1</w:t>
            </w:r>
          </w:p>
        </w:tc>
      </w:tr>
      <w:tr w:rsidR="00AC57CC" w14:paraId="1AC0173A" w14:textId="77777777" w:rsidTr="00B90FEA">
        <w:tc>
          <w:tcPr>
            <w:tcW w:w="2875" w:type="dxa"/>
            <w:vAlign w:val="center"/>
          </w:tcPr>
          <w:p w14:paraId="0D75D89E" w14:textId="5ACB854A" w:rsidR="00AC57CC" w:rsidRPr="00B90FEA" w:rsidRDefault="00AC57CC" w:rsidP="00B90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RF.OH0711_var</w:t>
            </w:r>
            <w:r w:rsidR="00EB461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_pred</w:t>
            </w:r>
          </w:p>
        </w:tc>
        <w:tc>
          <w:tcPr>
            <w:tcW w:w="6930" w:type="dxa"/>
          </w:tcPr>
          <w:p w14:paraId="7D03EDA0" w14:textId="425F1D26" w:rsidR="00AC57CC" w:rsidRDefault="00EB4611" w:rsidP="000F5647">
            <w:r>
              <w:t>RF model v2</w:t>
            </w:r>
          </w:p>
        </w:tc>
      </w:tr>
    </w:tbl>
    <w:p w14:paraId="5B0BFD1C" w14:textId="77777777" w:rsidR="000F5647" w:rsidRPr="000F5647" w:rsidRDefault="000F5647" w:rsidP="00B90FEA"/>
    <w:sectPr w:rsidR="000F5647" w:rsidRPr="000F5647" w:rsidSect="00B90F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3665" w14:textId="77777777" w:rsidR="00C325FC" w:rsidRDefault="00C325FC" w:rsidP="00B90FEA">
      <w:pPr>
        <w:spacing w:after="0" w:line="240" w:lineRule="auto"/>
      </w:pPr>
      <w:r>
        <w:separator/>
      </w:r>
    </w:p>
  </w:endnote>
  <w:endnote w:type="continuationSeparator" w:id="0">
    <w:p w14:paraId="62DD69A9" w14:textId="77777777" w:rsidR="00C325FC" w:rsidRDefault="00C325FC" w:rsidP="00B9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F605" w14:textId="77777777" w:rsidR="00C325FC" w:rsidRDefault="00C325FC" w:rsidP="00B90FEA">
      <w:pPr>
        <w:spacing w:after="0" w:line="240" w:lineRule="auto"/>
      </w:pPr>
      <w:r>
        <w:separator/>
      </w:r>
    </w:p>
  </w:footnote>
  <w:footnote w:type="continuationSeparator" w:id="0">
    <w:p w14:paraId="44469A71" w14:textId="77777777" w:rsidR="00C325FC" w:rsidRDefault="00C325FC" w:rsidP="00B9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51"/>
    <w:rsid w:val="000A7F09"/>
    <w:rsid w:val="000C0A51"/>
    <w:rsid w:val="000F5647"/>
    <w:rsid w:val="00320A49"/>
    <w:rsid w:val="004D5DCB"/>
    <w:rsid w:val="006434B8"/>
    <w:rsid w:val="00720C7E"/>
    <w:rsid w:val="00857CF9"/>
    <w:rsid w:val="00AC57CC"/>
    <w:rsid w:val="00B90FEA"/>
    <w:rsid w:val="00C325FC"/>
    <w:rsid w:val="00CE6F0D"/>
    <w:rsid w:val="00E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4C7A"/>
  <w15:chartTrackingRefBased/>
  <w15:docId w15:val="{AFADC39E-F092-4332-952F-6179420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EA"/>
  </w:style>
  <w:style w:type="paragraph" w:styleId="Footer">
    <w:name w:val="footer"/>
    <w:basedOn w:val="Normal"/>
    <w:link w:val="FooterChar"/>
    <w:uiPriority w:val="99"/>
    <w:unhideWhenUsed/>
    <w:rsid w:val="00B9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Emily</dc:creator>
  <cp:keywords/>
  <dc:description/>
  <cp:lastModifiedBy>Poulakos, Antonios</cp:lastModifiedBy>
  <cp:revision>7</cp:revision>
  <dcterms:created xsi:type="dcterms:W3CDTF">2023-12-13T20:10:00Z</dcterms:created>
  <dcterms:modified xsi:type="dcterms:W3CDTF">2024-02-08T22:50:00Z</dcterms:modified>
</cp:coreProperties>
</file>