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E362" w14:textId="469AC081" w:rsidR="00093473" w:rsidRDefault="00093473" w:rsidP="00093473">
      <w:pPr>
        <w:rPr>
          <w:b/>
        </w:rPr>
      </w:pPr>
      <w:r w:rsidRPr="00F03F04">
        <w:rPr>
          <w:b/>
        </w:rPr>
        <w:t>Supporting Information</w:t>
      </w:r>
    </w:p>
    <w:p w14:paraId="39D7E5B6" w14:textId="7FFF6E33" w:rsidR="00E41D8E" w:rsidRDefault="00E41D8E" w:rsidP="00093473">
      <w:pPr>
        <w:rPr>
          <w:b/>
        </w:rPr>
      </w:pPr>
      <w:r>
        <w:rPr>
          <w:b/>
        </w:rPr>
        <w:t>Figure 1.  Rising Temperatures of Global Freshwaters</w:t>
      </w:r>
    </w:p>
    <w:tbl>
      <w:tblPr>
        <w:tblStyle w:val="TableGrid"/>
        <w:tblW w:w="5000" w:type="pct"/>
        <w:tblLayout w:type="fixed"/>
        <w:tblLook w:val="04A0" w:firstRow="1" w:lastRow="0" w:firstColumn="1" w:lastColumn="0" w:noHBand="0" w:noVBand="1"/>
      </w:tblPr>
      <w:tblGrid>
        <w:gridCol w:w="4983"/>
        <w:gridCol w:w="1075"/>
        <w:gridCol w:w="1163"/>
        <w:gridCol w:w="1375"/>
        <w:gridCol w:w="1401"/>
        <w:gridCol w:w="1632"/>
        <w:gridCol w:w="1321"/>
      </w:tblGrid>
      <w:tr w:rsidR="00E41D8E" w:rsidRPr="005526D0" w14:paraId="58C18845" w14:textId="77777777" w:rsidTr="003436AF">
        <w:trPr>
          <w:trHeight w:val="285"/>
        </w:trPr>
        <w:tc>
          <w:tcPr>
            <w:tcW w:w="1924" w:type="pct"/>
            <w:noWrap/>
            <w:hideMark/>
          </w:tcPr>
          <w:p w14:paraId="04583236" w14:textId="77777777" w:rsidR="00E41D8E" w:rsidRPr="00DA1AC4" w:rsidRDefault="00E41D8E" w:rsidP="003436AF">
            <w:pPr>
              <w:rPr>
                <w:rFonts w:eastAsia="Times New Roman" w:cstheme="minorHAnsi"/>
                <w:b/>
                <w:bCs/>
                <w:color w:val="000000"/>
                <w:sz w:val="16"/>
                <w:szCs w:val="16"/>
              </w:rPr>
            </w:pPr>
            <w:r w:rsidRPr="00DA1AC4">
              <w:rPr>
                <w:rFonts w:eastAsia="Times New Roman" w:cstheme="minorHAnsi"/>
                <w:b/>
                <w:bCs/>
                <w:color w:val="000000"/>
                <w:sz w:val="16"/>
                <w:szCs w:val="16"/>
              </w:rPr>
              <w:t>Complete Reference</w:t>
            </w:r>
          </w:p>
        </w:tc>
        <w:tc>
          <w:tcPr>
            <w:tcW w:w="415" w:type="pct"/>
            <w:noWrap/>
            <w:hideMark/>
          </w:tcPr>
          <w:p w14:paraId="468AFD2F" w14:textId="77777777" w:rsidR="00E41D8E" w:rsidRPr="00DA1AC4" w:rsidRDefault="00E41D8E" w:rsidP="003436AF">
            <w:pPr>
              <w:jc w:val="center"/>
              <w:rPr>
                <w:rFonts w:eastAsia="Times New Roman" w:cstheme="minorHAnsi"/>
                <w:b/>
                <w:bCs/>
                <w:color w:val="000000"/>
                <w:sz w:val="16"/>
                <w:szCs w:val="16"/>
              </w:rPr>
            </w:pPr>
            <w:r w:rsidRPr="00DA1AC4">
              <w:rPr>
                <w:rFonts w:eastAsia="Times New Roman" w:cstheme="minorHAnsi"/>
                <w:b/>
                <w:bCs/>
                <w:color w:val="000000"/>
                <w:sz w:val="16"/>
                <w:szCs w:val="16"/>
              </w:rPr>
              <w:t xml:space="preserve">Latitude </w:t>
            </w:r>
          </w:p>
        </w:tc>
        <w:tc>
          <w:tcPr>
            <w:tcW w:w="449" w:type="pct"/>
            <w:noWrap/>
            <w:hideMark/>
          </w:tcPr>
          <w:p w14:paraId="5D1FDD6C" w14:textId="77777777" w:rsidR="00E41D8E" w:rsidRPr="00DA1AC4" w:rsidRDefault="00E41D8E" w:rsidP="003436AF">
            <w:pPr>
              <w:jc w:val="center"/>
              <w:rPr>
                <w:rFonts w:eastAsia="Times New Roman" w:cstheme="minorHAnsi"/>
                <w:b/>
                <w:bCs/>
                <w:color w:val="000000"/>
                <w:sz w:val="16"/>
                <w:szCs w:val="16"/>
              </w:rPr>
            </w:pPr>
            <w:r w:rsidRPr="00DA1AC4">
              <w:rPr>
                <w:rFonts w:eastAsia="Times New Roman" w:cstheme="minorHAnsi"/>
                <w:b/>
                <w:bCs/>
                <w:color w:val="000000"/>
                <w:sz w:val="16"/>
                <w:szCs w:val="16"/>
              </w:rPr>
              <w:t>Longitude</w:t>
            </w:r>
          </w:p>
        </w:tc>
        <w:tc>
          <w:tcPr>
            <w:tcW w:w="531" w:type="pct"/>
            <w:noWrap/>
            <w:hideMark/>
          </w:tcPr>
          <w:p w14:paraId="2A7E60E9" w14:textId="77777777" w:rsidR="00E41D8E" w:rsidRPr="00DA1AC4" w:rsidRDefault="00E41D8E" w:rsidP="003436AF">
            <w:pPr>
              <w:rPr>
                <w:rFonts w:eastAsia="Times New Roman" w:cstheme="minorHAnsi"/>
                <w:b/>
                <w:bCs/>
                <w:color w:val="000000"/>
                <w:sz w:val="16"/>
                <w:szCs w:val="16"/>
              </w:rPr>
            </w:pPr>
            <w:r w:rsidRPr="005526D0">
              <w:rPr>
                <w:rFonts w:eastAsia="Times New Roman" w:cstheme="minorHAnsi"/>
                <w:b/>
                <w:bCs/>
                <w:color w:val="000000"/>
                <w:sz w:val="16"/>
                <w:szCs w:val="16"/>
              </w:rPr>
              <w:t>River</w:t>
            </w:r>
            <w:r>
              <w:rPr>
                <w:rFonts w:eastAsia="Times New Roman" w:cstheme="minorHAnsi"/>
                <w:b/>
                <w:bCs/>
                <w:color w:val="000000"/>
                <w:sz w:val="16"/>
                <w:szCs w:val="16"/>
              </w:rPr>
              <w:t>/Water Body</w:t>
            </w:r>
          </w:p>
        </w:tc>
        <w:tc>
          <w:tcPr>
            <w:tcW w:w="541" w:type="pct"/>
            <w:noWrap/>
            <w:hideMark/>
          </w:tcPr>
          <w:p w14:paraId="4D589AF8" w14:textId="77777777" w:rsidR="00E41D8E" w:rsidRPr="00DA1AC4" w:rsidRDefault="00E41D8E" w:rsidP="003436AF">
            <w:pPr>
              <w:rPr>
                <w:rFonts w:eastAsia="Times New Roman" w:cstheme="minorHAnsi"/>
                <w:b/>
                <w:bCs/>
                <w:color w:val="000000"/>
                <w:sz w:val="16"/>
                <w:szCs w:val="16"/>
              </w:rPr>
            </w:pPr>
            <w:r w:rsidRPr="00DA1AC4">
              <w:rPr>
                <w:rFonts w:eastAsia="Times New Roman" w:cstheme="minorHAnsi"/>
                <w:b/>
                <w:bCs/>
                <w:color w:val="000000"/>
                <w:sz w:val="16"/>
                <w:szCs w:val="16"/>
              </w:rPr>
              <w:t>Period of Record</w:t>
            </w:r>
          </w:p>
        </w:tc>
        <w:tc>
          <w:tcPr>
            <w:tcW w:w="630" w:type="pct"/>
            <w:noWrap/>
            <w:hideMark/>
          </w:tcPr>
          <w:p w14:paraId="5B3DEB24" w14:textId="77777777" w:rsidR="00E41D8E" w:rsidRPr="00DA1AC4" w:rsidRDefault="00E41D8E" w:rsidP="003436AF">
            <w:pPr>
              <w:rPr>
                <w:rFonts w:eastAsia="Times New Roman" w:cstheme="minorHAnsi"/>
                <w:b/>
                <w:bCs/>
                <w:color w:val="000000"/>
                <w:sz w:val="16"/>
                <w:szCs w:val="16"/>
              </w:rPr>
            </w:pPr>
            <w:r w:rsidRPr="005526D0">
              <w:rPr>
                <w:rFonts w:eastAsia="Times New Roman" w:cstheme="minorHAnsi"/>
                <w:b/>
                <w:bCs/>
                <w:color w:val="000000"/>
                <w:sz w:val="16"/>
                <w:szCs w:val="16"/>
              </w:rPr>
              <w:t>Data/</w:t>
            </w:r>
            <w:r w:rsidRPr="00DA1AC4">
              <w:rPr>
                <w:rFonts w:eastAsia="Times New Roman" w:cstheme="minorHAnsi"/>
                <w:b/>
                <w:bCs/>
                <w:color w:val="000000"/>
                <w:sz w:val="16"/>
                <w:szCs w:val="16"/>
              </w:rPr>
              <w:t>Sampling Frequency</w:t>
            </w:r>
          </w:p>
        </w:tc>
        <w:tc>
          <w:tcPr>
            <w:tcW w:w="510" w:type="pct"/>
          </w:tcPr>
          <w:p w14:paraId="7172B61E" w14:textId="77777777" w:rsidR="00E41D8E" w:rsidRPr="005526D0" w:rsidRDefault="00E41D8E" w:rsidP="003436AF">
            <w:pPr>
              <w:rPr>
                <w:rFonts w:eastAsia="Times New Roman" w:cstheme="minorHAnsi"/>
                <w:b/>
                <w:bCs/>
                <w:color w:val="000000"/>
                <w:sz w:val="16"/>
                <w:szCs w:val="16"/>
              </w:rPr>
            </w:pPr>
            <w:r w:rsidRPr="005526D0">
              <w:rPr>
                <w:rFonts w:eastAsia="Times New Roman" w:cstheme="minorHAnsi"/>
                <w:b/>
                <w:bCs/>
                <w:color w:val="000000"/>
                <w:sz w:val="16"/>
                <w:szCs w:val="16"/>
              </w:rPr>
              <w:t>Digitized Figure Data Originates From</w:t>
            </w:r>
          </w:p>
        </w:tc>
      </w:tr>
      <w:tr w:rsidR="00E41D8E" w:rsidRPr="005526D0" w14:paraId="19C2598F" w14:textId="77777777" w:rsidTr="003436AF">
        <w:trPr>
          <w:trHeight w:val="285"/>
        </w:trPr>
        <w:tc>
          <w:tcPr>
            <w:tcW w:w="1924" w:type="pct"/>
            <w:noWrap/>
            <w:hideMark/>
          </w:tcPr>
          <w:p w14:paraId="1395A426"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 xml:space="preserve">Casola, J.H., J.E. Kay, A.K. </w:t>
            </w:r>
            <w:proofErr w:type="spellStart"/>
            <w:r w:rsidRPr="00DA1AC4">
              <w:rPr>
                <w:rFonts w:eastAsia="Times New Roman" w:cstheme="minorHAnsi"/>
                <w:sz w:val="16"/>
                <w:szCs w:val="16"/>
              </w:rPr>
              <w:t>Snover</w:t>
            </w:r>
            <w:proofErr w:type="spellEnd"/>
            <w:r w:rsidRPr="00DA1AC4">
              <w:rPr>
                <w:rFonts w:eastAsia="Times New Roman" w:cstheme="minorHAnsi"/>
                <w:sz w:val="16"/>
                <w:szCs w:val="16"/>
              </w:rPr>
              <w:t xml:space="preserve">, R.A. </w:t>
            </w:r>
            <w:proofErr w:type="spellStart"/>
            <w:r w:rsidRPr="00DA1AC4">
              <w:rPr>
                <w:rFonts w:eastAsia="Times New Roman" w:cstheme="minorHAnsi"/>
                <w:sz w:val="16"/>
                <w:szCs w:val="16"/>
              </w:rPr>
              <w:t>Norheim</w:t>
            </w:r>
            <w:proofErr w:type="spellEnd"/>
            <w:r w:rsidRPr="00DA1AC4">
              <w:rPr>
                <w:rFonts w:eastAsia="Times New Roman" w:cstheme="minorHAnsi"/>
                <w:sz w:val="16"/>
                <w:szCs w:val="16"/>
              </w:rPr>
              <w:t>, L. C. Whitely Binder and the Climate Impacts Group. 2005. Climate Impacts on Washington’s Hydropower, Water Supply, Forests, Fish, and Agriculture. A report prepared for King County (Washington) by the Climate Impacts Group (Center for Science in the Earth System, Joint Institute for the Study of the Atmosphere and Ocean, University of Washington, Seattle).</w:t>
            </w:r>
          </w:p>
        </w:tc>
        <w:tc>
          <w:tcPr>
            <w:tcW w:w="415" w:type="pct"/>
            <w:noWrap/>
            <w:hideMark/>
          </w:tcPr>
          <w:p w14:paraId="6EC6FA8D" w14:textId="77777777" w:rsidR="00E41D8E" w:rsidRPr="00DA1AC4" w:rsidRDefault="00E41D8E" w:rsidP="003436AF">
            <w:pPr>
              <w:jc w:val="right"/>
              <w:rPr>
                <w:rFonts w:eastAsia="Times New Roman" w:cstheme="minorHAnsi"/>
                <w:color w:val="000000"/>
                <w:sz w:val="16"/>
                <w:szCs w:val="16"/>
              </w:rPr>
            </w:pPr>
            <w:r w:rsidRPr="00DA1AC4">
              <w:rPr>
                <w:rFonts w:eastAsia="Times New Roman" w:cstheme="minorHAnsi"/>
                <w:color w:val="000000"/>
                <w:sz w:val="16"/>
                <w:szCs w:val="16"/>
              </w:rPr>
              <w:t>49.1</w:t>
            </w:r>
          </w:p>
        </w:tc>
        <w:tc>
          <w:tcPr>
            <w:tcW w:w="449" w:type="pct"/>
            <w:noWrap/>
            <w:hideMark/>
          </w:tcPr>
          <w:p w14:paraId="6286EEA1" w14:textId="77777777" w:rsidR="00E41D8E" w:rsidRPr="00DA1AC4" w:rsidRDefault="00E41D8E" w:rsidP="003436AF">
            <w:pPr>
              <w:jc w:val="right"/>
              <w:rPr>
                <w:rFonts w:eastAsia="Times New Roman" w:cstheme="minorHAnsi"/>
                <w:color w:val="000000"/>
                <w:sz w:val="16"/>
                <w:szCs w:val="16"/>
              </w:rPr>
            </w:pPr>
            <w:r w:rsidRPr="00DA1AC4">
              <w:rPr>
                <w:rFonts w:eastAsia="Times New Roman" w:cstheme="minorHAnsi"/>
                <w:color w:val="000000"/>
                <w:sz w:val="16"/>
                <w:szCs w:val="16"/>
              </w:rPr>
              <w:t>-123.167</w:t>
            </w:r>
          </w:p>
        </w:tc>
        <w:tc>
          <w:tcPr>
            <w:tcW w:w="531" w:type="pct"/>
            <w:noWrap/>
            <w:hideMark/>
          </w:tcPr>
          <w:p w14:paraId="6D7D769E"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Fraser River, Canada</w:t>
            </w:r>
          </w:p>
        </w:tc>
        <w:tc>
          <w:tcPr>
            <w:tcW w:w="541" w:type="pct"/>
            <w:noWrap/>
            <w:hideMark/>
          </w:tcPr>
          <w:p w14:paraId="013C8D54"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195</w:t>
            </w:r>
            <w:r w:rsidRPr="005526D0">
              <w:rPr>
                <w:rFonts w:eastAsia="Times New Roman" w:cstheme="minorHAnsi"/>
                <w:sz w:val="16"/>
                <w:szCs w:val="16"/>
              </w:rPr>
              <w:t>2</w:t>
            </w:r>
            <w:r w:rsidRPr="00DA1AC4">
              <w:rPr>
                <w:rFonts w:eastAsia="Times New Roman" w:cstheme="minorHAnsi"/>
                <w:sz w:val="16"/>
                <w:szCs w:val="16"/>
              </w:rPr>
              <w:t>-</w:t>
            </w:r>
            <w:r w:rsidRPr="005526D0">
              <w:rPr>
                <w:rFonts w:eastAsia="Times New Roman" w:cstheme="minorHAnsi"/>
                <w:sz w:val="16"/>
                <w:szCs w:val="16"/>
              </w:rPr>
              <w:t>1996</w:t>
            </w:r>
          </w:p>
        </w:tc>
        <w:tc>
          <w:tcPr>
            <w:tcW w:w="630" w:type="pct"/>
            <w:noWrap/>
            <w:hideMark/>
          </w:tcPr>
          <w:p w14:paraId="0B0681CC"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Mean Annual Summer Temperature</w:t>
            </w:r>
          </w:p>
        </w:tc>
        <w:tc>
          <w:tcPr>
            <w:tcW w:w="510" w:type="pct"/>
          </w:tcPr>
          <w:p w14:paraId="13AE1E05"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10</w:t>
            </w:r>
          </w:p>
        </w:tc>
      </w:tr>
      <w:tr w:rsidR="00E41D8E" w:rsidRPr="005526D0" w14:paraId="36277A57" w14:textId="77777777" w:rsidTr="003436AF">
        <w:trPr>
          <w:trHeight w:val="285"/>
        </w:trPr>
        <w:tc>
          <w:tcPr>
            <w:tcW w:w="1924" w:type="pct"/>
            <w:noWrap/>
            <w:hideMark/>
          </w:tcPr>
          <w:p w14:paraId="4FF27377" w14:textId="77777777" w:rsidR="00E41D8E" w:rsidRPr="00DA1AC4" w:rsidRDefault="00E41D8E" w:rsidP="003436AF">
            <w:pPr>
              <w:rPr>
                <w:rFonts w:eastAsia="Times New Roman" w:cstheme="minorHAnsi"/>
                <w:sz w:val="16"/>
                <w:szCs w:val="16"/>
              </w:rPr>
            </w:pPr>
            <w:proofErr w:type="spellStart"/>
            <w:r w:rsidRPr="00DA1AC4">
              <w:rPr>
                <w:rFonts w:eastAsia="Times New Roman" w:cstheme="minorHAnsi"/>
                <w:sz w:val="16"/>
                <w:szCs w:val="16"/>
              </w:rPr>
              <w:t>Kocan</w:t>
            </w:r>
            <w:proofErr w:type="spellEnd"/>
            <w:r w:rsidRPr="00DA1AC4">
              <w:rPr>
                <w:rFonts w:eastAsia="Times New Roman" w:cstheme="minorHAnsi"/>
                <w:sz w:val="16"/>
                <w:szCs w:val="16"/>
              </w:rPr>
              <w:t xml:space="preserve">, R., P. Hershberger and J. Winton. 2003. Effects of </w:t>
            </w:r>
            <w:proofErr w:type="spellStart"/>
            <w:r w:rsidRPr="00DA1AC4">
              <w:rPr>
                <w:rFonts w:eastAsia="Times New Roman" w:cstheme="minorHAnsi"/>
                <w:sz w:val="16"/>
                <w:szCs w:val="16"/>
              </w:rPr>
              <w:t>Ichthyophonus</w:t>
            </w:r>
            <w:proofErr w:type="spellEnd"/>
            <w:r w:rsidRPr="00DA1AC4">
              <w:rPr>
                <w:rFonts w:eastAsia="Times New Roman" w:cstheme="minorHAnsi"/>
                <w:sz w:val="16"/>
                <w:szCs w:val="16"/>
              </w:rPr>
              <w:t xml:space="preserve"> on Survival and Reproductive Success of Yukon River Chinook Salmon. Federal Subsistence Fisheries Resource Monitoring Program, Final Project Report No. FIS 01-200. U. S. Fish and Wildlife Service, Office of Subsistence Management, Fisheries Information Services Division, Anchorage, Alaska.</w:t>
            </w:r>
          </w:p>
        </w:tc>
        <w:tc>
          <w:tcPr>
            <w:tcW w:w="415" w:type="pct"/>
            <w:noWrap/>
            <w:hideMark/>
          </w:tcPr>
          <w:p w14:paraId="23447A61" w14:textId="77777777" w:rsidR="00E41D8E" w:rsidRPr="00DA1AC4" w:rsidRDefault="00E41D8E" w:rsidP="003436AF">
            <w:pPr>
              <w:jc w:val="right"/>
              <w:rPr>
                <w:rFonts w:eastAsia="Times New Roman" w:cstheme="minorHAnsi"/>
                <w:color w:val="000000"/>
                <w:sz w:val="16"/>
                <w:szCs w:val="16"/>
              </w:rPr>
            </w:pPr>
            <w:r w:rsidRPr="00DA1AC4">
              <w:rPr>
                <w:rFonts w:eastAsia="Times New Roman" w:cstheme="minorHAnsi"/>
                <w:color w:val="000000"/>
                <w:sz w:val="16"/>
                <w:szCs w:val="16"/>
              </w:rPr>
              <w:t>62.533</w:t>
            </w:r>
          </w:p>
        </w:tc>
        <w:tc>
          <w:tcPr>
            <w:tcW w:w="449" w:type="pct"/>
            <w:noWrap/>
            <w:hideMark/>
          </w:tcPr>
          <w:p w14:paraId="1517AAD1" w14:textId="77777777" w:rsidR="00E41D8E" w:rsidRPr="00DA1AC4" w:rsidRDefault="00E41D8E" w:rsidP="003436AF">
            <w:pPr>
              <w:jc w:val="right"/>
              <w:rPr>
                <w:rFonts w:eastAsia="Times New Roman" w:cstheme="minorHAnsi"/>
                <w:color w:val="000000"/>
                <w:sz w:val="16"/>
                <w:szCs w:val="16"/>
              </w:rPr>
            </w:pPr>
            <w:r w:rsidRPr="00DA1AC4">
              <w:rPr>
                <w:rFonts w:eastAsia="Times New Roman" w:cstheme="minorHAnsi"/>
                <w:color w:val="000000"/>
                <w:sz w:val="16"/>
                <w:szCs w:val="16"/>
              </w:rPr>
              <w:t>-163.9</w:t>
            </w:r>
          </w:p>
        </w:tc>
        <w:tc>
          <w:tcPr>
            <w:tcW w:w="531" w:type="pct"/>
            <w:noWrap/>
            <w:hideMark/>
          </w:tcPr>
          <w:p w14:paraId="4800C3A8"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Yukon River, Canada</w:t>
            </w:r>
          </w:p>
        </w:tc>
        <w:tc>
          <w:tcPr>
            <w:tcW w:w="541" w:type="pct"/>
            <w:noWrap/>
            <w:hideMark/>
          </w:tcPr>
          <w:p w14:paraId="605ED28E"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1975-2002</w:t>
            </w:r>
          </w:p>
        </w:tc>
        <w:tc>
          <w:tcPr>
            <w:tcW w:w="630" w:type="pct"/>
            <w:noWrap/>
            <w:hideMark/>
          </w:tcPr>
          <w:p w14:paraId="30C07937"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 xml:space="preserve">Mean </w:t>
            </w:r>
            <w:r>
              <w:rPr>
                <w:rFonts w:eastAsia="Times New Roman" w:cstheme="minorHAnsi"/>
                <w:sz w:val="16"/>
                <w:szCs w:val="16"/>
              </w:rPr>
              <w:t xml:space="preserve">Annual </w:t>
            </w:r>
            <w:r w:rsidRPr="005526D0">
              <w:rPr>
                <w:rFonts w:eastAsia="Times New Roman" w:cstheme="minorHAnsi"/>
                <w:sz w:val="16"/>
                <w:szCs w:val="16"/>
              </w:rPr>
              <w:t xml:space="preserve">June Temperature </w:t>
            </w:r>
          </w:p>
        </w:tc>
        <w:tc>
          <w:tcPr>
            <w:tcW w:w="510" w:type="pct"/>
          </w:tcPr>
          <w:p w14:paraId="62F6EE79"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16</w:t>
            </w:r>
          </w:p>
        </w:tc>
      </w:tr>
      <w:tr w:rsidR="00E41D8E" w:rsidRPr="005526D0" w14:paraId="6F697969" w14:textId="77777777" w:rsidTr="003436AF">
        <w:trPr>
          <w:trHeight w:val="285"/>
        </w:trPr>
        <w:tc>
          <w:tcPr>
            <w:tcW w:w="1924" w:type="pct"/>
            <w:noWrap/>
            <w:hideMark/>
          </w:tcPr>
          <w:p w14:paraId="238D220A"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Johnson, Stephanie L., and Heinz G. Stefan. “Indicators of Climate Warming in Minnesota: Lake ICE Covers and Snowmelt Runoff.” Climatic Change, vol. 75, no. 4, 2006, pp. 421–453., doi</w:t>
            </w:r>
            <w:proofErr w:type="gramStart"/>
            <w:r w:rsidRPr="00DA1AC4">
              <w:rPr>
                <w:rFonts w:eastAsia="Times New Roman" w:cstheme="minorHAnsi"/>
                <w:sz w:val="16"/>
                <w:szCs w:val="16"/>
              </w:rPr>
              <w:t>:10.1007</w:t>
            </w:r>
            <w:proofErr w:type="gramEnd"/>
            <w:r w:rsidRPr="00DA1AC4">
              <w:rPr>
                <w:rFonts w:eastAsia="Times New Roman" w:cstheme="minorHAnsi"/>
                <w:sz w:val="16"/>
                <w:szCs w:val="16"/>
              </w:rPr>
              <w:t>/s10584-006-0356-0.</w:t>
            </w:r>
          </w:p>
        </w:tc>
        <w:tc>
          <w:tcPr>
            <w:tcW w:w="415" w:type="pct"/>
            <w:noWrap/>
          </w:tcPr>
          <w:p w14:paraId="785FA994" w14:textId="77777777" w:rsidR="00E41D8E" w:rsidRPr="00DA1AC4" w:rsidRDefault="00E41D8E" w:rsidP="003436AF">
            <w:pPr>
              <w:jc w:val="right"/>
              <w:rPr>
                <w:rFonts w:eastAsia="Times New Roman" w:cstheme="minorHAnsi"/>
                <w:sz w:val="16"/>
                <w:szCs w:val="16"/>
              </w:rPr>
            </w:pPr>
            <w:r w:rsidRPr="005526D0">
              <w:rPr>
                <w:rFonts w:eastAsia="Times New Roman" w:cstheme="minorHAnsi"/>
                <w:sz w:val="16"/>
                <w:szCs w:val="16"/>
              </w:rPr>
              <w:t>35.514706</w:t>
            </w:r>
          </w:p>
        </w:tc>
        <w:tc>
          <w:tcPr>
            <w:tcW w:w="449" w:type="pct"/>
            <w:noWrap/>
            <w:hideMark/>
          </w:tcPr>
          <w:p w14:paraId="08F98BB4" w14:textId="77777777" w:rsidR="00E41D8E" w:rsidRPr="00DA1AC4" w:rsidRDefault="00E41D8E" w:rsidP="003436AF">
            <w:pPr>
              <w:jc w:val="right"/>
              <w:rPr>
                <w:rFonts w:eastAsia="Times New Roman" w:cstheme="minorHAnsi"/>
                <w:sz w:val="16"/>
                <w:szCs w:val="16"/>
              </w:rPr>
            </w:pPr>
            <w:r w:rsidRPr="005526D0">
              <w:rPr>
                <w:rFonts w:eastAsia="Times New Roman" w:cstheme="minorHAnsi"/>
                <w:sz w:val="16"/>
                <w:szCs w:val="16"/>
              </w:rPr>
              <w:t>-89.912506</w:t>
            </w:r>
          </w:p>
        </w:tc>
        <w:tc>
          <w:tcPr>
            <w:tcW w:w="531" w:type="pct"/>
            <w:noWrap/>
            <w:hideMark/>
          </w:tcPr>
          <w:p w14:paraId="68713275"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Mississippi River, United States</w:t>
            </w:r>
          </w:p>
        </w:tc>
        <w:tc>
          <w:tcPr>
            <w:tcW w:w="541" w:type="pct"/>
            <w:noWrap/>
            <w:hideMark/>
          </w:tcPr>
          <w:p w14:paraId="59A9A9F0"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1975-200</w:t>
            </w:r>
            <w:r w:rsidRPr="005526D0">
              <w:rPr>
                <w:rFonts w:eastAsia="Times New Roman" w:cstheme="minorHAnsi"/>
                <w:sz w:val="16"/>
                <w:szCs w:val="16"/>
              </w:rPr>
              <w:t>2</w:t>
            </w:r>
          </w:p>
        </w:tc>
        <w:tc>
          <w:tcPr>
            <w:tcW w:w="630" w:type="pct"/>
            <w:noWrap/>
            <w:hideMark/>
          </w:tcPr>
          <w:p w14:paraId="5CE94A8E"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7CDE18C7"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8</w:t>
            </w:r>
          </w:p>
        </w:tc>
      </w:tr>
      <w:tr w:rsidR="00E41D8E" w:rsidRPr="005526D0" w14:paraId="26D7A957" w14:textId="77777777" w:rsidTr="003436AF">
        <w:trPr>
          <w:trHeight w:val="285"/>
        </w:trPr>
        <w:tc>
          <w:tcPr>
            <w:tcW w:w="1924" w:type="pct"/>
            <w:noWrap/>
            <w:hideMark/>
          </w:tcPr>
          <w:p w14:paraId="3C63995F" w14:textId="77777777" w:rsidR="00E41D8E" w:rsidRPr="00DA1AC4" w:rsidRDefault="00E41D8E" w:rsidP="003436AF">
            <w:pPr>
              <w:rPr>
                <w:rFonts w:eastAsia="Times New Roman" w:cstheme="minorHAnsi"/>
                <w:color w:val="333333"/>
                <w:sz w:val="16"/>
                <w:szCs w:val="16"/>
              </w:rPr>
            </w:pPr>
            <w:r w:rsidRPr="00DA1AC4">
              <w:rPr>
                <w:rFonts w:eastAsia="Times New Roman" w:cstheme="minorHAnsi"/>
                <w:color w:val="333333"/>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color w:val="333333"/>
                <w:sz w:val="16"/>
                <w:szCs w:val="16"/>
              </w:rPr>
              <w:t>:10.1890</w:t>
            </w:r>
            <w:proofErr w:type="gramEnd"/>
            <w:r w:rsidRPr="00DA1AC4">
              <w:rPr>
                <w:rFonts w:eastAsia="Times New Roman" w:cstheme="minorHAnsi"/>
                <w:color w:val="333333"/>
                <w:sz w:val="16"/>
                <w:szCs w:val="16"/>
              </w:rPr>
              <w:t>/090037.</w:t>
            </w:r>
          </w:p>
        </w:tc>
        <w:tc>
          <w:tcPr>
            <w:tcW w:w="415" w:type="pct"/>
            <w:noWrap/>
            <w:hideMark/>
          </w:tcPr>
          <w:p w14:paraId="53FF9E76"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43.9419</w:t>
            </w:r>
          </w:p>
        </w:tc>
        <w:tc>
          <w:tcPr>
            <w:tcW w:w="449" w:type="pct"/>
            <w:noWrap/>
            <w:hideMark/>
          </w:tcPr>
          <w:p w14:paraId="106F039D"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-71.7257</w:t>
            </w:r>
          </w:p>
        </w:tc>
        <w:tc>
          <w:tcPr>
            <w:tcW w:w="531" w:type="pct"/>
            <w:noWrap/>
            <w:hideMark/>
          </w:tcPr>
          <w:p w14:paraId="0DEA6359"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Hubbard Brook, United States</w:t>
            </w:r>
          </w:p>
        </w:tc>
        <w:tc>
          <w:tcPr>
            <w:tcW w:w="541" w:type="pct"/>
            <w:noWrap/>
            <w:hideMark/>
          </w:tcPr>
          <w:p w14:paraId="73F2017B"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196</w:t>
            </w:r>
            <w:r w:rsidRPr="005526D0">
              <w:rPr>
                <w:rFonts w:eastAsia="Times New Roman" w:cstheme="minorHAnsi"/>
                <w:sz w:val="16"/>
                <w:szCs w:val="16"/>
              </w:rPr>
              <w:t>5</w:t>
            </w:r>
            <w:r w:rsidRPr="00DA1AC4">
              <w:rPr>
                <w:rFonts w:eastAsia="Times New Roman" w:cstheme="minorHAnsi"/>
                <w:sz w:val="16"/>
                <w:szCs w:val="16"/>
              </w:rPr>
              <w:t>-2005</w:t>
            </w:r>
          </w:p>
        </w:tc>
        <w:tc>
          <w:tcPr>
            <w:tcW w:w="630" w:type="pct"/>
            <w:noWrap/>
            <w:hideMark/>
          </w:tcPr>
          <w:p w14:paraId="262FB5B6"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0F5ABB7F"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090B469A" w14:textId="77777777" w:rsidTr="003436AF">
        <w:trPr>
          <w:trHeight w:val="285"/>
        </w:trPr>
        <w:tc>
          <w:tcPr>
            <w:tcW w:w="1924" w:type="pct"/>
            <w:noWrap/>
            <w:hideMark/>
          </w:tcPr>
          <w:p w14:paraId="3A883CE8" w14:textId="77777777" w:rsidR="00E41D8E" w:rsidRPr="00DA1AC4" w:rsidRDefault="00E41D8E" w:rsidP="003436AF">
            <w:pPr>
              <w:rPr>
                <w:rFonts w:eastAsia="Times New Roman" w:cstheme="minorHAnsi"/>
                <w:color w:val="333333"/>
                <w:sz w:val="16"/>
                <w:szCs w:val="16"/>
              </w:rPr>
            </w:pPr>
            <w:r w:rsidRPr="00DA1AC4">
              <w:rPr>
                <w:rFonts w:eastAsia="Times New Roman" w:cstheme="minorHAnsi"/>
                <w:color w:val="333333"/>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color w:val="333333"/>
                <w:sz w:val="16"/>
                <w:szCs w:val="16"/>
              </w:rPr>
              <w:t>:10.1890</w:t>
            </w:r>
            <w:proofErr w:type="gramEnd"/>
            <w:r w:rsidRPr="00DA1AC4">
              <w:rPr>
                <w:rFonts w:eastAsia="Times New Roman" w:cstheme="minorHAnsi"/>
                <w:color w:val="333333"/>
                <w:sz w:val="16"/>
                <w:szCs w:val="16"/>
              </w:rPr>
              <w:t>/090037.</w:t>
            </w:r>
          </w:p>
        </w:tc>
        <w:tc>
          <w:tcPr>
            <w:tcW w:w="415" w:type="pct"/>
            <w:noWrap/>
            <w:hideMark/>
          </w:tcPr>
          <w:p w14:paraId="17956301" w14:textId="77777777" w:rsidR="00E41D8E" w:rsidRPr="00DA1AC4" w:rsidRDefault="00E41D8E" w:rsidP="003436AF">
            <w:pPr>
              <w:jc w:val="right"/>
              <w:rPr>
                <w:rFonts w:eastAsia="Times New Roman" w:cstheme="minorHAnsi"/>
                <w:sz w:val="16"/>
                <w:szCs w:val="16"/>
              </w:rPr>
            </w:pPr>
            <w:r w:rsidRPr="005526D0">
              <w:rPr>
                <w:rFonts w:eastAsia="Times New Roman" w:cstheme="minorHAnsi"/>
                <w:sz w:val="16"/>
                <w:szCs w:val="16"/>
              </w:rPr>
              <w:t>42.080068</w:t>
            </w:r>
          </w:p>
        </w:tc>
        <w:tc>
          <w:tcPr>
            <w:tcW w:w="449" w:type="pct"/>
            <w:noWrap/>
            <w:hideMark/>
          </w:tcPr>
          <w:p w14:paraId="5903E538" w14:textId="77777777" w:rsidR="00E41D8E" w:rsidRPr="00DA1AC4" w:rsidRDefault="00E41D8E" w:rsidP="003436AF">
            <w:pPr>
              <w:jc w:val="right"/>
              <w:rPr>
                <w:rFonts w:eastAsia="Times New Roman" w:cstheme="minorHAnsi"/>
                <w:sz w:val="16"/>
                <w:szCs w:val="16"/>
              </w:rPr>
            </w:pPr>
            <w:r w:rsidRPr="005526D0">
              <w:rPr>
                <w:rFonts w:eastAsia="Times New Roman" w:cstheme="minorHAnsi"/>
                <w:sz w:val="16"/>
                <w:szCs w:val="16"/>
              </w:rPr>
              <w:t>-73.930390</w:t>
            </w:r>
          </w:p>
        </w:tc>
        <w:tc>
          <w:tcPr>
            <w:tcW w:w="531" w:type="pct"/>
            <w:noWrap/>
            <w:hideMark/>
          </w:tcPr>
          <w:p w14:paraId="057D769B"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Hudson River, United States</w:t>
            </w:r>
          </w:p>
        </w:tc>
        <w:tc>
          <w:tcPr>
            <w:tcW w:w="541" w:type="pct"/>
            <w:noWrap/>
            <w:hideMark/>
          </w:tcPr>
          <w:p w14:paraId="393BC2F2"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1905-199</w:t>
            </w:r>
            <w:r w:rsidRPr="005526D0">
              <w:rPr>
                <w:rFonts w:eastAsia="Times New Roman" w:cstheme="minorHAnsi"/>
                <w:sz w:val="16"/>
                <w:szCs w:val="16"/>
              </w:rPr>
              <w:t>3</w:t>
            </w:r>
          </w:p>
        </w:tc>
        <w:tc>
          <w:tcPr>
            <w:tcW w:w="630" w:type="pct"/>
            <w:noWrap/>
            <w:hideMark/>
          </w:tcPr>
          <w:p w14:paraId="44B27EF4"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0EBD2398"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5551521D" w14:textId="77777777" w:rsidTr="003436AF">
        <w:trPr>
          <w:trHeight w:val="285"/>
        </w:trPr>
        <w:tc>
          <w:tcPr>
            <w:tcW w:w="1924" w:type="pct"/>
            <w:noWrap/>
            <w:hideMark/>
          </w:tcPr>
          <w:p w14:paraId="10A04742" w14:textId="77777777" w:rsidR="00E41D8E" w:rsidRPr="00DA1AC4" w:rsidRDefault="00E41D8E" w:rsidP="003436AF">
            <w:pPr>
              <w:rPr>
                <w:rFonts w:eastAsia="Times New Roman" w:cstheme="minorHAnsi"/>
                <w:color w:val="333333"/>
                <w:sz w:val="16"/>
                <w:szCs w:val="16"/>
              </w:rPr>
            </w:pPr>
            <w:r w:rsidRPr="00DA1AC4">
              <w:rPr>
                <w:rFonts w:eastAsia="Times New Roman" w:cstheme="minorHAnsi"/>
                <w:color w:val="333333"/>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color w:val="333333"/>
                <w:sz w:val="16"/>
                <w:szCs w:val="16"/>
              </w:rPr>
              <w:t>:10.1890</w:t>
            </w:r>
            <w:proofErr w:type="gramEnd"/>
            <w:r w:rsidRPr="00DA1AC4">
              <w:rPr>
                <w:rFonts w:eastAsia="Times New Roman" w:cstheme="minorHAnsi"/>
                <w:color w:val="333333"/>
                <w:sz w:val="16"/>
                <w:szCs w:val="16"/>
              </w:rPr>
              <w:t>/090037.</w:t>
            </w:r>
          </w:p>
        </w:tc>
        <w:tc>
          <w:tcPr>
            <w:tcW w:w="415" w:type="pct"/>
            <w:noWrap/>
            <w:hideMark/>
          </w:tcPr>
          <w:p w14:paraId="6FDA6320"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40.29245</w:t>
            </w:r>
          </w:p>
        </w:tc>
        <w:tc>
          <w:tcPr>
            <w:tcW w:w="449" w:type="pct"/>
            <w:noWrap/>
            <w:hideMark/>
          </w:tcPr>
          <w:p w14:paraId="2819ACA6"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-74.86848</w:t>
            </w:r>
          </w:p>
        </w:tc>
        <w:tc>
          <w:tcPr>
            <w:tcW w:w="531" w:type="pct"/>
            <w:noWrap/>
            <w:hideMark/>
          </w:tcPr>
          <w:p w14:paraId="7C01370A"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Delaware River, United States</w:t>
            </w:r>
          </w:p>
        </w:tc>
        <w:tc>
          <w:tcPr>
            <w:tcW w:w="541" w:type="pct"/>
            <w:noWrap/>
            <w:hideMark/>
          </w:tcPr>
          <w:p w14:paraId="55A9798F"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1965-2005</w:t>
            </w:r>
          </w:p>
        </w:tc>
        <w:tc>
          <w:tcPr>
            <w:tcW w:w="630" w:type="pct"/>
            <w:noWrap/>
            <w:hideMark/>
          </w:tcPr>
          <w:p w14:paraId="61A957C3"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3898B480"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3132722E" w14:textId="77777777" w:rsidTr="003436AF">
        <w:trPr>
          <w:trHeight w:val="285"/>
        </w:trPr>
        <w:tc>
          <w:tcPr>
            <w:tcW w:w="1924" w:type="pct"/>
            <w:noWrap/>
            <w:hideMark/>
          </w:tcPr>
          <w:p w14:paraId="2BC8048B" w14:textId="77777777" w:rsidR="00E41D8E" w:rsidRPr="00DA1AC4" w:rsidRDefault="00E41D8E" w:rsidP="003436AF">
            <w:pPr>
              <w:rPr>
                <w:rFonts w:eastAsia="Times New Roman" w:cstheme="minorHAnsi"/>
                <w:color w:val="333333"/>
                <w:sz w:val="16"/>
                <w:szCs w:val="16"/>
              </w:rPr>
            </w:pPr>
            <w:r w:rsidRPr="00DA1AC4">
              <w:rPr>
                <w:rFonts w:eastAsia="Times New Roman" w:cstheme="minorHAnsi"/>
                <w:color w:val="333333"/>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color w:val="333333"/>
                <w:sz w:val="16"/>
                <w:szCs w:val="16"/>
              </w:rPr>
              <w:t>:10.1890</w:t>
            </w:r>
            <w:proofErr w:type="gramEnd"/>
            <w:r w:rsidRPr="00DA1AC4">
              <w:rPr>
                <w:rFonts w:eastAsia="Times New Roman" w:cstheme="minorHAnsi"/>
                <w:color w:val="333333"/>
                <w:sz w:val="16"/>
                <w:szCs w:val="16"/>
              </w:rPr>
              <w:t>/090037.</w:t>
            </w:r>
          </w:p>
        </w:tc>
        <w:tc>
          <w:tcPr>
            <w:tcW w:w="415" w:type="pct"/>
            <w:noWrap/>
            <w:hideMark/>
          </w:tcPr>
          <w:p w14:paraId="33631274"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39.82572</w:t>
            </w:r>
          </w:p>
        </w:tc>
        <w:tc>
          <w:tcPr>
            <w:tcW w:w="449" w:type="pct"/>
            <w:noWrap/>
            <w:hideMark/>
          </w:tcPr>
          <w:p w14:paraId="7AC7AA54"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-75.5732</w:t>
            </w:r>
          </w:p>
        </w:tc>
        <w:tc>
          <w:tcPr>
            <w:tcW w:w="531" w:type="pct"/>
            <w:noWrap/>
            <w:hideMark/>
          </w:tcPr>
          <w:p w14:paraId="58DE4F93"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Brandywine Creek, United States</w:t>
            </w:r>
          </w:p>
        </w:tc>
        <w:tc>
          <w:tcPr>
            <w:tcW w:w="541" w:type="pct"/>
            <w:noWrap/>
            <w:hideMark/>
          </w:tcPr>
          <w:p w14:paraId="639FAC5E"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1972-2006</w:t>
            </w:r>
          </w:p>
        </w:tc>
        <w:tc>
          <w:tcPr>
            <w:tcW w:w="630" w:type="pct"/>
            <w:noWrap/>
            <w:hideMark/>
          </w:tcPr>
          <w:p w14:paraId="7FA4768C"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6364E858"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3AD7EB2D" w14:textId="77777777" w:rsidTr="003436AF">
        <w:trPr>
          <w:trHeight w:val="285"/>
        </w:trPr>
        <w:tc>
          <w:tcPr>
            <w:tcW w:w="1924" w:type="pct"/>
            <w:noWrap/>
            <w:hideMark/>
          </w:tcPr>
          <w:p w14:paraId="77530C00" w14:textId="77777777" w:rsidR="00E41D8E" w:rsidRPr="00DA1AC4" w:rsidRDefault="00E41D8E" w:rsidP="003436AF">
            <w:pPr>
              <w:rPr>
                <w:rFonts w:eastAsia="Times New Roman" w:cstheme="minorHAnsi"/>
                <w:color w:val="333333"/>
                <w:sz w:val="16"/>
                <w:szCs w:val="16"/>
              </w:rPr>
            </w:pPr>
            <w:r w:rsidRPr="00DA1AC4">
              <w:rPr>
                <w:rFonts w:eastAsia="Times New Roman" w:cstheme="minorHAnsi"/>
                <w:color w:val="333333"/>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color w:val="333333"/>
                <w:sz w:val="16"/>
                <w:szCs w:val="16"/>
              </w:rPr>
              <w:t>:10.1890</w:t>
            </w:r>
            <w:proofErr w:type="gramEnd"/>
            <w:r w:rsidRPr="00DA1AC4">
              <w:rPr>
                <w:rFonts w:eastAsia="Times New Roman" w:cstheme="minorHAnsi"/>
                <w:color w:val="333333"/>
                <w:sz w:val="16"/>
                <w:szCs w:val="16"/>
              </w:rPr>
              <w:t>/090037.</w:t>
            </w:r>
          </w:p>
        </w:tc>
        <w:tc>
          <w:tcPr>
            <w:tcW w:w="415" w:type="pct"/>
            <w:noWrap/>
            <w:hideMark/>
          </w:tcPr>
          <w:p w14:paraId="48004C2B" w14:textId="77777777" w:rsidR="00E41D8E" w:rsidRPr="00DA1AC4" w:rsidRDefault="00E41D8E" w:rsidP="003436AF">
            <w:pPr>
              <w:jc w:val="right"/>
              <w:rPr>
                <w:rFonts w:eastAsia="Times New Roman" w:cstheme="minorHAnsi"/>
                <w:sz w:val="16"/>
                <w:szCs w:val="16"/>
              </w:rPr>
            </w:pPr>
            <w:r w:rsidRPr="005526D0">
              <w:rPr>
                <w:rFonts w:cstheme="minorHAnsi"/>
                <w:sz w:val="16"/>
                <w:szCs w:val="16"/>
              </w:rPr>
              <w:t>38.439373</w:t>
            </w:r>
          </w:p>
        </w:tc>
        <w:tc>
          <w:tcPr>
            <w:tcW w:w="449" w:type="pct"/>
            <w:noWrap/>
            <w:hideMark/>
          </w:tcPr>
          <w:p w14:paraId="4E76E450" w14:textId="77777777" w:rsidR="00E41D8E" w:rsidRPr="00DA1AC4" w:rsidRDefault="00E41D8E" w:rsidP="003436AF">
            <w:pPr>
              <w:shd w:val="clear" w:color="auto" w:fill="FFFFFF"/>
              <w:spacing w:before="60"/>
              <w:textAlignment w:val="baseline"/>
              <w:outlineLvl w:val="1"/>
              <w:rPr>
                <w:rFonts w:eastAsia="Times New Roman" w:cstheme="minorHAnsi"/>
                <w:sz w:val="16"/>
                <w:szCs w:val="16"/>
              </w:rPr>
            </w:pPr>
            <w:r w:rsidRPr="005526D0">
              <w:rPr>
                <w:rFonts w:eastAsia="Times New Roman" w:cstheme="minorHAnsi"/>
                <w:sz w:val="16"/>
                <w:szCs w:val="16"/>
              </w:rPr>
              <w:t>-77.302759</w:t>
            </w:r>
          </w:p>
        </w:tc>
        <w:tc>
          <w:tcPr>
            <w:tcW w:w="531" w:type="pct"/>
            <w:noWrap/>
            <w:hideMark/>
          </w:tcPr>
          <w:p w14:paraId="4221B0F9"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Potomac River, United States</w:t>
            </w:r>
          </w:p>
        </w:tc>
        <w:tc>
          <w:tcPr>
            <w:tcW w:w="541" w:type="pct"/>
            <w:noWrap/>
            <w:hideMark/>
          </w:tcPr>
          <w:p w14:paraId="218F071E"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1920-</w:t>
            </w:r>
            <w:r w:rsidRPr="005526D0">
              <w:rPr>
                <w:rFonts w:eastAsia="Times New Roman" w:cstheme="minorHAnsi"/>
                <w:sz w:val="16"/>
                <w:szCs w:val="16"/>
              </w:rPr>
              <w:t>1999</w:t>
            </w:r>
          </w:p>
        </w:tc>
        <w:tc>
          <w:tcPr>
            <w:tcW w:w="630" w:type="pct"/>
            <w:noWrap/>
            <w:hideMark/>
          </w:tcPr>
          <w:p w14:paraId="0710C864"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29E46A8A"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39BF3331" w14:textId="77777777" w:rsidTr="003436AF">
        <w:trPr>
          <w:trHeight w:val="285"/>
        </w:trPr>
        <w:tc>
          <w:tcPr>
            <w:tcW w:w="1924" w:type="pct"/>
            <w:noWrap/>
            <w:hideMark/>
          </w:tcPr>
          <w:p w14:paraId="0865FC49"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sz w:val="16"/>
                <w:szCs w:val="16"/>
              </w:rPr>
              <w:t>:10.1890</w:t>
            </w:r>
            <w:proofErr w:type="gramEnd"/>
            <w:r w:rsidRPr="00DA1AC4">
              <w:rPr>
                <w:rFonts w:eastAsia="Times New Roman" w:cstheme="minorHAnsi"/>
                <w:sz w:val="16"/>
                <w:szCs w:val="16"/>
              </w:rPr>
              <w:t>/090037.</w:t>
            </w:r>
          </w:p>
        </w:tc>
        <w:tc>
          <w:tcPr>
            <w:tcW w:w="415" w:type="pct"/>
            <w:noWrap/>
            <w:hideMark/>
          </w:tcPr>
          <w:p w14:paraId="4B8C3551" w14:textId="77777777" w:rsidR="00E41D8E" w:rsidRPr="00DA1AC4" w:rsidRDefault="00E41D8E" w:rsidP="003436AF">
            <w:pPr>
              <w:jc w:val="right"/>
              <w:rPr>
                <w:rFonts w:eastAsia="Times New Roman" w:cstheme="minorHAnsi"/>
                <w:sz w:val="16"/>
                <w:szCs w:val="16"/>
              </w:rPr>
            </w:pPr>
            <w:r w:rsidRPr="005526D0">
              <w:rPr>
                <w:rFonts w:cstheme="minorHAnsi"/>
                <w:sz w:val="16"/>
                <w:szCs w:val="16"/>
              </w:rPr>
              <w:t>47.44304387279977</w:t>
            </w:r>
          </w:p>
        </w:tc>
        <w:tc>
          <w:tcPr>
            <w:tcW w:w="449" w:type="pct"/>
            <w:noWrap/>
            <w:hideMark/>
          </w:tcPr>
          <w:p w14:paraId="5CE63220" w14:textId="77777777" w:rsidR="00E41D8E" w:rsidRPr="00DA1AC4" w:rsidRDefault="00E41D8E" w:rsidP="003436AF">
            <w:pPr>
              <w:jc w:val="right"/>
              <w:rPr>
                <w:rFonts w:eastAsia="Times New Roman" w:cstheme="minorHAnsi"/>
                <w:sz w:val="16"/>
                <w:szCs w:val="16"/>
              </w:rPr>
            </w:pPr>
            <w:r w:rsidRPr="005526D0">
              <w:rPr>
                <w:rFonts w:cstheme="minorHAnsi"/>
                <w:sz w:val="16"/>
                <w:szCs w:val="16"/>
              </w:rPr>
              <w:t>-114.33724411548383</w:t>
            </w:r>
          </w:p>
        </w:tc>
        <w:tc>
          <w:tcPr>
            <w:tcW w:w="531" w:type="pct"/>
            <w:noWrap/>
            <w:hideMark/>
          </w:tcPr>
          <w:p w14:paraId="061DDD54"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Flathead River, United States</w:t>
            </w:r>
          </w:p>
        </w:tc>
        <w:tc>
          <w:tcPr>
            <w:tcW w:w="541" w:type="pct"/>
            <w:noWrap/>
            <w:hideMark/>
          </w:tcPr>
          <w:p w14:paraId="42C0A1FA"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1979-200</w:t>
            </w:r>
            <w:r w:rsidRPr="005526D0">
              <w:rPr>
                <w:rFonts w:eastAsia="Times New Roman" w:cstheme="minorHAnsi"/>
                <w:sz w:val="16"/>
                <w:szCs w:val="16"/>
              </w:rPr>
              <w:t>5</w:t>
            </w:r>
          </w:p>
        </w:tc>
        <w:tc>
          <w:tcPr>
            <w:tcW w:w="630" w:type="pct"/>
            <w:noWrap/>
            <w:hideMark/>
          </w:tcPr>
          <w:p w14:paraId="7312D214"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34123670"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44229F17" w14:textId="77777777" w:rsidTr="003436AF">
        <w:trPr>
          <w:trHeight w:val="285"/>
        </w:trPr>
        <w:tc>
          <w:tcPr>
            <w:tcW w:w="1924" w:type="pct"/>
            <w:noWrap/>
          </w:tcPr>
          <w:p w14:paraId="771BA3BB" w14:textId="77777777" w:rsidR="00E41D8E" w:rsidRPr="005526D0" w:rsidRDefault="00E41D8E" w:rsidP="003436AF">
            <w:pPr>
              <w:rPr>
                <w:rFonts w:eastAsia="Times New Roman" w:cstheme="minorHAnsi"/>
                <w:sz w:val="16"/>
                <w:szCs w:val="16"/>
              </w:rPr>
            </w:pPr>
            <w:r w:rsidRPr="00DA1AC4">
              <w:rPr>
                <w:rFonts w:eastAsia="Times New Roman" w:cstheme="minorHAnsi"/>
                <w:sz w:val="16"/>
                <w:szCs w:val="16"/>
              </w:rPr>
              <w:t>Kaushal, Sujay S, et al. “Rising Stream and River Temperatures in the United States.” Frontiers in Ecology and the Environment, vol. 8, no. 9, 2010, pp. 461–466., doi</w:t>
            </w:r>
            <w:proofErr w:type="gramStart"/>
            <w:r w:rsidRPr="00DA1AC4">
              <w:rPr>
                <w:rFonts w:eastAsia="Times New Roman" w:cstheme="minorHAnsi"/>
                <w:sz w:val="16"/>
                <w:szCs w:val="16"/>
              </w:rPr>
              <w:t>:10.1890</w:t>
            </w:r>
            <w:proofErr w:type="gramEnd"/>
            <w:r w:rsidRPr="00DA1AC4">
              <w:rPr>
                <w:rFonts w:eastAsia="Times New Roman" w:cstheme="minorHAnsi"/>
                <w:sz w:val="16"/>
                <w:szCs w:val="16"/>
              </w:rPr>
              <w:t>/090037.</w:t>
            </w:r>
          </w:p>
        </w:tc>
        <w:tc>
          <w:tcPr>
            <w:tcW w:w="415" w:type="pct"/>
            <w:noWrap/>
          </w:tcPr>
          <w:p w14:paraId="7A654154" w14:textId="77777777" w:rsidR="00E41D8E" w:rsidRPr="005526D0" w:rsidRDefault="00E41D8E" w:rsidP="003436AF">
            <w:pPr>
              <w:jc w:val="right"/>
              <w:rPr>
                <w:rFonts w:eastAsia="Times New Roman" w:cstheme="minorHAnsi"/>
                <w:sz w:val="16"/>
                <w:szCs w:val="16"/>
              </w:rPr>
            </w:pPr>
            <w:r w:rsidRPr="005526D0">
              <w:rPr>
                <w:rFonts w:eastAsia="Times New Roman" w:cstheme="minorHAnsi"/>
                <w:sz w:val="16"/>
                <w:szCs w:val="16"/>
              </w:rPr>
              <w:t>42.65046376265154</w:t>
            </w:r>
          </w:p>
        </w:tc>
        <w:tc>
          <w:tcPr>
            <w:tcW w:w="449" w:type="pct"/>
            <w:noWrap/>
          </w:tcPr>
          <w:p w14:paraId="19883239" w14:textId="77777777" w:rsidR="00E41D8E" w:rsidRPr="005526D0" w:rsidRDefault="00E41D8E" w:rsidP="003436AF">
            <w:pPr>
              <w:jc w:val="right"/>
              <w:rPr>
                <w:rFonts w:eastAsia="Times New Roman" w:cstheme="minorHAnsi"/>
                <w:sz w:val="16"/>
                <w:szCs w:val="16"/>
              </w:rPr>
            </w:pPr>
            <w:r w:rsidRPr="005526D0">
              <w:rPr>
                <w:rFonts w:eastAsia="Times New Roman" w:cstheme="minorHAnsi"/>
                <w:sz w:val="16"/>
                <w:szCs w:val="16"/>
              </w:rPr>
              <w:t>-123.58786456729207</w:t>
            </w:r>
          </w:p>
        </w:tc>
        <w:tc>
          <w:tcPr>
            <w:tcW w:w="531" w:type="pct"/>
            <w:noWrap/>
          </w:tcPr>
          <w:p w14:paraId="18FB6E2E"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Rogue River, Oregon, United States</w:t>
            </w:r>
          </w:p>
        </w:tc>
        <w:tc>
          <w:tcPr>
            <w:tcW w:w="541" w:type="pct"/>
            <w:noWrap/>
          </w:tcPr>
          <w:p w14:paraId="00BE9A67" w14:textId="77777777" w:rsidR="00E41D8E" w:rsidRPr="005526D0" w:rsidRDefault="00E41D8E" w:rsidP="003436AF">
            <w:pPr>
              <w:rPr>
                <w:rFonts w:eastAsia="Times New Roman" w:cstheme="minorHAnsi"/>
                <w:sz w:val="16"/>
                <w:szCs w:val="16"/>
              </w:rPr>
            </w:pPr>
            <w:r w:rsidRPr="00DA1AC4">
              <w:rPr>
                <w:rFonts w:eastAsia="Times New Roman" w:cstheme="minorHAnsi"/>
                <w:sz w:val="16"/>
                <w:szCs w:val="16"/>
              </w:rPr>
              <w:t>1979-200</w:t>
            </w:r>
            <w:r w:rsidRPr="005526D0">
              <w:rPr>
                <w:rFonts w:eastAsia="Times New Roman" w:cstheme="minorHAnsi"/>
                <w:sz w:val="16"/>
                <w:szCs w:val="16"/>
              </w:rPr>
              <w:t>5</w:t>
            </w:r>
          </w:p>
        </w:tc>
        <w:tc>
          <w:tcPr>
            <w:tcW w:w="630" w:type="pct"/>
            <w:noWrap/>
          </w:tcPr>
          <w:p w14:paraId="2B362408"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Annual Average Temperature</w:t>
            </w:r>
          </w:p>
        </w:tc>
        <w:tc>
          <w:tcPr>
            <w:tcW w:w="510" w:type="pct"/>
          </w:tcPr>
          <w:p w14:paraId="57110CBD"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1</w:t>
            </w:r>
          </w:p>
        </w:tc>
      </w:tr>
      <w:tr w:rsidR="00E41D8E" w:rsidRPr="005526D0" w14:paraId="571A57E5" w14:textId="77777777" w:rsidTr="003436AF">
        <w:trPr>
          <w:trHeight w:val="285"/>
        </w:trPr>
        <w:tc>
          <w:tcPr>
            <w:tcW w:w="1924" w:type="pct"/>
            <w:noWrap/>
            <w:hideMark/>
          </w:tcPr>
          <w:p w14:paraId="7F3E1137" w14:textId="77777777" w:rsidR="00E41D8E" w:rsidRPr="00DA1AC4" w:rsidRDefault="00E41D8E" w:rsidP="003436AF">
            <w:pPr>
              <w:rPr>
                <w:rFonts w:eastAsia="Times New Roman" w:cstheme="minorHAnsi"/>
                <w:color w:val="333333"/>
                <w:sz w:val="16"/>
                <w:szCs w:val="16"/>
              </w:rPr>
            </w:pPr>
            <w:r w:rsidRPr="00DA1AC4">
              <w:rPr>
                <w:rFonts w:eastAsia="Times New Roman" w:cstheme="minorHAnsi"/>
                <w:color w:val="333333"/>
                <w:sz w:val="16"/>
                <w:szCs w:val="16"/>
              </w:rPr>
              <w:lastRenderedPageBreak/>
              <w:t>Isaak, D. J., et al. “Climate Change Effects on Stream and River Temperatures across the Northwest U.S. from 1980–2009 and Implications for Salmonid Fishes.” Climatic Change, vol. 113, no. 2, 2011, pp. 499–524., doi</w:t>
            </w:r>
            <w:proofErr w:type="gramStart"/>
            <w:r w:rsidRPr="00DA1AC4">
              <w:rPr>
                <w:rFonts w:eastAsia="Times New Roman" w:cstheme="minorHAnsi"/>
                <w:color w:val="333333"/>
                <w:sz w:val="16"/>
                <w:szCs w:val="16"/>
              </w:rPr>
              <w:t>:10.1007</w:t>
            </w:r>
            <w:proofErr w:type="gramEnd"/>
            <w:r w:rsidRPr="00DA1AC4">
              <w:rPr>
                <w:rFonts w:eastAsia="Times New Roman" w:cstheme="minorHAnsi"/>
                <w:color w:val="333333"/>
                <w:sz w:val="16"/>
                <w:szCs w:val="16"/>
              </w:rPr>
              <w:t>/s10584-011-0326-z.</w:t>
            </w:r>
          </w:p>
        </w:tc>
        <w:tc>
          <w:tcPr>
            <w:tcW w:w="415" w:type="pct"/>
            <w:noWrap/>
            <w:hideMark/>
          </w:tcPr>
          <w:p w14:paraId="0B275F59"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48.15776</w:t>
            </w:r>
          </w:p>
        </w:tc>
        <w:tc>
          <w:tcPr>
            <w:tcW w:w="449" w:type="pct"/>
            <w:noWrap/>
            <w:hideMark/>
          </w:tcPr>
          <w:p w14:paraId="00819042" w14:textId="77777777" w:rsidR="00E41D8E" w:rsidRPr="00DA1AC4" w:rsidRDefault="00E41D8E" w:rsidP="003436AF">
            <w:pPr>
              <w:jc w:val="right"/>
              <w:rPr>
                <w:rFonts w:eastAsia="Times New Roman" w:cstheme="minorHAnsi"/>
                <w:sz w:val="16"/>
                <w:szCs w:val="16"/>
              </w:rPr>
            </w:pPr>
            <w:r w:rsidRPr="00DA1AC4">
              <w:rPr>
                <w:rFonts w:eastAsia="Times New Roman" w:cstheme="minorHAnsi"/>
                <w:sz w:val="16"/>
                <w:szCs w:val="16"/>
              </w:rPr>
              <w:t>-115.78408</w:t>
            </w:r>
          </w:p>
        </w:tc>
        <w:tc>
          <w:tcPr>
            <w:tcW w:w="531" w:type="pct"/>
            <w:noWrap/>
            <w:hideMark/>
          </w:tcPr>
          <w:p w14:paraId="0587ECED"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 xml:space="preserve">South Fork Bull Run River, </w:t>
            </w:r>
            <w:proofErr w:type="spellStart"/>
            <w:r w:rsidRPr="00DA1AC4">
              <w:rPr>
                <w:rFonts w:eastAsia="Times New Roman" w:cstheme="minorHAnsi"/>
                <w:sz w:val="16"/>
                <w:szCs w:val="16"/>
              </w:rPr>
              <w:t>Orgeon</w:t>
            </w:r>
            <w:proofErr w:type="spellEnd"/>
          </w:p>
        </w:tc>
        <w:tc>
          <w:tcPr>
            <w:tcW w:w="541" w:type="pct"/>
            <w:noWrap/>
            <w:hideMark/>
          </w:tcPr>
          <w:p w14:paraId="4A98F55F" w14:textId="77777777" w:rsidR="00E41D8E" w:rsidRPr="00DA1AC4" w:rsidRDefault="00E41D8E" w:rsidP="003436AF">
            <w:pPr>
              <w:rPr>
                <w:rFonts w:eastAsia="Times New Roman" w:cstheme="minorHAnsi"/>
                <w:sz w:val="16"/>
                <w:szCs w:val="16"/>
              </w:rPr>
            </w:pPr>
            <w:r w:rsidRPr="00DA1AC4">
              <w:rPr>
                <w:rFonts w:eastAsia="Times New Roman" w:cstheme="minorHAnsi"/>
                <w:sz w:val="16"/>
                <w:szCs w:val="16"/>
              </w:rPr>
              <w:t>19</w:t>
            </w:r>
            <w:r w:rsidRPr="005526D0">
              <w:rPr>
                <w:rFonts w:eastAsia="Times New Roman" w:cstheme="minorHAnsi"/>
                <w:sz w:val="16"/>
                <w:szCs w:val="16"/>
              </w:rPr>
              <w:t>80</w:t>
            </w:r>
            <w:r w:rsidRPr="00DA1AC4">
              <w:rPr>
                <w:rFonts w:eastAsia="Times New Roman" w:cstheme="minorHAnsi"/>
                <w:sz w:val="16"/>
                <w:szCs w:val="16"/>
              </w:rPr>
              <w:t>-2009</w:t>
            </w:r>
          </w:p>
        </w:tc>
        <w:tc>
          <w:tcPr>
            <w:tcW w:w="630" w:type="pct"/>
            <w:noWrap/>
            <w:hideMark/>
          </w:tcPr>
          <w:p w14:paraId="690A2877" w14:textId="77777777" w:rsidR="00E41D8E" w:rsidRPr="00DA1AC4" w:rsidRDefault="00E41D8E" w:rsidP="003436AF">
            <w:pPr>
              <w:rPr>
                <w:rFonts w:eastAsia="Times New Roman" w:cstheme="minorHAnsi"/>
                <w:sz w:val="16"/>
                <w:szCs w:val="16"/>
              </w:rPr>
            </w:pPr>
            <w:r w:rsidRPr="005526D0">
              <w:rPr>
                <w:rFonts w:eastAsia="Times New Roman" w:cstheme="minorHAnsi"/>
                <w:sz w:val="16"/>
                <w:szCs w:val="16"/>
              </w:rPr>
              <w:t xml:space="preserve">Raw Seasonal Temperature (Winter): Temperatures offset by +4 </w:t>
            </w:r>
            <w:proofErr w:type="spellStart"/>
            <w:r w:rsidRPr="005526D0">
              <w:rPr>
                <w:rFonts w:eastAsia="Times New Roman" w:cstheme="minorHAnsi"/>
                <w:sz w:val="16"/>
                <w:szCs w:val="16"/>
              </w:rPr>
              <w:t>Deg</w:t>
            </w:r>
            <w:proofErr w:type="spellEnd"/>
            <w:r w:rsidRPr="005526D0">
              <w:rPr>
                <w:rFonts w:eastAsia="Times New Roman" w:cstheme="minorHAnsi"/>
                <w:sz w:val="16"/>
                <w:szCs w:val="16"/>
              </w:rPr>
              <w:t xml:space="preserve"> C on plot* </w:t>
            </w:r>
          </w:p>
        </w:tc>
        <w:tc>
          <w:tcPr>
            <w:tcW w:w="510" w:type="pct"/>
          </w:tcPr>
          <w:p w14:paraId="45BF4DD9" w14:textId="77777777" w:rsidR="00E41D8E" w:rsidRPr="005526D0" w:rsidRDefault="00E41D8E" w:rsidP="003436AF">
            <w:pPr>
              <w:rPr>
                <w:rFonts w:eastAsia="Times New Roman" w:cstheme="minorHAnsi"/>
                <w:sz w:val="16"/>
                <w:szCs w:val="16"/>
              </w:rPr>
            </w:pPr>
            <w:r w:rsidRPr="005526D0">
              <w:rPr>
                <w:rFonts w:eastAsia="Times New Roman" w:cstheme="minorHAnsi"/>
                <w:sz w:val="16"/>
                <w:szCs w:val="16"/>
              </w:rPr>
              <w:t>Figure 2</w:t>
            </w:r>
          </w:p>
        </w:tc>
      </w:tr>
      <w:tr w:rsidR="00E41D8E" w:rsidRPr="005526D0" w14:paraId="0E161924" w14:textId="77777777" w:rsidTr="003436AF">
        <w:trPr>
          <w:trHeight w:val="285"/>
        </w:trPr>
        <w:tc>
          <w:tcPr>
            <w:tcW w:w="1924" w:type="pct"/>
            <w:noWrap/>
          </w:tcPr>
          <w:p w14:paraId="28AAD2C5" w14:textId="77777777" w:rsidR="00E41D8E" w:rsidRPr="004D75A1" w:rsidRDefault="00E41D8E" w:rsidP="003436AF">
            <w:pPr>
              <w:pStyle w:val="NoSpacing"/>
              <w:rPr>
                <w:rFonts w:cstheme="minorHAnsi"/>
                <w:color w:val="333333"/>
                <w:sz w:val="16"/>
                <w:szCs w:val="16"/>
              </w:rPr>
            </w:pPr>
            <w:proofErr w:type="spellStart"/>
            <w:r w:rsidRPr="004D75A1">
              <w:rPr>
                <w:sz w:val="16"/>
                <w:szCs w:val="16"/>
              </w:rPr>
              <w:t>Bartholow</w:t>
            </w:r>
            <w:proofErr w:type="spellEnd"/>
            <w:r w:rsidRPr="004D75A1">
              <w:rPr>
                <w:sz w:val="16"/>
                <w:szCs w:val="16"/>
              </w:rPr>
              <w:t xml:space="preserve">, J. M. </w:t>
            </w:r>
            <w:r>
              <w:rPr>
                <w:sz w:val="16"/>
                <w:szCs w:val="16"/>
              </w:rPr>
              <w:t>“</w:t>
            </w:r>
            <w:r w:rsidRPr="004D75A1">
              <w:rPr>
                <w:sz w:val="16"/>
                <w:szCs w:val="16"/>
              </w:rPr>
              <w:t>Recent Water Temperature Trends in the Lower Klamath River, California.</w:t>
            </w:r>
            <w:r>
              <w:rPr>
                <w:sz w:val="16"/>
                <w:szCs w:val="16"/>
              </w:rPr>
              <w:t>”</w:t>
            </w:r>
            <w:r w:rsidRPr="004D75A1">
              <w:rPr>
                <w:sz w:val="16"/>
                <w:szCs w:val="16"/>
              </w:rPr>
              <w:t xml:space="preserve"> North American Journal of Fisheries Management,</w:t>
            </w:r>
            <w:r>
              <w:rPr>
                <w:sz w:val="16"/>
                <w:szCs w:val="16"/>
              </w:rPr>
              <w:t xml:space="preserve"> vol. 25, no.1, 2005, pp. </w:t>
            </w:r>
            <w:r w:rsidRPr="004D75A1">
              <w:rPr>
                <w:sz w:val="16"/>
                <w:szCs w:val="16"/>
              </w:rPr>
              <w:t>152–162.</w:t>
            </w:r>
            <w:r>
              <w:rPr>
                <w:sz w:val="16"/>
                <w:szCs w:val="16"/>
              </w:rPr>
              <w:t>, doi:</w:t>
            </w:r>
            <w:hyperlink r:id="rId4" w:history="1">
              <w:r w:rsidRPr="005E541F">
                <w:rPr>
                  <w:rStyle w:val="Hyperlink"/>
                  <w:sz w:val="16"/>
                  <w:szCs w:val="16"/>
                </w:rPr>
                <w:t>10.1577/M04-007.1</w:t>
              </w:r>
            </w:hyperlink>
          </w:p>
        </w:tc>
        <w:tc>
          <w:tcPr>
            <w:tcW w:w="415" w:type="pct"/>
            <w:noWrap/>
          </w:tcPr>
          <w:p w14:paraId="3C649C98" w14:textId="77777777" w:rsidR="00E41D8E" w:rsidRPr="00DA1AC4" w:rsidRDefault="00E41D8E" w:rsidP="003436AF">
            <w:pPr>
              <w:jc w:val="right"/>
              <w:rPr>
                <w:rFonts w:eastAsia="Times New Roman" w:cstheme="minorHAnsi"/>
                <w:sz w:val="16"/>
                <w:szCs w:val="16"/>
              </w:rPr>
            </w:pPr>
            <w:r>
              <w:rPr>
                <w:rFonts w:eastAsia="Times New Roman" w:cstheme="minorHAnsi"/>
                <w:sz w:val="16"/>
                <w:szCs w:val="16"/>
              </w:rPr>
              <w:t>42</w:t>
            </w:r>
          </w:p>
        </w:tc>
        <w:tc>
          <w:tcPr>
            <w:tcW w:w="449" w:type="pct"/>
            <w:noWrap/>
          </w:tcPr>
          <w:p w14:paraId="7AD84291" w14:textId="77777777" w:rsidR="00E41D8E" w:rsidRPr="00DA1AC4" w:rsidRDefault="00E41D8E" w:rsidP="003436AF">
            <w:pPr>
              <w:jc w:val="right"/>
              <w:rPr>
                <w:rFonts w:eastAsia="Times New Roman" w:cstheme="minorHAnsi"/>
                <w:sz w:val="16"/>
                <w:szCs w:val="16"/>
              </w:rPr>
            </w:pPr>
            <w:r>
              <w:rPr>
                <w:rFonts w:eastAsia="Times New Roman" w:cstheme="minorHAnsi"/>
                <w:sz w:val="16"/>
                <w:szCs w:val="16"/>
              </w:rPr>
              <w:t>-123.03</w:t>
            </w:r>
          </w:p>
        </w:tc>
        <w:tc>
          <w:tcPr>
            <w:tcW w:w="531" w:type="pct"/>
            <w:noWrap/>
          </w:tcPr>
          <w:p w14:paraId="557E9C3A" w14:textId="77777777" w:rsidR="00E41D8E" w:rsidRPr="00DA1AC4" w:rsidRDefault="00E41D8E" w:rsidP="003436AF">
            <w:pPr>
              <w:rPr>
                <w:rFonts w:eastAsia="Times New Roman" w:cstheme="minorHAnsi"/>
                <w:sz w:val="16"/>
                <w:szCs w:val="16"/>
              </w:rPr>
            </w:pPr>
            <w:r>
              <w:rPr>
                <w:rFonts w:eastAsia="Times New Roman" w:cstheme="minorHAnsi"/>
                <w:sz w:val="16"/>
                <w:szCs w:val="16"/>
              </w:rPr>
              <w:t>Klamath River</w:t>
            </w:r>
          </w:p>
        </w:tc>
        <w:tc>
          <w:tcPr>
            <w:tcW w:w="541" w:type="pct"/>
            <w:noWrap/>
          </w:tcPr>
          <w:p w14:paraId="753C381B" w14:textId="77777777" w:rsidR="00E41D8E" w:rsidRPr="00DA1AC4" w:rsidRDefault="00E41D8E" w:rsidP="003436AF">
            <w:pPr>
              <w:rPr>
                <w:rFonts w:eastAsia="Times New Roman" w:cstheme="minorHAnsi"/>
                <w:sz w:val="16"/>
                <w:szCs w:val="16"/>
              </w:rPr>
            </w:pPr>
            <w:r>
              <w:rPr>
                <w:rFonts w:eastAsia="Times New Roman" w:cstheme="minorHAnsi"/>
                <w:sz w:val="16"/>
                <w:szCs w:val="16"/>
              </w:rPr>
              <w:t>1962-2001 (Water Years)</w:t>
            </w:r>
          </w:p>
        </w:tc>
        <w:tc>
          <w:tcPr>
            <w:tcW w:w="630" w:type="pct"/>
            <w:noWrap/>
          </w:tcPr>
          <w:p w14:paraId="22415840" w14:textId="77777777" w:rsidR="00E41D8E" w:rsidRPr="005526D0" w:rsidRDefault="00E41D8E" w:rsidP="003436AF">
            <w:pPr>
              <w:rPr>
                <w:rFonts w:eastAsia="Times New Roman" w:cstheme="minorHAnsi"/>
                <w:sz w:val="16"/>
                <w:szCs w:val="16"/>
              </w:rPr>
            </w:pPr>
            <w:r>
              <w:rPr>
                <w:rFonts w:eastAsia="Times New Roman" w:cstheme="minorHAnsi"/>
                <w:sz w:val="16"/>
                <w:szCs w:val="16"/>
              </w:rPr>
              <w:t>Mean Monthly Water Year Temperature</w:t>
            </w:r>
          </w:p>
        </w:tc>
        <w:tc>
          <w:tcPr>
            <w:tcW w:w="510" w:type="pct"/>
          </w:tcPr>
          <w:p w14:paraId="3FE34D37" w14:textId="77777777" w:rsidR="00E41D8E" w:rsidRPr="005526D0" w:rsidRDefault="00E41D8E" w:rsidP="003436AF">
            <w:pPr>
              <w:rPr>
                <w:rFonts w:eastAsia="Times New Roman" w:cstheme="minorHAnsi"/>
                <w:sz w:val="16"/>
                <w:szCs w:val="16"/>
              </w:rPr>
            </w:pPr>
            <w:r>
              <w:rPr>
                <w:rFonts w:eastAsia="Times New Roman" w:cstheme="minorHAnsi"/>
                <w:sz w:val="16"/>
                <w:szCs w:val="16"/>
              </w:rPr>
              <w:t>Figure 2</w:t>
            </w:r>
          </w:p>
        </w:tc>
      </w:tr>
      <w:tr w:rsidR="00E41D8E" w:rsidRPr="005526D0" w14:paraId="3A566DCF" w14:textId="77777777" w:rsidTr="003436AF">
        <w:trPr>
          <w:trHeight w:val="285"/>
        </w:trPr>
        <w:tc>
          <w:tcPr>
            <w:tcW w:w="1924" w:type="pct"/>
            <w:noWrap/>
          </w:tcPr>
          <w:p w14:paraId="00CF2B9C" w14:textId="77777777" w:rsidR="00E41D8E" w:rsidRPr="00F109C7" w:rsidRDefault="00E41D8E" w:rsidP="003436AF">
            <w:pPr>
              <w:pStyle w:val="NoSpacing"/>
              <w:rPr>
                <w:sz w:val="16"/>
                <w:szCs w:val="16"/>
              </w:rPr>
            </w:pPr>
            <w:r w:rsidRPr="00F109C7">
              <w:rPr>
                <w:sz w:val="16"/>
                <w:szCs w:val="16"/>
              </w:rPr>
              <w:t xml:space="preserve">Vollmer, M. K. et al. </w:t>
            </w:r>
            <w:r>
              <w:rPr>
                <w:sz w:val="16"/>
                <w:szCs w:val="16"/>
              </w:rPr>
              <w:t>“</w:t>
            </w:r>
            <w:r w:rsidRPr="00F109C7">
              <w:rPr>
                <w:sz w:val="16"/>
                <w:szCs w:val="16"/>
              </w:rPr>
              <w:t>Deep-water warming trend in Lake Malawi, East Africa.</w:t>
            </w:r>
            <w:r>
              <w:rPr>
                <w:sz w:val="16"/>
                <w:szCs w:val="16"/>
              </w:rPr>
              <w:t>”</w:t>
            </w:r>
            <w:r w:rsidRPr="00F109C7">
              <w:rPr>
                <w:sz w:val="16"/>
                <w:szCs w:val="16"/>
              </w:rPr>
              <w:t xml:space="preserve"> Limnology and Oceanography</w:t>
            </w:r>
            <w:r>
              <w:rPr>
                <w:sz w:val="16"/>
                <w:szCs w:val="16"/>
              </w:rPr>
              <w:t>,</w:t>
            </w:r>
            <w:r w:rsidRPr="00F109C7">
              <w:rPr>
                <w:sz w:val="16"/>
                <w:szCs w:val="16"/>
              </w:rPr>
              <w:t xml:space="preserve"> </w:t>
            </w:r>
            <w:r>
              <w:rPr>
                <w:sz w:val="16"/>
                <w:szCs w:val="16"/>
              </w:rPr>
              <w:t xml:space="preserve">vol. </w:t>
            </w:r>
            <w:r w:rsidRPr="00F109C7">
              <w:rPr>
                <w:sz w:val="16"/>
                <w:szCs w:val="16"/>
              </w:rPr>
              <w:t>50,</w:t>
            </w:r>
            <w:r>
              <w:rPr>
                <w:sz w:val="16"/>
                <w:szCs w:val="16"/>
              </w:rPr>
              <w:t xml:space="preserve"> 2005, pp. </w:t>
            </w:r>
            <w:r w:rsidRPr="00F109C7">
              <w:rPr>
                <w:sz w:val="16"/>
                <w:szCs w:val="16"/>
              </w:rPr>
              <w:t>727–732.</w:t>
            </w:r>
          </w:p>
          <w:p w14:paraId="26C8B59F" w14:textId="77777777" w:rsidR="00E41D8E" w:rsidRPr="004D75A1" w:rsidRDefault="00E41D8E" w:rsidP="003436AF">
            <w:pPr>
              <w:pStyle w:val="NoSpacing"/>
              <w:rPr>
                <w:sz w:val="16"/>
                <w:szCs w:val="16"/>
              </w:rPr>
            </w:pPr>
          </w:p>
        </w:tc>
        <w:tc>
          <w:tcPr>
            <w:tcW w:w="415" w:type="pct"/>
            <w:noWrap/>
          </w:tcPr>
          <w:p w14:paraId="7CEC6635" w14:textId="77777777" w:rsidR="00E41D8E" w:rsidRDefault="00E41D8E" w:rsidP="003436AF">
            <w:pPr>
              <w:jc w:val="right"/>
              <w:rPr>
                <w:rFonts w:eastAsia="Times New Roman" w:cstheme="minorHAnsi"/>
                <w:sz w:val="16"/>
                <w:szCs w:val="16"/>
              </w:rPr>
            </w:pPr>
            <w:r>
              <w:rPr>
                <w:rFonts w:eastAsia="Times New Roman" w:cstheme="minorHAnsi"/>
                <w:sz w:val="16"/>
                <w:szCs w:val="16"/>
              </w:rPr>
              <w:t>-12</w:t>
            </w:r>
          </w:p>
        </w:tc>
        <w:tc>
          <w:tcPr>
            <w:tcW w:w="449" w:type="pct"/>
            <w:noWrap/>
          </w:tcPr>
          <w:p w14:paraId="1419F59B" w14:textId="77777777" w:rsidR="00E41D8E" w:rsidRDefault="00E41D8E" w:rsidP="003436AF">
            <w:pPr>
              <w:jc w:val="right"/>
              <w:rPr>
                <w:rFonts w:eastAsia="Times New Roman" w:cstheme="minorHAnsi"/>
                <w:sz w:val="16"/>
                <w:szCs w:val="16"/>
              </w:rPr>
            </w:pPr>
            <w:r>
              <w:rPr>
                <w:rFonts w:eastAsia="Times New Roman" w:cstheme="minorHAnsi"/>
                <w:sz w:val="16"/>
                <w:szCs w:val="16"/>
              </w:rPr>
              <w:t>34.5</w:t>
            </w:r>
          </w:p>
        </w:tc>
        <w:tc>
          <w:tcPr>
            <w:tcW w:w="531" w:type="pct"/>
            <w:noWrap/>
          </w:tcPr>
          <w:p w14:paraId="42EFFE38" w14:textId="77777777" w:rsidR="00E41D8E" w:rsidRDefault="00E41D8E" w:rsidP="003436AF">
            <w:pPr>
              <w:rPr>
                <w:rFonts w:eastAsia="Times New Roman" w:cstheme="minorHAnsi"/>
                <w:sz w:val="16"/>
                <w:szCs w:val="16"/>
              </w:rPr>
            </w:pPr>
            <w:r>
              <w:rPr>
                <w:rFonts w:eastAsia="Times New Roman" w:cstheme="minorHAnsi"/>
                <w:sz w:val="16"/>
                <w:szCs w:val="16"/>
              </w:rPr>
              <w:t>Lake Malawi</w:t>
            </w:r>
          </w:p>
        </w:tc>
        <w:tc>
          <w:tcPr>
            <w:tcW w:w="541" w:type="pct"/>
            <w:noWrap/>
          </w:tcPr>
          <w:p w14:paraId="0BF88C0E" w14:textId="77777777" w:rsidR="00E41D8E" w:rsidRDefault="00E41D8E" w:rsidP="003436AF">
            <w:pPr>
              <w:rPr>
                <w:rFonts w:eastAsia="Times New Roman" w:cstheme="minorHAnsi"/>
                <w:sz w:val="16"/>
                <w:szCs w:val="16"/>
              </w:rPr>
            </w:pPr>
            <w:r>
              <w:rPr>
                <w:rFonts w:eastAsia="Times New Roman" w:cstheme="minorHAnsi"/>
                <w:sz w:val="16"/>
                <w:szCs w:val="16"/>
              </w:rPr>
              <w:t>1939 -2000</w:t>
            </w:r>
          </w:p>
        </w:tc>
        <w:tc>
          <w:tcPr>
            <w:tcW w:w="630" w:type="pct"/>
            <w:noWrap/>
          </w:tcPr>
          <w:p w14:paraId="5921A32A" w14:textId="77777777" w:rsidR="00E41D8E" w:rsidRDefault="00E41D8E" w:rsidP="003436AF">
            <w:pPr>
              <w:rPr>
                <w:rFonts w:eastAsia="Times New Roman" w:cstheme="minorHAnsi"/>
                <w:sz w:val="16"/>
                <w:szCs w:val="16"/>
              </w:rPr>
            </w:pPr>
            <w:r>
              <w:rPr>
                <w:rFonts w:eastAsia="Times New Roman" w:cstheme="minorHAnsi"/>
                <w:sz w:val="16"/>
                <w:szCs w:val="16"/>
              </w:rPr>
              <w:t>Mean Annual Temperature (100m depth)</w:t>
            </w:r>
          </w:p>
        </w:tc>
        <w:tc>
          <w:tcPr>
            <w:tcW w:w="510" w:type="pct"/>
          </w:tcPr>
          <w:p w14:paraId="7A7D774B" w14:textId="77777777" w:rsidR="00E41D8E" w:rsidRDefault="00E41D8E" w:rsidP="003436AF">
            <w:pPr>
              <w:rPr>
                <w:rFonts w:eastAsia="Times New Roman" w:cstheme="minorHAnsi"/>
                <w:sz w:val="16"/>
                <w:szCs w:val="16"/>
              </w:rPr>
            </w:pPr>
            <w:r>
              <w:rPr>
                <w:rFonts w:eastAsia="Times New Roman" w:cstheme="minorHAnsi"/>
                <w:sz w:val="16"/>
                <w:szCs w:val="16"/>
              </w:rPr>
              <w:t>Figure 2</w:t>
            </w:r>
          </w:p>
        </w:tc>
      </w:tr>
      <w:tr w:rsidR="00E41D8E" w:rsidRPr="005526D0" w14:paraId="056EB781" w14:textId="77777777" w:rsidTr="003436AF">
        <w:trPr>
          <w:trHeight w:val="285"/>
        </w:trPr>
        <w:tc>
          <w:tcPr>
            <w:tcW w:w="1924" w:type="pct"/>
            <w:noWrap/>
          </w:tcPr>
          <w:p w14:paraId="20BF77E4" w14:textId="77777777" w:rsidR="00E41D8E" w:rsidRPr="00731F25" w:rsidRDefault="00E41D8E" w:rsidP="003436AF">
            <w:pPr>
              <w:pStyle w:val="NoSpacing"/>
              <w:rPr>
                <w:sz w:val="16"/>
                <w:szCs w:val="16"/>
              </w:rPr>
            </w:pPr>
            <w:r w:rsidRPr="00731F25">
              <w:rPr>
                <w:sz w:val="16"/>
                <w:szCs w:val="16"/>
              </w:rPr>
              <w:t xml:space="preserve">Webb, B. W. </w:t>
            </w:r>
            <w:r>
              <w:rPr>
                <w:sz w:val="16"/>
                <w:szCs w:val="16"/>
              </w:rPr>
              <w:t>“</w:t>
            </w:r>
            <w:r w:rsidRPr="00731F25">
              <w:rPr>
                <w:sz w:val="16"/>
                <w:szCs w:val="16"/>
              </w:rPr>
              <w:t>Trends in stream and river temperature.</w:t>
            </w:r>
            <w:r>
              <w:rPr>
                <w:sz w:val="16"/>
                <w:szCs w:val="16"/>
              </w:rPr>
              <w:t>”</w:t>
            </w:r>
            <w:r w:rsidRPr="00731F25">
              <w:rPr>
                <w:sz w:val="16"/>
                <w:szCs w:val="16"/>
              </w:rPr>
              <w:t xml:space="preserve"> Hydrological Processes, </w:t>
            </w:r>
            <w:r>
              <w:rPr>
                <w:sz w:val="16"/>
                <w:szCs w:val="16"/>
              </w:rPr>
              <w:t xml:space="preserve">vol. </w:t>
            </w:r>
            <w:r w:rsidRPr="00731F25">
              <w:rPr>
                <w:sz w:val="16"/>
                <w:szCs w:val="16"/>
              </w:rPr>
              <w:t>10</w:t>
            </w:r>
            <w:r>
              <w:rPr>
                <w:sz w:val="16"/>
                <w:szCs w:val="16"/>
              </w:rPr>
              <w:t xml:space="preserve"> no.</w:t>
            </w:r>
            <w:r w:rsidRPr="00731F25">
              <w:rPr>
                <w:sz w:val="16"/>
                <w:szCs w:val="16"/>
              </w:rPr>
              <w:t>2,</w:t>
            </w:r>
            <w:r>
              <w:rPr>
                <w:sz w:val="16"/>
                <w:szCs w:val="16"/>
              </w:rPr>
              <w:t xml:space="preserve"> 1996, pp.</w:t>
            </w:r>
            <w:r w:rsidRPr="00731F25">
              <w:rPr>
                <w:sz w:val="16"/>
                <w:szCs w:val="16"/>
              </w:rPr>
              <w:t xml:space="preserve"> 205–226. </w:t>
            </w:r>
            <w:hyperlink r:id="rId5" w:history="1">
              <w:r w:rsidRPr="00731F25">
                <w:rPr>
                  <w:rStyle w:val="Hyperlink"/>
                  <w:sz w:val="16"/>
                  <w:szCs w:val="16"/>
                </w:rPr>
                <w:t>https://doi.org/10.1002/(SICI)1099-1085(199602)10:2&lt;205::AID-HYP358&gt;3.0.CO;2-1</w:t>
              </w:r>
            </w:hyperlink>
          </w:p>
          <w:p w14:paraId="6C672990" w14:textId="77777777" w:rsidR="00E41D8E" w:rsidRPr="004D75A1" w:rsidRDefault="00E41D8E" w:rsidP="003436AF">
            <w:pPr>
              <w:pStyle w:val="NoSpacing"/>
              <w:rPr>
                <w:sz w:val="16"/>
                <w:szCs w:val="16"/>
              </w:rPr>
            </w:pPr>
          </w:p>
        </w:tc>
        <w:tc>
          <w:tcPr>
            <w:tcW w:w="415" w:type="pct"/>
            <w:noWrap/>
          </w:tcPr>
          <w:p w14:paraId="4CB25AF2" w14:textId="77777777" w:rsidR="00E41D8E" w:rsidRDefault="00E41D8E" w:rsidP="003436AF">
            <w:pPr>
              <w:jc w:val="right"/>
              <w:rPr>
                <w:rFonts w:eastAsia="Times New Roman" w:cstheme="minorHAnsi"/>
                <w:sz w:val="16"/>
                <w:szCs w:val="16"/>
              </w:rPr>
            </w:pPr>
            <w:r>
              <w:rPr>
                <w:rFonts w:eastAsia="Times New Roman" w:cstheme="minorHAnsi"/>
                <w:sz w:val="16"/>
                <w:szCs w:val="16"/>
              </w:rPr>
              <w:t>48.04</w:t>
            </w:r>
          </w:p>
        </w:tc>
        <w:tc>
          <w:tcPr>
            <w:tcW w:w="449" w:type="pct"/>
            <w:noWrap/>
          </w:tcPr>
          <w:p w14:paraId="7157C376" w14:textId="77777777" w:rsidR="00E41D8E" w:rsidRDefault="00E41D8E" w:rsidP="003436AF">
            <w:pPr>
              <w:jc w:val="right"/>
              <w:rPr>
                <w:rFonts w:eastAsia="Times New Roman" w:cstheme="minorHAnsi"/>
                <w:sz w:val="16"/>
                <w:szCs w:val="16"/>
              </w:rPr>
            </w:pPr>
            <w:r>
              <w:rPr>
                <w:rFonts w:eastAsia="Times New Roman" w:cstheme="minorHAnsi"/>
                <w:sz w:val="16"/>
                <w:szCs w:val="16"/>
              </w:rPr>
              <w:t>14.129719</w:t>
            </w:r>
          </w:p>
        </w:tc>
        <w:tc>
          <w:tcPr>
            <w:tcW w:w="531" w:type="pct"/>
            <w:noWrap/>
          </w:tcPr>
          <w:p w14:paraId="4EF285FE" w14:textId="77777777" w:rsidR="00E41D8E" w:rsidRPr="00731F25" w:rsidRDefault="00E41D8E" w:rsidP="003436AF">
            <w:pPr>
              <w:rPr>
                <w:rFonts w:ascii="Calibri" w:hAnsi="Calibri" w:cs="Calibri"/>
                <w:color w:val="000000"/>
                <w:sz w:val="16"/>
                <w:szCs w:val="16"/>
              </w:rPr>
            </w:pPr>
            <w:proofErr w:type="spellStart"/>
            <w:r w:rsidRPr="00731F25">
              <w:rPr>
                <w:rFonts w:ascii="Calibri" w:hAnsi="Calibri" w:cs="Calibri"/>
                <w:color w:val="000000"/>
                <w:sz w:val="16"/>
                <w:szCs w:val="16"/>
              </w:rPr>
              <w:t>Kremsmünster</w:t>
            </w:r>
            <w:proofErr w:type="spellEnd"/>
            <w:r w:rsidRPr="00731F25">
              <w:rPr>
                <w:rFonts w:ascii="Calibri" w:hAnsi="Calibri" w:cs="Calibri"/>
                <w:color w:val="000000"/>
                <w:sz w:val="16"/>
                <w:szCs w:val="16"/>
              </w:rPr>
              <w:t xml:space="preserve"> River</w:t>
            </w:r>
          </w:p>
          <w:p w14:paraId="490B527D" w14:textId="77777777" w:rsidR="00E41D8E" w:rsidRDefault="00E41D8E" w:rsidP="003436AF">
            <w:pPr>
              <w:rPr>
                <w:rFonts w:eastAsia="Times New Roman" w:cstheme="minorHAnsi"/>
                <w:sz w:val="16"/>
                <w:szCs w:val="16"/>
              </w:rPr>
            </w:pPr>
          </w:p>
        </w:tc>
        <w:tc>
          <w:tcPr>
            <w:tcW w:w="541" w:type="pct"/>
            <w:noWrap/>
          </w:tcPr>
          <w:p w14:paraId="526870DB" w14:textId="77777777" w:rsidR="00E41D8E" w:rsidRDefault="00E41D8E" w:rsidP="003436AF">
            <w:pPr>
              <w:rPr>
                <w:rFonts w:eastAsia="Times New Roman" w:cstheme="minorHAnsi"/>
                <w:sz w:val="16"/>
                <w:szCs w:val="16"/>
              </w:rPr>
            </w:pPr>
            <w:r>
              <w:rPr>
                <w:rFonts w:eastAsia="Times New Roman" w:cstheme="minorHAnsi"/>
                <w:sz w:val="16"/>
                <w:szCs w:val="16"/>
              </w:rPr>
              <w:t>1901-1990</w:t>
            </w:r>
          </w:p>
        </w:tc>
        <w:tc>
          <w:tcPr>
            <w:tcW w:w="630" w:type="pct"/>
            <w:noWrap/>
          </w:tcPr>
          <w:p w14:paraId="0BBE6D89" w14:textId="77777777" w:rsidR="00E41D8E" w:rsidRDefault="00E41D8E" w:rsidP="003436AF">
            <w:pPr>
              <w:rPr>
                <w:rFonts w:eastAsia="Times New Roman" w:cstheme="minorHAnsi"/>
                <w:sz w:val="16"/>
                <w:szCs w:val="16"/>
              </w:rPr>
            </w:pPr>
            <w:r>
              <w:rPr>
                <w:rFonts w:eastAsia="Times New Roman" w:cstheme="minorHAnsi"/>
                <w:sz w:val="16"/>
                <w:szCs w:val="16"/>
              </w:rPr>
              <w:t>Mean Annual Water Temperature</w:t>
            </w:r>
          </w:p>
        </w:tc>
        <w:tc>
          <w:tcPr>
            <w:tcW w:w="510" w:type="pct"/>
          </w:tcPr>
          <w:p w14:paraId="237CCA6F" w14:textId="77777777" w:rsidR="00E41D8E" w:rsidRDefault="00E41D8E" w:rsidP="003436AF">
            <w:pPr>
              <w:rPr>
                <w:rFonts w:eastAsia="Times New Roman" w:cstheme="minorHAnsi"/>
                <w:sz w:val="16"/>
                <w:szCs w:val="16"/>
              </w:rPr>
            </w:pPr>
            <w:r>
              <w:rPr>
                <w:rFonts w:eastAsia="Times New Roman" w:cstheme="minorHAnsi"/>
                <w:sz w:val="16"/>
                <w:szCs w:val="16"/>
              </w:rPr>
              <w:t>Figure 2</w:t>
            </w:r>
          </w:p>
        </w:tc>
      </w:tr>
      <w:tr w:rsidR="00E41D8E" w:rsidRPr="005526D0" w14:paraId="6E10713D" w14:textId="77777777" w:rsidTr="003436AF">
        <w:trPr>
          <w:trHeight w:val="285"/>
        </w:trPr>
        <w:tc>
          <w:tcPr>
            <w:tcW w:w="1924" w:type="pct"/>
            <w:noWrap/>
          </w:tcPr>
          <w:p w14:paraId="038285AA" w14:textId="77777777" w:rsidR="00E41D8E" w:rsidRPr="00CD6BF2" w:rsidRDefault="00E41D8E" w:rsidP="003436AF">
            <w:pPr>
              <w:pStyle w:val="NoSpacing"/>
              <w:rPr>
                <w:rFonts w:cstheme="minorHAnsi"/>
                <w:sz w:val="16"/>
                <w:szCs w:val="16"/>
              </w:rPr>
            </w:pPr>
            <w:r w:rsidRPr="00CD6BF2">
              <w:rPr>
                <w:rFonts w:cstheme="minorHAnsi"/>
                <w:color w:val="000000"/>
                <w:sz w:val="16"/>
                <w:szCs w:val="16"/>
                <w:shd w:val="clear" w:color="auto" w:fill="FFFFFF"/>
              </w:rPr>
              <w:t xml:space="preserve">Webb, B. W., &amp; </w:t>
            </w:r>
            <w:proofErr w:type="spellStart"/>
            <w:r w:rsidRPr="00CD6BF2">
              <w:rPr>
                <w:rFonts w:cstheme="minorHAnsi"/>
                <w:color w:val="000000"/>
                <w:sz w:val="16"/>
                <w:szCs w:val="16"/>
                <w:shd w:val="clear" w:color="auto" w:fill="FFFFFF"/>
              </w:rPr>
              <w:t>Nobilis</w:t>
            </w:r>
            <w:proofErr w:type="spellEnd"/>
            <w:r w:rsidRPr="00CD6BF2">
              <w:rPr>
                <w:rFonts w:cstheme="minorHAnsi"/>
                <w:color w:val="000000"/>
                <w:sz w:val="16"/>
                <w:szCs w:val="16"/>
                <w:shd w:val="clear" w:color="auto" w:fill="FFFFFF"/>
              </w:rPr>
              <w:t xml:space="preserve">, F. </w:t>
            </w:r>
            <w:r>
              <w:rPr>
                <w:rFonts w:cstheme="minorHAnsi"/>
                <w:color w:val="000000"/>
                <w:sz w:val="16"/>
                <w:szCs w:val="16"/>
                <w:shd w:val="clear" w:color="auto" w:fill="FFFFFF"/>
              </w:rPr>
              <w:t>“</w:t>
            </w:r>
            <w:r w:rsidRPr="00CD6BF2">
              <w:rPr>
                <w:rFonts w:cstheme="minorHAnsi"/>
                <w:color w:val="000000"/>
                <w:sz w:val="16"/>
                <w:szCs w:val="16"/>
                <w:shd w:val="clear" w:color="auto" w:fill="FFFFFF"/>
              </w:rPr>
              <w:t>Long-term changes in river temperature and the influence of climatic and hydrological factors.</w:t>
            </w:r>
            <w:r>
              <w:rPr>
                <w:rFonts w:cstheme="minorHAnsi"/>
                <w:color w:val="000000"/>
                <w:sz w:val="16"/>
                <w:szCs w:val="16"/>
                <w:shd w:val="clear" w:color="auto" w:fill="FFFFFF"/>
              </w:rPr>
              <w:t>”</w:t>
            </w:r>
            <w:r w:rsidRPr="00CD6BF2">
              <w:rPr>
                <w:rFonts w:cstheme="minorHAnsi"/>
                <w:color w:val="000000"/>
                <w:sz w:val="16"/>
                <w:szCs w:val="16"/>
                <w:shd w:val="clear" w:color="auto" w:fill="FFFFFF"/>
              </w:rPr>
              <w:t xml:space="preserve"> Hydrological Sciences Journal, </w:t>
            </w:r>
            <w:r>
              <w:rPr>
                <w:rFonts w:cstheme="minorHAnsi"/>
                <w:color w:val="000000"/>
                <w:sz w:val="16"/>
                <w:szCs w:val="16"/>
                <w:shd w:val="clear" w:color="auto" w:fill="FFFFFF"/>
              </w:rPr>
              <w:t xml:space="preserve">vol. </w:t>
            </w:r>
            <w:r w:rsidRPr="00CD6BF2">
              <w:rPr>
                <w:rFonts w:cstheme="minorHAnsi"/>
                <w:color w:val="000000"/>
                <w:sz w:val="16"/>
                <w:szCs w:val="16"/>
                <w:shd w:val="clear" w:color="auto" w:fill="FFFFFF"/>
              </w:rPr>
              <w:t>52</w:t>
            </w:r>
            <w:r>
              <w:rPr>
                <w:rFonts w:cstheme="minorHAnsi"/>
                <w:color w:val="000000"/>
                <w:sz w:val="16"/>
                <w:szCs w:val="16"/>
                <w:shd w:val="clear" w:color="auto" w:fill="FFFFFF"/>
              </w:rPr>
              <w:t>, no.1</w:t>
            </w:r>
            <w:r w:rsidRPr="00CD6BF2">
              <w:rPr>
                <w:rFonts w:cstheme="minorHAnsi"/>
                <w:color w:val="000000"/>
                <w:sz w:val="16"/>
                <w:szCs w:val="16"/>
                <w:shd w:val="clear" w:color="auto" w:fill="FFFFFF"/>
              </w:rPr>
              <w:t>,</w:t>
            </w:r>
            <w:r>
              <w:rPr>
                <w:rFonts w:cstheme="minorHAnsi"/>
                <w:color w:val="000000"/>
                <w:sz w:val="16"/>
                <w:szCs w:val="16"/>
                <w:shd w:val="clear" w:color="auto" w:fill="FFFFFF"/>
              </w:rPr>
              <w:t xml:space="preserve"> 2007, pp.</w:t>
            </w:r>
            <w:r w:rsidRPr="00CD6BF2">
              <w:rPr>
                <w:rFonts w:cstheme="minorHAnsi"/>
                <w:color w:val="000000"/>
                <w:sz w:val="16"/>
                <w:szCs w:val="16"/>
                <w:shd w:val="clear" w:color="auto" w:fill="FFFFFF"/>
              </w:rPr>
              <w:t xml:space="preserve"> 74-85.</w:t>
            </w:r>
          </w:p>
        </w:tc>
        <w:tc>
          <w:tcPr>
            <w:tcW w:w="415" w:type="pct"/>
            <w:noWrap/>
          </w:tcPr>
          <w:p w14:paraId="414E8E45" w14:textId="77777777" w:rsidR="00E41D8E" w:rsidRPr="002D194B" w:rsidRDefault="00E41D8E" w:rsidP="003436AF">
            <w:pPr>
              <w:jc w:val="right"/>
              <w:rPr>
                <w:rFonts w:eastAsia="Times New Roman" w:cstheme="minorHAnsi"/>
                <w:sz w:val="16"/>
                <w:szCs w:val="16"/>
              </w:rPr>
            </w:pPr>
            <w:r w:rsidRPr="002D194B">
              <w:rPr>
                <w:rFonts w:cstheme="minorHAnsi"/>
                <w:color w:val="202124"/>
                <w:sz w:val="16"/>
                <w:szCs w:val="16"/>
                <w:shd w:val="clear" w:color="auto" w:fill="FFFFFF"/>
              </w:rPr>
              <w:t xml:space="preserve">47.2794 </w:t>
            </w:r>
          </w:p>
        </w:tc>
        <w:tc>
          <w:tcPr>
            <w:tcW w:w="449" w:type="pct"/>
            <w:noWrap/>
          </w:tcPr>
          <w:p w14:paraId="7DB4B9CA" w14:textId="77777777" w:rsidR="00E41D8E" w:rsidRPr="002D194B" w:rsidRDefault="00E41D8E" w:rsidP="003436AF">
            <w:pPr>
              <w:jc w:val="right"/>
              <w:rPr>
                <w:rFonts w:eastAsia="Times New Roman" w:cstheme="minorHAnsi"/>
                <w:sz w:val="16"/>
                <w:szCs w:val="16"/>
              </w:rPr>
            </w:pPr>
            <w:r w:rsidRPr="002D194B">
              <w:rPr>
                <w:rFonts w:cstheme="minorHAnsi"/>
                <w:color w:val="202124"/>
                <w:sz w:val="16"/>
                <w:szCs w:val="16"/>
                <w:shd w:val="clear" w:color="auto" w:fill="FFFFFF"/>
              </w:rPr>
              <w:t>12.4793</w:t>
            </w:r>
          </w:p>
        </w:tc>
        <w:tc>
          <w:tcPr>
            <w:tcW w:w="531" w:type="pct"/>
            <w:noWrap/>
          </w:tcPr>
          <w:p w14:paraId="19487A96" w14:textId="77777777" w:rsidR="00E41D8E" w:rsidRPr="002D194B" w:rsidRDefault="00E41D8E" w:rsidP="003436AF">
            <w:pPr>
              <w:rPr>
                <w:rFonts w:ascii="Calibri" w:hAnsi="Calibri" w:cs="Calibri"/>
                <w:color w:val="000000"/>
                <w:sz w:val="16"/>
                <w:szCs w:val="16"/>
              </w:rPr>
            </w:pPr>
            <w:proofErr w:type="spellStart"/>
            <w:r w:rsidRPr="002D194B">
              <w:rPr>
                <w:rFonts w:ascii="Calibri" w:hAnsi="Calibri" w:cs="Calibri"/>
                <w:color w:val="000000"/>
                <w:sz w:val="16"/>
                <w:szCs w:val="16"/>
              </w:rPr>
              <w:t>Salzach</w:t>
            </w:r>
            <w:proofErr w:type="spellEnd"/>
            <w:r w:rsidRPr="002D194B">
              <w:rPr>
                <w:rFonts w:ascii="Calibri" w:hAnsi="Calibri" w:cs="Calibri"/>
                <w:color w:val="000000"/>
                <w:sz w:val="16"/>
                <w:szCs w:val="16"/>
              </w:rPr>
              <w:t xml:space="preserve"> River</w:t>
            </w:r>
            <w:r>
              <w:rPr>
                <w:rFonts w:ascii="Calibri" w:hAnsi="Calibri" w:cs="Calibri"/>
                <w:color w:val="000000"/>
                <w:sz w:val="16"/>
                <w:szCs w:val="16"/>
              </w:rPr>
              <w:t xml:space="preserve"> (Headwaters Site)</w:t>
            </w:r>
          </w:p>
          <w:p w14:paraId="0C939E3E" w14:textId="77777777" w:rsidR="00E41D8E" w:rsidRPr="002D194B" w:rsidRDefault="00E41D8E" w:rsidP="003436AF">
            <w:pPr>
              <w:rPr>
                <w:rFonts w:ascii="Calibri" w:hAnsi="Calibri" w:cs="Calibri"/>
                <w:color w:val="000000"/>
                <w:sz w:val="16"/>
                <w:szCs w:val="16"/>
              </w:rPr>
            </w:pPr>
          </w:p>
        </w:tc>
        <w:tc>
          <w:tcPr>
            <w:tcW w:w="541" w:type="pct"/>
            <w:noWrap/>
          </w:tcPr>
          <w:p w14:paraId="162A6A85" w14:textId="77777777" w:rsidR="00E41D8E" w:rsidRDefault="00E41D8E" w:rsidP="003436AF">
            <w:pPr>
              <w:rPr>
                <w:rFonts w:eastAsia="Times New Roman" w:cstheme="minorHAnsi"/>
                <w:sz w:val="16"/>
                <w:szCs w:val="16"/>
              </w:rPr>
            </w:pPr>
            <w:r>
              <w:rPr>
                <w:rFonts w:eastAsia="Times New Roman" w:cstheme="minorHAnsi"/>
                <w:sz w:val="16"/>
                <w:szCs w:val="16"/>
              </w:rPr>
              <w:t>1901-2000</w:t>
            </w:r>
          </w:p>
        </w:tc>
        <w:tc>
          <w:tcPr>
            <w:tcW w:w="630" w:type="pct"/>
            <w:noWrap/>
          </w:tcPr>
          <w:p w14:paraId="74453A6B" w14:textId="77777777" w:rsidR="00E41D8E" w:rsidRDefault="00E41D8E" w:rsidP="003436AF">
            <w:pPr>
              <w:rPr>
                <w:rFonts w:eastAsia="Times New Roman" w:cstheme="minorHAnsi"/>
                <w:sz w:val="16"/>
                <w:szCs w:val="16"/>
              </w:rPr>
            </w:pPr>
            <w:r>
              <w:rPr>
                <w:rFonts w:eastAsia="Times New Roman" w:cstheme="minorHAnsi"/>
                <w:sz w:val="16"/>
                <w:szCs w:val="16"/>
              </w:rPr>
              <w:t>Mean Annual Water Temperature</w:t>
            </w:r>
          </w:p>
        </w:tc>
        <w:tc>
          <w:tcPr>
            <w:tcW w:w="510" w:type="pct"/>
          </w:tcPr>
          <w:p w14:paraId="1EDF0D5D" w14:textId="77777777" w:rsidR="00E41D8E" w:rsidRDefault="00E41D8E" w:rsidP="003436AF">
            <w:pPr>
              <w:rPr>
                <w:rFonts w:eastAsia="Times New Roman" w:cstheme="minorHAnsi"/>
                <w:sz w:val="16"/>
                <w:szCs w:val="16"/>
              </w:rPr>
            </w:pPr>
            <w:r>
              <w:rPr>
                <w:rFonts w:eastAsia="Times New Roman" w:cstheme="minorHAnsi"/>
                <w:sz w:val="16"/>
                <w:szCs w:val="16"/>
              </w:rPr>
              <w:t>Figure 2A</w:t>
            </w:r>
          </w:p>
        </w:tc>
      </w:tr>
      <w:tr w:rsidR="00E41D8E" w:rsidRPr="005526D0" w14:paraId="058B286E" w14:textId="77777777" w:rsidTr="003436AF">
        <w:trPr>
          <w:trHeight w:val="285"/>
        </w:trPr>
        <w:tc>
          <w:tcPr>
            <w:tcW w:w="1924" w:type="pct"/>
            <w:noWrap/>
          </w:tcPr>
          <w:p w14:paraId="07D523CE" w14:textId="77777777" w:rsidR="00E41D8E" w:rsidRPr="00763140" w:rsidRDefault="00E41D8E" w:rsidP="003436AF">
            <w:pPr>
              <w:pStyle w:val="NoSpacing"/>
              <w:rPr>
                <w:rFonts w:cstheme="minorHAnsi"/>
                <w:color w:val="000000"/>
                <w:sz w:val="16"/>
                <w:szCs w:val="16"/>
                <w:shd w:val="clear" w:color="auto" w:fill="FFFFFF"/>
              </w:rPr>
            </w:pPr>
            <w:r w:rsidRPr="00763140">
              <w:rPr>
                <w:rFonts w:cstheme="minorHAnsi"/>
                <w:color w:val="000000"/>
                <w:sz w:val="16"/>
                <w:szCs w:val="16"/>
                <w:shd w:val="clear" w:color="auto" w:fill="FFFFFF"/>
              </w:rPr>
              <w:t xml:space="preserve">Ye, F. &amp; </w:t>
            </w:r>
            <w:proofErr w:type="spellStart"/>
            <w:r w:rsidRPr="00763140">
              <w:rPr>
                <w:rFonts w:cstheme="minorHAnsi"/>
                <w:color w:val="000000"/>
                <w:sz w:val="16"/>
                <w:szCs w:val="16"/>
                <w:shd w:val="clear" w:color="auto" w:fill="FFFFFF"/>
              </w:rPr>
              <w:t>Kameyama</w:t>
            </w:r>
            <w:proofErr w:type="spellEnd"/>
            <w:r w:rsidRPr="00763140">
              <w:rPr>
                <w:rFonts w:cstheme="minorHAnsi"/>
                <w:color w:val="000000"/>
                <w:sz w:val="16"/>
                <w:szCs w:val="16"/>
                <w:shd w:val="clear" w:color="auto" w:fill="FFFFFF"/>
              </w:rPr>
              <w:t xml:space="preserve">, S. </w:t>
            </w:r>
            <w:r>
              <w:rPr>
                <w:rFonts w:cstheme="minorHAnsi"/>
                <w:color w:val="000000"/>
                <w:sz w:val="16"/>
                <w:szCs w:val="16"/>
                <w:shd w:val="clear" w:color="auto" w:fill="FFFFFF"/>
              </w:rPr>
              <w:t>“</w:t>
            </w:r>
            <w:r w:rsidRPr="00763140">
              <w:rPr>
                <w:rFonts w:cstheme="minorHAnsi"/>
                <w:color w:val="000000"/>
                <w:sz w:val="16"/>
                <w:szCs w:val="16"/>
                <w:shd w:val="clear" w:color="auto" w:fill="FFFFFF"/>
              </w:rPr>
              <w:t>Long-term nationwide spatiotemporal changes of freshwater temperature in Japan during 1982–2016.</w:t>
            </w:r>
            <w:r>
              <w:rPr>
                <w:rFonts w:cstheme="minorHAnsi"/>
                <w:color w:val="000000"/>
                <w:sz w:val="16"/>
                <w:szCs w:val="16"/>
                <w:shd w:val="clear" w:color="auto" w:fill="FFFFFF"/>
              </w:rPr>
              <w:t>”</w:t>
            </w:r>
            <w:r w:rsidRPr="00763140">
              <w:rPr>
                <w:rFonts w:cstheme="minorHAnsi"/>
                <w:color w:val="000000"/>
                <w:sz w:val="16"/>
                <w:szCs w:val="16"/>
                <w:shd w:val="clear" w:color="auto" w:fill="FFFFFF"/>
              </w:rPr>
              <w:t xml:space="preserve"> Journal of Environmental Management </w:t>
            </w:r>
            <w:r>
              <w:rPr>
                <w:rFonts w:cstheme="minorHAnsi"/>
                <w:color w:val="000000"/>
                <w:sz w:val="16"/>
                <w:szCs w:val="16"/>
                <w:shd w:val="clear" w:color="auto" w:fill="FFFFFF"/>
              </w:rPr>
              <w:t>vol.</w:t>
            </w:r>
            <w:r w:rsidRPr="00763140">
              <w:rPr>
                <w:rFonts w:cstheme="minorHAnsi"/>
                <w:color w:val="000000"/>
                <w:sz w:val="16"/>
                <w:szCs w:val="16"/>
                <w:shd w:val="clear" w:color="auto" w:fill="FFFFFF"/>
              </w:rPr>
              <w:t>281,</w:t>
            </w:r>
            <w:r>
              <w:rPr>
                <w:rFonts w:cstheme="minorHAnsi"/>
                <w:color w:val="000000"/>
                <w:sz w:val="16"/>
                <w:szCs w:val="16"/>
                <w:shd w:val="clear" w:color="auto" w:fill="FFFFFF"/>
              </w:rPr>
              <w:t xml:space="preserve"> 2021.</w:t>
            </w:r>
          </w:p>
          <w:p w14:paraId="16CB4605" w14:textId="77777777" w:rsidR="00E41D8E" w:rsidRPr="00CD6BF2" w:rsidRDefault="00E41D8E" w:rsidP="003436AF">
            <w:pPr>
              <w:pStyle w:val="NoSpacing"/>
              <w:rPr>
                <w:rFonts w:cstheme="minorHAnsi"/>
                <w:color w:val="000000"/>
                <w:sz w:val="16"/>
                <w:szCs w:val="16"/>
                <w:shd w:val="clear" w:color="auto" w:fill="FFFFFF"/>
              </w:rPr>
            </w:pPr>
          </w:p>
        </w:tc>
        <w:tc>
          <w:tcPr>
            <w:tcW w:w="415" w:type="pct"/>
            <w:noWrap/>
          </w:tcPr>
          <w:p w14:paraId="0F49D96E" w14:textId="77777777" w:rsidR="00E41D8E" w:rsidRPr="002D194B" w:rsidRDefault="00E41D8E" w:rsidP="003436AF">
            <w:pPr>
              <w:jc w:val="right"/>
              <w:rPr>
                <w:rFonts w:cstheme="minorHAnsi"/>
                <w:color w:val="202124"/>
                <w:sz w:val="16"/>
                <w:szCs w:val="16"/>
                <w:shd w:val="clear" w:color="auto" w:fill="FFFFFF"/>
              </w:rPr>
            </w:pPr>
            <w:r w:rsidRPr="003202C6">
              <w:rPr>
                <w:rFonts w:cstheme="minorHAnsi"/>
                <w:color w:val="202124"/>
                <w:sz w:val="16"/>
                <w:szCs w:val="16"/>
                <w:shd w:val="clear" w:color="auto" w:fill="FFFFFF"/>
              </w:rPr>
              <w:t>34.648442</w:t>
            </w:r>
          </w:p>
        </w:tc>
        <w:tc>
          <w:tcPr>
            <w:tcW w:w="449" w:type="pct"/>
            <w:noWrap/>
          </w:tcPr>
          <w:p w14:paraId="1F26F980" w14:textId="77777777" w:rsidR="00E41D8E" w:rsidRPr="002D194B" w:rsidRDefault="00E41D8E" w:rsidP="003436AF">
            <w:pPr>
              <w:jc w:val="right"/>
              <w:rPr>
                <w:rFonts w:cstheme="minorHAnsi"/>
                <w:color w:val="202124"/>
                <w:sz w:val="16"/>
                <w:szCs w:val="16"/>
                <w:shd w:val="clear" w:color="auto" w:fill="FFFFFF"/>
              </w:rPr>
            </w:pPr>
            <w:r w:rsidRPr="003202C6">
              <w:rPr>
                <w:rFonts w:cstheme="minorHAnsi"/>
                <w:color w:val="202124"/>
                <w:sz w:val="16"/>
                <w:szCs w:val="16"/>
                <w:shd w:val="clear" w:color="auto" w:fill="FFFFFF"/>
              </w:rPr>
              <w:t>137.7935</w:t>
            </w:r>
          </w:p>
        </w:tc>
        <w:tc>
          <w:tcPr>
            <w:tcW w:w="531" w:type="pct"/>
            <w:noWrap/>
          </w:tcPr>
          <w:p w14:paraId="353E613E" w14:textId="77777777" w:rsidR="00E41D8E" w:rsidRPr="002D194B" w:rsidRDefault="00E41D8E" w:rsidP="003436AF">
            <w:pPr>
              <w:rPr>
                <w:rFonts w:ascii="Calibri" w:hAnsi="Calibri" w:cs="Calibri"/>
                <w:color w:val="000000"/>
                <w:sz w:val="16"/>
                <w:szCs w:val="16"/>
              </w:rPr>
            </w:pPr>
            <w:proofErr w:type="spellStart"/>
            <w:r>
              <w:rPr>
                <w:rFonts w:ascii="Calibri" w:hAnsi="Calibri" w:cs="Calibri"/>
                <w:color w:val="000000"/>
                <w:sz w:val="16"/>
                <w:szCs w:val="16"/>
              </w:rPr>
              <w:t>Tenryu</w:t>
            </w:r>
            <w:proofErr w:type="spellEnd"/>
            <w:r>
              <w:rPr>
                <w:rFonts w:ascii="Calibri" w:hAnsi="Calibri" w:cs="Calibri"/>
                <w:color w:val="000000"/>
                <w:sz w:val="16"/>
                <w:szCs w:val="16"/>
              </w:rPr>
              <w:t xml:space="preserve"> River</w:t>
            </w:r>
          </w:p>
        </w:tc>
        <w:tc>
          <w:tcPr>
            <w:tcW w:w="541" w:type="pct"/>
            <w:noWrap/>
          </w:tcPr>
          <w:p w14:paraId="352554C7" w14:textId="77777777" w:rsidR="00E41D8E" w:rsidRDefault="00E41D8E" w:rsidP="003436AF">
            <w:pPr>
              <w:rPr>
                <w:rFonts w:eastAsia="Times New Roman" w:cstheme="minorHAnsi"/>
                <w:sz w:val="16"/>
                <w:szCs w:val="16"/>
              </w:rPr>
            </w:pPr>
            <w:r>
              <w:rPr>
                <w:rFonts w:eastAsia="Times New Roman" w:cstheme="minorHAnsi"/>
                <w:sz w:val="16"/>
                <w:szCs w:val="16"/>
              </w:rPr>
              <w:t>1982-2016</w:t>
            </w:r>
          </w:p>
        </w:tc>
        <w:tc>
          <w:tcPr>
            <w:tcW w:w="630" w:type="pct"/>
            <w:noWrap/>
          </w:tcPr>
          <w:p w14:paraId="7432142E" w14:textId="77777777" w:rsidR="00E41D8E" w:rsidRDefault="00E41D8E" w:rsidP="003436AF">
            <w:pPr>
              <w:rPr>
                <w:rFonts w:eastAsia="Times New Roman" w:cstheme="minorHAnsi"/>
                <w:sz w:val="16"/>
                <w:szCs w:val="16"/>
              </w:rPr>
            </w:pPr>
            <w:r>
              <w:rPr>
                <w:rFonts w:eastAsia="Times New Roman" w:cstheme="minorHAnsi"/>
                <w:sz w:val="16"/>
                <w:szCs w:val="16"/>
              </w:rPr>
              <w:t>Mean Annual Water Temperature</w:t>
            </w:r>
          </w:p>
        </w:tc>
        <w:tc>
          <w:tcPr>
            <w:tcW w:w="510" w:type="pct"/>
          </w:tcPr>
          <w:p w14:paraId="403D2A43" w14:textId="77777777" w:rsidR="00E41D8E" w:rsidRDefault="00E41D8E" w:rsidP="003436AF">
            <w:pPr>
              <w:rPr>
                <w:rFonts w:eastAsia="Times New Roman" w:cstheme="minorHAnsi"/>
                <w:sz w:val="16"/>
                <w:szCs w:val="16"/>
              </w:rPr>
            </w:pPr>
            <w:r>
              <w:rPr>
                <w:rFonts w:eastAsia="Times New Roman" w:cstheme="minorHAnsi"/>
                <w:sz w:val="16"/>
                <w:szCs w:val="16"/>
              </w:rPr>
              <w:t>Figure 4</w:t>
            </w:r>
          </w:p>
        </w:tc>
      </w:tr>
    </w:tbl>
    <w:p w14:paraId="3D29834A" w14:textId="7C9E810D" w:rsidR="00F30F4E" w:rsidRDefault="00F30F4E" w:rsidP="00093473">
      <w:pPr>
        <w:rPr>
          <w:b/>
        </w:rPr>
      </w:pPr>
    </w:p>
    <w:p w14:paraId="67C9C163" w14:textId="420CE1EF" w:rsidR="00F30F4E" w:rsidRDefault="00F30F4E" w:rsidP="00093473">
      <w:pPr>
        <w:rPr>
          <w:b/>
        </w:rPr>
      </w:pPr>
    </w:p>
    <w:p w14:paraId="0344680B" w14:textId="725815C8" w:rsidR="00F30F4E" w:rsidRDefault="00F30F4E" w:rsidP="00093473">
      <w:pPr>
        <w:rPr>
          <w:b/>
        </w:rPr>
      </w:pPr>
    </w:p>
    <w:p w14:paraId="384884CF" w14:textId="77777777" w:rsidR="00F30F4E" w:rsidRDefault="00F30F4E" w:rsidP="00093473">
      <w:pPr>
        <w:rPr>
          <w:b/>
        </w:rPr>
      </w:pPr>
    </w:p>
    <w:p w14:paraId="74952FD5" w14:textId="1A58E57C" w:rsidR="00F30F4E" w:rsidRDefault="00F30F4E" w:rsidP="00093473">
      <w:pPr>
        <w:rPr>
          <w:b/>
        </w:rPr>
      </w:pPr>
    </w:p>
    <w:p w14:paraId="5F687720" w14:textId="45AEDF7D" w:rsidR="00F30F4E" w:rsidRDefault="00F30F4E" w:rsidP="00093473">
      <w:pPr>
        <w:rPr>
          <w:b/>
        </w:rPr>
      </w:pPr>
    </w:p>
    <w:p w14:paraId="276848F8" w14:textId="054E9635" w:rsidR="00093473" w:rsidRPr="00093473" w:rsidRDefault="00093473" w:rsidP="00093473">
      <w:pPr>
        <w:sectPr w:rsidR="00093473" w:rsidRPr="00093473" w:rsidSect="00093473">
          <w:pgSz w:w="15840" w:h="12240" w:orient="landscape"/>
          <w:pgMar w:top="1440" w:right="1440" w:bottom="1440" w:left="1440" w:header="720" w:footer="720" w:gutter="0"/>
          <w:cols w:space="720"/>
          <w:docGrid w:linePitch="360"/>
        </w:sectPr>
      </w:pPr>
    </w:p>
    <w:p w14:paraId="5E28BA38" w14:textId="0E091E86" w:rsidR="008762E9" w:rsidRDefault="00F03F04" w:rsidP="008762E9">
      <w:pPr>
        <w:rPr>
          <w:b/>
          <w:u w:val="single"/>
        </w:rPr>
      </w:pPr>
      <w:r>
        <w:rPr>
          <w:b/>
          <w:u w:val="single"/>
        </w:rPr>
        <w:lastRenderedPageBreak/>
        <w:t>Figure 2</w:t>
      </w:r>
      <w:r w:rsidR="008762E9" w:rsidRPr="00745B42">
        <w:rPr>
          <w:b/>
          <w:u w:val="single"/>
        </w:rPr>
        <w:t>: State Factors Forming Freshwater Salinization Syndrome</w:t>
      </w:r>
    </w:p>
    <w:p w14:paraId="61A34A89" w14:textId="4866AEB6" w:rsidR="00AC0954" w:rsidRDefault="0008748E" w:rsidP="008762E9">
      <w:pPr>
        <w:rPr>
          <w:b/>
        </w:rPr>
      </w:pPr>
      <w:r>
        <w:rPr>
          <w:b/>
        </w:rPr>
        <w:t xml:space="preserve">These references correspond to </w:t>
      </w:r>
      <w:r w:rsidR="003A1E63">
        <w:rPr>
          <w:b/>
        </w:rPr>
        <w:t>superscripts</w:t>
      </w:r>
      <w:r>
        <w:rPr>
          <w:b/>
        </w:rPr>
        <w:t xml:space="preserve"> from Figure 2 demonstrating the state factors and causes of Freshwater Salinization Syndrome, such as climate, geology, human activities, </w:t>
      </w:r>
      <w:proofErr w:type="spellStart"/>
      <w:r>
        <w:rPr>
          <w:b/>
        </w:rPr>
        <w:t>flowpaths</w:t>
      </w:r>
      <w:proofErr w:type="spellEnd"/>
      <w:r>
        <w:rPr>
          <w:b/>
        </w:rPr>
        <w:t xml:space="preserve">, and time. </w:t>
      </w:r>
      <w:r w:rsidR="00F72693">
        <w:rPr>
          <w:b/>
        </w:rPr>
        <w:t xml:space="preserve">These are examples from the literature which do not address FSS as a concept, but describe the increase of one/more salt ions and the impacts. </w:t>
      </w:r>
      <w:r>
        <w:rPr>
          <w:b/>
        </w:rPr>
        <w:t xml:space="preserve">The number in front of the reference </w:t>
      </w:r>
      <w:r w:rsidR="003A1E63">
        <w:rPr>
          <w:b/>
        </w:rPr>
        <w:t>below corresponds</w:t>
      </w:r>
      <w:r>
        <w:rPr>
          <w:b/>
        </w:rPr>
        <w:t xml:space="preserve"> the number in the figure on the </w:t>
      </w:r>
      <w:r w:rsidR="00817C79">
        <w:rPr>
          <w:b/>
        </w:rPr>
        <w:t>left-hand</w:t>
      </w:r>
      <w:r>
        <w:rPr>
          <w:b/>
        </w:rPr>
        <w:t xml:space="preserve"> side of each example. The</w:t>
      </w:r>
      <w:r w:rsidR="00D20E7E">
        <w:rPr>
          <w:b/>
        </w:rPr>
        <w:t xml:space="preserve"> references</w:t>
      </w:r>
      <w:r>
        <w:rPr>
          <w:b/>
        </w:rPr>
        <w:t xml:space="preserve"> are listed numerically below. </w:t>
      </w:r>
    </w:p>
    <w:p w14:paraId="68509435" w14:textId="77777777" w:rsidR="0002769E" w:rsidRDefault="0002769E" w:rsidP="0002769E">
      <w:r>
        <w:t xml:space="preserve">[1] </w:t>
      </w:r>
      <w:r>
        <w:fldChar w:fldCharType="begin"/>
      </w:r>
      <w:r>
        <w:instrText xml:space="preserve"> ADDIN ZOTERO_ITEM CSL_CITATION {"citationID":"jOZ3uzXf","properties":{"formattedCitation":"(Kaushal et al. 2018b)","plainCitation":"(Kaushal et al. 2018b)","dontUpdate":true,"noteIndex":0},"citationItems":[{"id":874,"uris":["http://zotero.org/users/6850614/items/I52ZN8HU"],"uri":["http://zotero.org/users/6850614/items/I52ZN8HU"],"itemData":{"id":874,"type":"article-journal","abstract":"Salt pollution and human-accelerated weathering are shifting the chemical composition of major ions in fresh water and increasing salinization and alkalinization across North America. We propose a concept, the freshwater salinization syndrome, which links salinization and alkalinization processes. This syndrome manifests as concurrent trends in specific conductance, pH, alkalinity, and base cations. Although individual trends can vary in strength, changes in salinization and alkalinization have affected 37% and 90%, respectively, of the drainage area of the contiguous United States over the past century. Across 232 United States Geological Survey (USGS) monitoring sites, 66% of stream and river sites showed a statistical increase in pH, which often began decades before acid rain regulations. The syndrome is most prominent in the densely populated eastern and midwestern United States, where salinity and alkalinity have increased most rapidly. The syndrome is caused by salt pollution (e.g., road deicers, irrigation runoff, sewage, potash), accelerated weathering and soil cation exchange, mining and resource extraction, and the presence of easily weathered minerals used in agriculture (lime) and urbanization (concrete). Increasing salts with strong bases and carbonates elevate acid neutralizing capacity and pH, and increasing sodium from salt pollution eventually displaces base cations on soil exchange sites, which further increases pH and alkalinization. Symptoms of the syndrome can include: infrastructure corrosion, contaminant mobilization, and variations in coastal ocean acidification caused by increasingly alkaline river inputs. Unless regulated and managed, the freshwater salinization syndrome can have significant impacts on ecosystem services such as safe drinking water, contaminant retention, and biodiversity.","container-title":"Proceedings of the National Academy of Sciences","DOI":"10.1073/pnas.1711234115","ISSN":"0027-8424, 1091-6490","issue":"4","journalAbbreviation":"PNAS","language":"en","note":"publisher: National Academy of Sciences\nsection: PNAS Plus\nPMID: 29311318","page":"E574-E583","source":"www.pnas.org","title":"Freshwater salinization syndrome on a continental scale","volume":"115","author":[{"family":"Kaushal","given":"Sujay S."},{"family":"Likens","given":"Gene E."},{"family":"Pace","given":"Michael L."},{"family":"Utz","given":"Ryan M."},{"family":"Haq","given":"Shahan"},{"family":"Gorman","given":"Julia"},{"family":"Grese","given":"Melissa"}],"issued":{"date-parts":[["2018",1,23]]}}}],"schema":"https://github.com/citation-style-language/schema/raw/master/csl-citation.json"} </w:instrText>
      </w:r>
      <w:r>
        <w:fldChar w:fldCharType="separate"/>
      </w:r>
      <w:r w:rsidRPr="000B7AD4">
        <w:rPr>
          <w:rFonts w:ascii="Calibri" w:hAnsi="Calibri" w:cs="Calibri"/>
        </w:rPr>
        <w:t>Kaushal et al. 2018b</w:t>
      </w:r>
      <w:r>
        <w:fldChar w:fldCharType="end"/>
      </w:r>
      <w:r>
        <w:t xml:space="preserve">  [2] </w:t>
      </w:r>
      <w:r>
        <w:fldChar w:fldCharType="begin"/>
      </w:r>
      <w:r>
        <w:instrText xml:space="preserve"> ADDIN ZOTERO_ITEM CSL_CITATION {"citationID":"nlX6heUX","properties":{"formattedCitation":"(Guo et al. 2015)","plainCitation":"(Guo et al. 2015)","dontUpdate":true,"noteIndex":0},"citationItems":[{"id":1238,"uris":["http://zotero.org/users/6850614/items/LBW6QVQT"],"uri":["http://zotero.org/users/6850614/items/LBW6QVQT"],"itemData":{"id":1238,"type":"article-journal","abstract":"Salinization threatens the viability of water resources and is common in many important inland freshwater lakes worldwide, especially in arid and semi-arid areas. Bosten Lake is a typical inland freshwater lake that has evolved into a subsaline lake and is located in the arid region of Northwest China. The water resources of Bosten Lake are important for supplying regional drinking water and agricultural irrigation and for economic development. In this study, changes in salinity with time and space were analyzed in Bosten Lake. Overall, the salinity increased from 0.39 g/L in 1958 to 1.87 g/L in 1987, reaching its highest value in 1987. After 1987, the salinity decreased to 1.17 g/L in 2003 and increased to 1.45 g/L in 2010. Increased salinity adversely affects aquatic lake systems, regional eco-environments and water resource use, and has become a serious environmental problem in Bosten Lake. Thus, the causes of increasing salinity are discussed in this paper. Overall, the influences of climate variations and human activities resulted in the salinization of the lake. Understanding the salinization processes in Bosten Lake can be useful for implementing actions that improve water quality and water resource use in the lake.","container-title":"Stochastic Environmental Research and Risk Assessment","DOI":"10.1007/s00477-014-0995-z","ISSN":"1436-3259","issue":"7","journalAbbreviation":"Stoch Environ Res Risk Assess","language":"en","page":"1823-1833","source":"Springer Link","title":"Assessment of the salinization processes in the largest inland freshwater lake of China","volume":"29","author":[{"family":"Guo","given":"Mengjing"},{"family":"Zhou","given":"Xiaode"},{"family":"Li","given":"Jing"},{"family":"Wu","given":"Wei"},{"family":"Chen","given":"Yongmin"}],"issued":{"date-parts":[["2015",10,1]]}}}],"schema":"https://github.com/citation-style-language/schema/raw/master/csl-citation.json"} </w:instrText>
      </w:r>
      <w:r>
        <w:fldChar w:fldCharType="separate"/>
      </w:r>
      <w:proofErr w:type="spellStart"/>
      <w:r w:rsidRPr="006269A2">
        <w:rPr>
          <w:rFonts w:ascii="Calibri" w:hAnsi="Calibri" w:cs="Calibri"/>
        </w:rPr>
        <w:t>Guo</w:t>
      </w:r>
      <w:proofErr w:type="spellEnd"/>
      <w:r w:rsidRPr="006269A2">
        <w:rPr>
          <w:rFonts w:ascii="Calibri" w:hAnsi="Calibri" w:cs="Calibri"/>
        </w:rPr>
        <w:t xml:space="preserve"> et al. 2015</w:t>
      </w:r>
      <w:r>
        <w:fldChar w:fldCharType="end"/>
      </w:r>
      <w:r>
        <w:t xml:space="preserve"> [3] </w:t>
      </w:r>
      <w:r>
        <w:fldChar w:fldCharType="begin"/>
      </w:r>
      <w:r>
        <w:instrText xml:space="preserve"> ADDIN ZOTERO_ITEM CSL_CITATION {"citationID":"vuRzTzsM","properties":{"formattedCitation":"(Ca\\uc0\\u241{}edo-Arg\\uc0\\u252{}elles 2020)","plainCitation":"(Cañedo-Argüelles 2020)","dontUpdate":true,"noteIndex":0},"citationItems":[{"id":873,"uris":["http://zotero.org/users/6850614/items/KE24638W"],"uri":["http://zotero.org/users/6850614/items/KE24638W"],"itemData":{"id":873,"type":"article-journal","abstract":"A review of recent advances and future challenges in freshwater salinization In spite of being a worldwide phenomenon that can have important ecological, economic and social consequences, freshwater salinization (i.e. the increase in ion concentrations in freshwaters) has been poorly studied when compared with other environmental issues. However, it is receiving increasing attention, with significant scientific advances being made during the last two decades. Here I review the current knowledge on the topic and propose future research directions within the context of human welfare and global change. Freshwater salinization is caused by a wide range of human activities, with agriculture and resource extraction being the most widely documented. Different studies suggest that it could be affecting around 1/3 of freshwater bodies, and this number will very likely increase in the future due to climate and land use changes. The increase in the salinity of freshwaters is known to cause adverse effects on the fitness and survival of many aquatic organisms, however the osmoregu-latory mechanisms underlying these effects are still poorly understood. Moreover, it has been proved that different ions can have different toxicities to aquatic organisms, but most of the research has focused exclusively on Na + and Cl-. Thus, more investigations on the potential effects of increasing concentrations of other specific ions (e.g. K + , SO 4 2-) are needed. The impact of salinization on freshwater biodiversity can alter ecosystem functioning, although only a few functions have been studied (e.g. leaf litter decomposition). Also, freshwater salinization can affect the delivery of ecosystem services and have direct economic (e.g. infrastructure corrosion) and social (e.g. human health) impacts that have rarely been assessed. The management of this urgent environmental issue needs to be improved through mitigation (e.g. backfilling of mine tailings), remediation (e.g. enhanced wastewater treatment), prevention (e.g. using alternative deicers for roads) and monitoring (e.g. estimating salt loads to freshwater ecosystems) actions. RESUMEN Revisión de los avances recientes y los desafios futuros en la salinización de los ecosistemas de agua dulce A pesar de ser un fenómeno mundial que puede tener importantes consecuencias ecológicas, económicas y sociales, la saliniza-ción de los ecosistemas acuáticos (es decir, el aumento de las concentraciones de iones en sus aguas) ha sido poco estudiada en comparación con otros problemas ambientales. Sin embargo, está recibiendo una atención cada vez mayor, con importantes avances científicos realizados durante las últimas dos décadas. Aquí reviso el conocimiento actual sobre el tema y propongo futuras direcciones de investigación en el contexto del bienestar humano y el cambio global. La salinización de los ecosistemas acuáticos es causada por una amplia gama de actividades humanas, siendo la agricultura y la extracción de recursos las más ampliamente documentadas. Diferentes estudios sugieren que podría estar afectando alrededor de 1/3 de los cuerpos de agua dulce, y este número probablemente aumentará en el futuro debido a los cambios en el clima y los usos del suelo. Se sabe que el aumento en la salinidad de las aguas dulces causa efectos adversos en la condición física y la supervivencia de muchos organismos acuáticos, sin embargo, los mecanismos osmorreguladores que subyacen a estos efectos aún no se conocen bien. Limnetica, 39(1): 185-211 (2020).","DOI":"10.23818/limn.39.13","source":"ResearchGate","title":"A review of recent advances and future challenges in freshwater salinization","author":[{"family":"Cañedo-Argüelles","given":"Miguel"}],"issued":{"date-parts":[["2020",1,20]]}}}],"schema":"https://github.com/citation-style-language/schema/raw/master/csl-citation.json"} </w:instrText>
      </w:r>
      <w:r>
        <w:fldChar w:fldCharType="separate"/>
      </w:r>
      <w:proofErr w:type="spellStart"/>
      <w:r w:rsidRPr="00D16A10">
        <w:rPr>
          <w:rFonts w:ascii="Calibri" w:hAnsi="Calibri" w:cs="Calibri"/>
          <w:szCs w:val="24"/>
        </w:rPr>
        <w:t>Cañedo</w:t>
      </w:r>
      <w:proofErr w:type="spellEnd"/>
      <w:r w:rsidRPr="00D16A10">
        <w:rPr>
          <w:rFonts w:ascii="Calibri" w:hAnsi="Calibri" w:cs="Calibri"/>
          <w:szCs w:val="24"/>
        </w:rPr>
        <w:t>-Argüelles 2020</w:t>
      </w:r>
      <w:r>
        <w:fldChar w:fldCharType="end"/>
      </w:r>
      <w:r>
        <w:t xml:space="preserve"> [4] </w:t>
      </w:r>
      <w:r>
        <w:fldChar w:fldCharType="begin"/>
      </w:r>
      <w:r>
        <w:instrText xml:space="preserve"> ADDIN ZOTERO_ITEM CSL_CITATION {"citationID":"IHLfOqRH","properties":{"formattedCitation":"(Nield et al. 2008)","plainCitation":"(Nield et al. 2008)","dontUpdate":true,"noteIndex":0},"citationItems":[{"id":1239,"uris":["http://zotero.org/users/6850614/items/887UG9WD"],"uri":["http://zotero.org/users/6850614/items/887UG9WD"],"itemData":{"id":1239,"type":"article-journal","abstract":"The transient evolution of salt lake brines and the accompanying underlying groundwater salinity distribution with depth is discussed. A convective-diffusive equation with a novel surface source term modeling the evaporative process is introduced, and an approximate analytical solution of this equation is obtained using a perturbation approach. A linear stability analysis of the resulting solution is carried out. For typical field-scale parameters, the model predicts that instability may initially occur within timescales on the order of weeks or decades and that a near-surface layer of salty fluid whose thickness is on the order of decimeters is responsible for the initial onset of convection. Furthermore, the analysis indicates that when convection starts, the decimeter layer mixes, and this results in the loss of the destabilizing force. In this period, the salty fluid diffuses downward. This results in a return to a hydrologic system, where the salt profile is then well mixed throughout, but now with a background concentration with a higher average salinity. The process can then repeat for an extensive but finite period as the surface layer and subsurface groundwater concentration eventually become hypersaline and where salt precipitation occurs. We have called this phenomenon episodic convection. Variable-density groundwater flow and solute transport modeling experiments of a field-based salt lake system confirm the existence of episodic convection and semiquantitatively validate the findings of the analytical approach.","container-title":"Water Resources Research","DOI":"https://doi.org/10.1029/2007WR006161","ISSN":"1944-7973","issue":"2","language":"en","note":"_eprint: https://agupubs.onlinelibrary.wiley.com/doi/pdf/10.1029/2007WR006161","source":"Wiley Online Library","title":"On the evolution of salt lakes: Episodic convection beneath an evaporating salt lake","title-short":"On the evolution of salt lakes","URL":"https://agupubs.onlinelibrary.wiley.com/doi/abs/10.1029/2007WR006161","volume":"44","author":[{"family":"Nield","given":"D. A."},{"family":"Simmons","given":"C. T."},{"family":"Kuznetsov","given":"A. V."},{"family":"Ward","given":"J. D."}],"accessed":{"date-parts":[["2021",6,2]]},"issued":{"date-parts":[["2008"]]}}}],"schema":"https://github.com/citation-style-language/schema/raw/master/csl-citation.json"} </w:instrText>
      </w:r>
      <w:r>
        <w:fldChar w:fldCharType="separate"/>
      </w:r>
      <w:proofErr w:type="spellStart"/>
      <w:r w:rsidRPr="00380F2D">
        <w:rPr>
          <w:rFonts w:ascii="Calibri" w:hAnsi="Calibri" w:cs="Calibri"/>
        </w:rPr>
        <w:t>Nield</w:t>
      </w:r>
      <w:proofErr w:type="spellEnd"/>
      <w:r w:rsidRPr="00380F2D">
        <w:rPr>
          <w:rFonts w:ascii="Calibri" w:hAnsi="Calibri" w:cs="Calibri"/>
        </w:rPr>
        <w:t xml:space="preserve"> et al. 2008</w:t>
      </w:r>
      <w:r>
        <w:fldChar w:fldCharType="end"/>
      </w:r>
      <w:r>
        <w:t xml:space="preserve"> [5] </w:t>
      </w:r>
      <w:r>
        <w:fldChar w:fldCharType="begin"/>
      </w:r>
      <w:r>
        <w:instrText xml:space="preserve"> ADDIN ZOTERO_ITEM CSL_CITATION {"citationID":"cutYMDiP","properties":{"formattedCitation":"(Liu et al. 2013)","plainCitation":"(Liu et al. 2013)","dontUpdate":true,"noteIndex":0},"citationItems":[{"id":1236,"uris":["http://zotero.org/users/6850614/items/Q6AR64SV"],"uri":["http://zotero.org/users/6850614/items/Q6AR64SV"],"itemData":{"id":1236,"type":"article-journal","abstract":"The widely distributed 241 lakes in the semiarid region of China bordering the Asian Gobi desert provide an irreplaceable environment for the region’s human inhabitants, livestock, and wildlife. Using satellite imagery, we tracked the changing areas of lake water and freshwater/salty marshes during the last four decades and correlated observed changes with concurrent temperature and precipitation. On average, most of the lake size groups across diﬀerent subregions showed a reduction in area from the 1970s to 2000s, particularly from the 1990s to 2000s (P &lt; 0.05); 121 of the 241 lakes became fully desiccated at the end of the 2000s. Our results conﬁrmed the prevalence of drought-induced lake shrinkage and desiccation at a regional scale, which has been sustained since the year 2000, and highlighted an accelerated shrinkage of individual lakes by human water use in the agriculture-dominated regions. Lake waters have become salinized, and freshwater marsh has been replaced by salty marsh, threatening the populations of endangered waterfowl species such as the red-crowned crane as well as the aquatic ecosystem. Although the dry lakebeds are a potential source of dust, the establishment of salty marsh on bare lake beds could have partially reduced dust release due to the increase in vegetation cover.","container-title":"Environmental Science &amp; Technology","DOI":"10.1021/es305298q","ISSN":"0013-936X, 1520-5851","issue":"21","journalAbbreviation":"Environ. Sci. Technol.","language":"en","page":"12107-12114","source":"DOI.org (Crossref)","title":"Disappearing Lakes in Semiarid Northern China: Drivers and Environmental Impact","title-short":"Disappearing Lakes in Semiarid Northern China","volume":"47","author":[{"family":"Liu","given":"Hongyan"},{"family":"Yin","given":"Yi"},{"family":"Piao","given":"Shilong"},{"family":"Zhao","given":"Fengjun"},{"family":"Engels","given":"Mike"},{"family":"Ciais","given":"Philippe"}],"issued":{"date-parts":[["2013",11,5]]}}}],"schema":"https://github.com/citation-style-language/schema/raw/master/csl-citation.json"} </w:instrText>
      </w:r>
      <w:r>
        <w:fldChar w:fldCharType="separate"/>
      </w:r>
      <w:r w:rsidRPr="00380F2D">
        <w:rPr>
          <w:rFonts w:ascii="Calibri" w:hAnsi="Calibri" w:cs="Calibri"/>
        </w:rPr>
        <w:t>Liu et al. 2013</w:t>
      </w:r>
      <w:r>
        <w:fldChar w:fldCharType="end"/>
      </w:r>
      <w:r>
        <w:t xml:space="preserve"> [6] </w:t>
      </w:r>
      <w:r>
        <w:fldChar w:fldCharType="begin"/>
      </w:r>
      <w:r>
        <w:instrText xml:space="preserve"> ADDIN ZOTERO_ITEM CSL_CITATION {"citationID":"P46AowTS","properties":{"formattedCitation":"(Sereda et al. 2011)","plainCitation":"(Sereda et al. 2011)","dontUpdate":true,"noteIndex":0},"citationItems":[{"id":1235,"uris":["http://zotero.org/users/6850614/items/DUTGWNQ9"],"uri":["http://zotero.org/users/6850614/items/DUTGWNQ9"],"itemData":{"id":1235,"type":"article-journal","abstract":"Water resources of the interior plains region of North America may be adversely affected by climate warming. The climate records of the Battleford region (west central Saskatchewan) indicate that mean annual temperatures have risen by 0.71°C and mean annual minimum temperatures have risen by 1.03°C from 1894 to 2007. Snowfall has also increased but total precipitation has not. Concomitant with periodic declines in precipitation, lake elevation has declined and salinity has increased in Jackfish and Murray lakes from 1938 to 2004. This long term increase in salinity is predicted to have caused an approximate 30% loss in diversity of macrobenthos. Phosphorus concentrations have also increased significantly, and Jackfish and Murray lakes would be classified as eutrophic by freshwater trophic indices. However, despite large increases in nutrients in both lakes, algal biomass has not increased and water transparency has not decreased. Although the total amount of planktonic biomass in Jackfish and Murray’s food web is similar to that of freshwater lakes, these lakes contain very low algal biomass (measured as chlorophyll a). In fact, such low algal biomass has not been previously observed in such dilute systems. The algal community in these shallow Prairie lakes appears to be very sensitive to slight changes in climate, and future climate driven increases in salinity of prairie lakes may result in large reductions in algal primary productivity.","container-title":"Limnologica","DOI":"10.1016/j.limno.2010.03.002","ISSN":"0075-9511","issue":"1","journalAbbreviation":"Limnologica","language":"en","page":"1-9","source":"ScienceDirect","title":"Climate warming and the onset of salinization: Rapid changes in the limnology of two northern plains lakes","title-short":"Climate warming and the onset of salinization","volume":"41","author":[{"family":"Sereda","given":"Jeff"},{"family":"Bogard","given":"Matthew"},{"family":"Hudson","given":"Jeff"},{"family":"Helps","given":"Devin"},{"family":"Dessouki","given":"Tarik"}],"issued":{"date-parts":[["2011",2,1]]}}}],"schema":"https://github.com/citation-style-language/schema/raw/master/csl-citation.json"} </w:instrText>
      </w:r>
      <w:r>
        <w:fldChar w:fldCharType="separate"/>
      </w:r>
      <w:proofErr w:type="spellStart"/>
      <w:r w:rsidRPr="00BE06D2">
        <w:rPr>
          <w:rFonts w:ascii="Calibri" w:hAnsi="Calibri" w:cs="Calibri"/>
        </w:rPr>
        <w:t>Sereda</w:t>
      </w:r>
      <w:proofErr w:type="spellEnd"/>
      <w:r w:rsidRPr="00BE06D2">
        <w:rPr>
          <w:rFonts w:ascii="Calibri" w:hAnsi="Calibri" w:cs="Calibri"/>
        </w:rPr>
        <w:t xml:space="preserve"> et al. 2011</w:t>
      </w:r>
      <w:r>
        <w:fldChar w:fldCharType="end"/>
      </w:r>
      <w:r>
        <w:t xml:space="preserve"> [7] </w:t>
      </w:r>
      <w:r>
        <w:fldChar w:fldCharType="begin"/>
      </w:r>
      <w:r>
        <w:instrText xml:space="preserve"> ADDIN ZOTERO_ITEM CSL_CITATION {"citationID":"PzZdv3mq","properties":{"formattedCitation":"(Kaushal et al. 2019)","plainCitation":"(Kaushal et al. 2019)","dontUpdate":true,"noteIndex":0},"citationItems":[{"id":871,"uris":["http://zotero.org/users/6850614/items/DW89WLNI"],"uri":["http://zotero.org/users/6850614/items/DW89WLNI"],"itemData":{"id":871,"type":"article-journal","abstract":"Widespread changes in water temperatures, salinity, alkalinity and pH have been documented in inland waters in North America, which influence ion exchange, weathering rates, chemical solubility and contaminant toxicity. Increasing major ion concentrations from pollution, human-accelerated weathering and saltwater intrusion contribute to multiple ecological stressors such as changing ionic strength and pH and mobilization of chemical mixtures resulting in the freshwater salinization syndrome (FSS). Here, we explore novel combinations of elements, which are transported together as chemical mixtures containing salts, nutrients and metals as a consequence of FSS. First, we show that base cation concentrations have increased in regions primarily in North America and Europe over 100 years. Second, we show interactions between specific conductance, pH, nitrate and metals using data from greater than 20 streams located in different regions of the USA. Finally, salinization experiments and routine monitoring demonstrate mobilization of chemical mixtures of cations, metals and nutrients in 10 streams draining the Washington, DC–Baltimore, MD metropolitan regions. Freshwater salinization mobilizes diverse chemical mixtures influencing drinking water quality, infrastructure corrosion, freshwater CO\n              2\n              concentrations and biodiversity. Most regulations currently target individual contaminants, but FSS requires managing mobilization of multiple chemical mixtures and interacting ecological stressors as consequences of freshwater salinization.\n            \n            This article is part of the theme issue ‘Salt in freshwaters: causes, ecological consequences and future prospects’.","container-title":"Philosophical Transactions of the Royal Society B: Biological Sciences","DOI":"10.1098/rstb.2018.0017","ISSN":"0962-8436, 1471-2970","issue":"1764","journalAbbreviation":"Phil. Trans. R. Soc. B","language":"en","page":"20180017","source":"DOI.org (Crossref)","title":"Novel ‘chemical cocktails' in inland waters are a consequence of the freshwater salinization syndrome","volume":"374","author":[{"family":"Kaushal","given":"Sujay S."},{"family":"Likens","given":"Gene E."},{"family":"Pace","given":"Michael L."},{"family":"Haq","given":"Shahan"},{"family":"Wood","given":"Kelsey L."},{"family":"Galella","given":"Joseph G."},{"family":"Morel","given":"Carol"},{"family":"Doody","given":"Thomas R."},{"family":"Wessel","given":"Barret"},{"family":"Kortelainen","given":"Pirkko"},{"family":"Räike","given":"Antti"},{"family":"Skinner","given":"Valerie"},{"family":"Utz","given":"Ryan"},{"family":"Jaworski","given":"Norbert"}],"issued":{"date-parts":[["2019",1,21]]}}}],"schema":"https://github.com/citation-style-language/schema/raw/master/csl-citation.json"} </w:instrText>
      </w:r>
      <w:r>
        <w:fldChar w:fldCharType="separate"/>
      </w:r>
      <w:r w:rsidRPr="00BE06D2">
        <w:rPr>
          <w:rFonts w:ascii="Calibri" w:hAnsi="Calibri" w:cs="Calibri"/>
        </w:rPr>
        <w:t>Kaushal et al. 2019</w:t>
      </w:r>
      <w:r>
        <w:fldChar w:fldCharType="end"/>
      </w:r>
      <w:r>
        <w:t xml:space="preserve"> [8] </w:t>
      </w:r>
      <w:r>
        <w:fldChar w:fldCharType="begin"/>
      </w:r>
      <w:r>
        <w:instrText xml:space="preserve"> ADDIN ZOTERO_ITEM CSL_CITATION {"citationID":"OMfPOqTM","properties":{"formattedCitation":"(Kaushal et al. 2021)","plainCitation":"(Kaushal et al. 2021)","dontUpdate":true,"noteIndex":0},"citationItems":[{"id":934,"uris":["http://zotero.org/users/6850614/items/5NBLMH3F"],"uri":["http://zotero.org/users/6850614/items/5NBLMH3F"],"itemData":{"id":934,"type":"article-journal","abstract":"Freshwater salinization is an emerging global problem impacting safe drinking water, ecosystem health and biodiversity, infrastructure corrosion, and food production. Freshwater salinization originates from diverse anthropogenic and geologic sources including road salts, human-accelerated weathering, sewage, urban construction, fertilizer, mine drainage, resource extraction, water softeners, saltwater intrusion, and evaporative concentration of ions due to hydrologic alterations and climate change. The complex interrelationships between salt ions and chemical, biological, and geologic parameters and consequences on the natural, social, and built environment are called Freshwater Salinization Syndrome (FSS). Here, we provide a comprehensive overview of salinization issues (past, present, and future), and we investigate drivers and solutions. We analyze the expanding global magnitude and scope of FSS including its discovery in humid regions, connections to human-accelerated weathering and mobilization of ‘chemical cocktails.’ We also present data illustrating: (1) increasing trends in salt ion concentrations in some of the world’s major freshwaters, including critical drinking water supplies; (2) decreasing trends in nutrient concentrations in rivers due to regulations but increasing trends in salinization, which have been due to lack of adequate management and regulations; (3) regional trends in atmospheric deposition of salt ions and storage of salt ions in soils and groundwater, and (4) applications of specific conductance as a proxy for tracking sources and concentrations of groups of elements in freshwaters. We prioritize FSS research needs related to better understanding: (1) effects of saltwater intrusion on ecosystem processes, (2) potential health risks from groundwater contamination of home wells, (3) potential risks to clean and safe drinking water sources, (4) economic and safety impacts of infrastructure corrosion, (5) alteration of biodiversity and ecosystem functions, and (6) application of high-frequency sensors in state-of-the art monitoring and management. We evaluate management solutions using a watershed approach spanning air, land, and water to explore variations in sources, fate and transport of different salt ions (e.g. monitoring of atmospheric deposition of ions, stormwater management, groundwater remediation, and managing road runoff). We also identify tradeoffs in management approaches such as unanticipated retention and release of chemical cocktails from urban stormwater management best management practices (BMPs) and unintended consequences of alternative deicers on water quality. Overall, we show that FSS has direct and indirect effects on mobilization of diverse chemical cocktails of ions, metals, nutrients, organics, and radionuclides in freshwaters with mounting impacts. Our comprehensive review suggests what could happen if FSS were not managed into the future and evaluates strategies for reducing increasing risks to clean and safe drinking water, human health, costly infrastructure, biodiversity, and critical ecosystem services.","container-title":"Biogeochemistry","DOI":"10.1007/s10533-021-00784-w","ISSN":"1573-515X","journalAbbreviation":"Biogeochemistry","language":"en","source":"Springer Link","title":"Freshwater salinization syndrome: from emerging global problem to managing risks","title-short":"Freshwater salinization syndrome","URL":"https://doi.org/10.1007/s10533-021-00784-w","author":[{"family":"Kaushal","given":"Sujay S."},{"family":"Likens","given":"Gene E."},{"family":"Pace","given":"Michael L."},{"family":"Reimer","given":"Jenna E."},{"family":"Maas","given":"Carly M."},{"family":"Galella","given":"Joseph G."},{"family":"Utz","given":"Ryan M."},{"family":"Duan","given":"Shuiwang"},{"family":"Kryger","given":"Julia R."},{"family":"Yaculak","given":"Alexis M."},{"family":"Boger","given":"Walter L."},{"family":"Bailey","given":"Nathan W."},{"family":"Haq","given":"Shahan"},{"family":"Wood","given":"Kelsey L."},{"family":"Wessel","given":"Barret M."},{"family":"Park","given":"Cedric Evan"},{"family":"Collison","given":"Daniel C."},{"family":"Aisin","given":"Belie Y.’aaqob I."},{"family":"Gedeon","given":"Taylor M."},{"family":"Chaudhary","given":"Sona K."},{"family":"Widmer","given":"Jacob"},{"family":"Blackwood","given":"Charles R."},{"family":"Bolster","given":"Claire M."},{"family":"Devilbiss","given":"Matthew L."},{"family":"Garrison","given":"Diego L."},{"family":"Halevi","given":"Sharon"},{"family":"Kese","given":"Gannon Q."},{"family":"Quach","given":"Emily K."},{"family":"Rogelio","given":"Christina M. P."},{"family":"Tan","given":"Maggie L."},{"family":"Wald","given":"Henry J. S."},{"family":"Woglo","given":"Seyram A."}],"accessed":{"date-parts":[["2021",4,14]]},"issued":{"date-parts":[["2021",4,12]]}}}],"schema":"https://github.com/citation-style-language/schema/raw/master/csl-citation.json"} </w:instrText>
      </w:r>
      <w:r>
        <w:fldChar w:fldCharType="separate"/>
      </w:r>
      <w:r w:rsidRPr="00BE06D2">
        <w:rPr>
          <w:rFonts w:ascii="Calibri" w:hAnsi="Calibri" w:cs="Calibri"/>
        </w:rPr>
        <w:t>Kaushal et al. 2021</w:t>
      </w:r>
      <w:r>
        <w:fldChar w:fldCharType="end"/>
      </w:r>
      <w:r>
        <w:t xml:space="preserve"> [9] </w:t>
      </w:r>
      <w:r>
        <w:fldChar w:fldCharType="begin"/>
      </w:r>
      <w:r>
        <w:instrText xml:space="preserve"> ADDIN ZOTERO_ITEM CSL_CITATION {"citationID":"LdIXsIUI","properties":{"formattedCitation":"(Kaushal et al. 2014)","plainCitation":"(Kaushal et al. 2014)","dontUpdate":true,"noteIndex":0},"citationItems":[{"id":1231,"uris":["http://zotero.org/users/6850614/items/HLXBVLIM"],"uri":["http://zotero.org/users/6850614/items/HLXBVLIM"],"itemData":{"id":1231,"type":"article-journal","abstract":"This overview and synthesis paper focuses on the evolution of urban biogeochemical cycles across time. We synthesize empirical data and review existing literature, including papers in this special issue, and we propose the concept of “urban evolution.” The built environment often changes quickly in response to human activities, thus contributing to an urban evolution that affects structure, function, and ecosystem services of human settlements over time. Depending upon management, these changes can result in rapid losses of ecosystem functions/services or progress towards restoration. We explore urban evolution through empirical examples such as: (1) land development and nitrogen inputs within a metropolitan region over half a century; (2) watershed drainage by different forms of stormwater management over decades; (3) human-accelerated weathering in urbanized watersheds over decades; and (4) global salinization of freshwater across urbanizing landscapes over a century. We also synthesize concepts relevant to studying urban evolution of infrastructure and ecosystems including: (1) urban watersheds have challenged our whole notion of the “watershed approach” due to complex hydrologic boundaries and flow paths over time; (2) the urban hydrologic cycle evolves due to changing infrastructure and human water use over time; (3) the importance of extending research beyond individual sites using an urban watershed approach over space and time; (4) salinization as a universal tracer of watershed urbanization over time; (5) human-accelerated weathering of concrete and construction materials contributing to an “urban karst” over time; (6) human alteration of the carbon cycle in urban watersheds over time; and (7) detecting distinct biogeochemical signatures across cities globally over time. Our synthesis and this special issue suggest that urban biogeochemical cycles have exerted a major influence on the elemental composition of the Earth’s surface from local to global scales. A new global research agenda is needed to track the evolution of urban biogeochemical cycles as land development proceeds and infrastructure/management changes so we can better evaluate potential losses in ecosystem services, set realistic watershed and river restoration goals, and formulate effective environmental policy for Earth’s growing urban population.","container-title":"Biogeochemistry","DOI":"10.1007/s10533-014-0014-y","ISSN":"1573-515X","issue":"1","journalAbbreviation":"Biogeochemistry","language":"en","page":"1-21","source":"Springer Link","title":"Tracking evolution of urban biogeochemical cycles: past, present, and future","title-short":"Tracking evolution of urban biogeochemical cycles","volume":"121","author":[{"family":"Kaushal","given":"Sujay S."},{"family":"McDowell","given":"William H."},{"family":"Wollheim","given":"Wilfred M."}],"issued":{"date-parts":[["2014",10,1]]}}}],"schema":"https://github.com/citation-style-language/schema/raw/master/csl-citation.json"} </w:instrText>
      </w:r>
      <w:r>
        <w:fldChar w:fldCharType="separate"/>
      </w:r>
      <w:r w:rsidRPr="001D64EF">
        <w:rPr>
          <w:rFonts w:ascii="Calibri" w:hAnsi="Calibri" w:cs="Calibri"/>
        </w:rPr>
        <w:t>Kaushal et al. 2014</w:t>
      </w:r>
      <w:r>
        <w:fldChar w:fldCharType="end"/>
      </w:r>
      <w:r>
        <w:t xml:space="preserve"> [10] </w:t>
      </w:r>
      <w:r>
        <w:fldChar w:fldCharType="begin"/>
      </w:r>
      <w:r>
        <w:instrText xml:space="preserve"> ADDIN ZOTERO_ITEM CSL_CITATION {"citationID":"gnk5KXxq","properties":{"formattedCitation":"(Zhang et al. 2009)","plainCitation":"(Zhang et al. 2009)","dontUpdate":true,"noteIndex":0},"citationItems":[{"id":1229,"uris":["http://zotero.org/users/6850614/items/VWBI86IG"],"uri":["http://zotero.org/users/6850614/items/VWBI86IG"],"itemData":{"id":1229,"type":"article-journal","abstract":"Major ion chemistry and dissolved inorganic carbon system (DIC, mainly HCO3− and gaseous CO2) in the Luodingjiang River, a mountainous tributary of the Zhujiang (Pearl River), China, were examined based on a seasonal and spatial sampling scheme in 2005. The diverse distribution of lithology and anthropogenic impacts in the river basin provided the basic idea to assess the effects of lithology vs. human activities on water chemistry and carbon biogeochemistry in river systems. Major ions showed great spatial variations, with higher concentrations of total dissolved solids (TDS) and DIC in the regions with carbonate rocks and clastic sedimentary rocks, while lower in the regions with metamorphic sandstones and schists as well as granites. pCO2 at all sampling sites was oversaturated in June, ranging with a factor from 1.6 to 18.8 of the atmospheric concentration, reflecting the enhanced contribution from baseflow and interflow influx as well as in situ oxidation of organic matter. However, in April and December, undersaturated pCO2 was found in some shallow, clean rivers in the upstream regions. δ13C of DIC has a narrow range from −9.07 to −13.59‰, which was more depleted in the regions with metamorphic rocks and granites than in the carbonate regions. Seasonally, it was slightly more depleted in the dry season (December) than in the wet season (June). The results suggested that lithological variability had a dominant control on spatial variations of water chemistry and carbon geochemistry in river systems. Besides, anthropogenic activities, such as agricultural and urban activities and in-stream damming, as well as river physical properties, such as water depth and transparency, also indicated their impacts. The seasonal variations likely reflected the changes of hydrological regime, as well as metabolic processes in the river.","container-title":"Science of The Total Environment","DOI":"10.1016/j.scitotenv.2008.12.036","ISSN":"0048-9697","issue":"8","journalAbbreviation":"Science of The Total Environment","language":"en","page":"2796-2807","source":"ScienceDirect","title":"Major ion chemistry and dissolved inorganic carbon cycling in a human-disturbed mountainous river (the Luodingjiang River) of the Zhujiang (Pearl River), China","volume":"407","author":[{"family":"Zhang","given":"Shurong"},{"family":"Lu","given":"X. X."},{"family":"Sun","given":"Huiguo"},{"family":"Han","given":"Jingtai"},{"family":"Higgitt","given":"David Laurence"}],"issued":{"date-parts":[["2009",4,1]]}}}],"schema":"https://github.com/citation-style-language/schema/raw/master/csl-citation.json"} </w:instrText>
      </w:r>
      <w:r>
        <w:fldChar w:fldCharType="separate"/>
      </w:r>
      <w:r w:rsidRPr="006123C8">
        <w:rPr>
          <w:rFonts w:ascii="Calibri" w:hAnsi="Calibri" w:cs="Calibri"/>
        </w:rPr>
        <w:t>Zhang et al. 2009</w:t>
      </w:r>
      <w:r>
        <w:fldChar w:fldCharType="end"/>
      </w:r>
      <w:r>
        <w:t xml:space="preserve"> [11] </w:t>
      </w:r>
      <w:r>
        <w:fldChar w:fldCharType="begin"/>
      </w:r>
      <w:r>
        <w:instrText xml:space="preserve"> ADDIN ZOTERO_ITEM CSL_CITATION {"citationID":"Easkx559","properties":{"formattedCitation":"(Wang et al. 2019)","plainCitation":"(Wang et al. 2019)","dontUpdate":true,"noteIndex":0},"citationItems":[{"id":1227,"uris":["http://zotero.org/users/6850614/items/G9CNDJS3"],"uri":["http://zotero.org/users/6850614/items/G9CNDJS3"],"itemData":{"id":1227,"type":"article-journal","abstract":"Elevated arsenic (As) concentration and salinity (TDS &gt; 1000 mg/L) seriously affect the groundwater quality in the Hetao Basin, China, however, the origin of groundwater salinity and its influence for As mobilization has not been widely studied. In this study, the influence of evaporite minerals weathering on groundwater salinity and As mobilization were investigated by lithological and mineralogical analysis of sediments from two boreholes in combination with groundwater hydrogeochemical characteristics analysis in the northwestern Hetao Basin. Results from a water-leaching method suggest that Na and Ca related sulphates dominate the evaporite minerals in sediment samples. Groundwater salinization mainly results from evaporation and Na+/Ca2+ cation exchange followed by sulphate and silicate minerals weathering. Saturated indices for calcite, dolomite and unsaturated indices for gypsum as well as negative correlation between pH and SO42- suggest that groundwater chemistry does not reach equilibrium with continual carbonates precipitation by an excessive Ca supply from Ca related sulphates weathering. The groundwater pH decrease and Ca2+ release during weathering of Ca related sulphates can retard As desorption from Fe (oxyhydr)oxides and clay minerals. Furthermore, pyrite minerals were also found in the sediments induced by high sulphide flux and it can cause As sequestration. However, modeling results suggest the occurrence of thio-As species in the study area, which can potentially enhance the As mobilization. This study contributes to the ongoing research into As mobilization in the groundwater of lacustrine basins.","container-title":"Applied Geochemistry","DOI":"10.1016/j.apgeochem.2019.104416","ISSN":"0883-2927","journalAbbreviation":"Applied Geochemistry","language":"en","page":"104416","source":"ScienceDirect","title":"Indications that weathering of evaporite minerals affects groundwater salinity and As mobilization in aquifers of the northwestern Hetao Basin, China","volume":"109","author":[{"family":"Wang","given":"Hong-Yan"},{"family":"Guo","given":"Hua-Ming"},{"family":"Xiu","given":"Wei"},{"family":"Bauer","given":"Jonas"},{"family":"Sun","given":"Guo-Xin"},{"family":"Tang","given":"Xiao-Hui"},{"family":"Norra","given":"Stefan"}],"issued":{"date-parts":[["2019",10,1]]}}}],"schema":"https://github.com/citation-style-language/schema/raw/master/csl-citation.json"} </w:instrText>
      </w:r>
      <w:r>
        <w:fldChar w:fldCharType="separate"/>
      </w:r>
      <w:r w:rsidRPr="006123C8">
        <w:rPr>
          <w:rFonts w:ascii="Calibri" w:hAnsi="Calibri" w:cs="Calibri"/>
        </w:rPr>
        <w:t>Wang et al. 2019</w:t>
      </w:r>
      <w:r>
        <w:fldChar w:fldCharType="end"/>
      </w:r>
      <w:r>
        <w:t xml:space="preserve"> [12] </w:t>
      </w:r>
      <w:r>
        <w:fldChar w:fldCharType="begin"/>
      </w:r>
      <w:r>
        <w:instrText xml:space="preserve"> ADDIN ZOTERO_ITEM CSL_CITATION {"citationID":"sekLP0Fx","properties":{"formattedCitation":"(Jobb\\uc0\\u225{}gy and Jackson 2004)","plainCitation":"(Jobbágy and Jackson 2004)","dontUpdate":true,"noteIndex":0},"citationItems":[{"id":1691,"uris":["http://zotero.org/users/6850614/items/YT3C7R2P"],"uri":["http://zotero.org/users/6850614/items/YT3C7R2P"],"itemData":{"id":1691,"type":"article-journal","abstract":"Vegetation changes, particularly transitions between tree- and grass-dominated states, can alter ecosystem water balances and soluble salt fluxes. Here we outline a general predictive framework for understanding salinization of afforested grasslands based on biophysical, hydrologic, and edaphic factors. We tested this framework in 20 paired grassland and adjacent afforested plots across ten sites in the Argentine Pampas. Rapid salinization of groundwater and soils in afforested plots was associated with increased evapotranspiration and groundwater consumption by trees, with maximum salinization occurring on intermediately textured soils. Afforested plots (10–100 ha in size) showed 4–19-fold increases in groundwater salinity on silty upland soils but &lt;twofold increases on clay loess soils and sand dunes. Two years of salinity and groundwater measurements at a 40 ha Eucalyptus camaldulensis plantation revealed that the plantation reduced groundwater recharge, underwent groundwater discharge on &gt;50% of the days, and depressed the water table 38 cm on average compared to the adjacent grassland. Soil cores and vertical electrical soundings indicated that ≈6 kg m−2 of salts accumulated close to the water table and suggested that salinization resulted from the exclusion of fresh groundwater solutes by tree roots. Groundwater use with afforestation in the Pampas and in other regions around the world can enhance primary production and provide a tool for flood control. However, our framework and experimental data also suggest that afforestation can compromise the quality of soils and water resources in predictable ways based on water use, climate, and soil texture.","container-title":"Global Change Biology","DOI":"https://doi.org/10.1111/j.1365-2486.2004.00806.x","ISSN":"1365-2486","issue":"8","language":"en","note":"_eprint: https://onlinelibrary.wiley.com/doi/pdf/10.1111/j.1365-2486.2004.00806.x","page":"1299-1312","source":"Wiley Online Library","title":"Groundwater use and salinization with grassland afforestation","volume":"10","author":[{"family":"Jobbágy","given":"Esteban G."},{"family":"Jackson","given":"Robert B."}],"issued":{"date-parts":[["2004"]]}}}],"schema":"https://github.com/citation-style-language/schema/raw/master/csl-citation.json"} </w:instrText>
      </w:r>
      <w:r>
        <w:fldChar w:fldCharType="separate"/>
      </w:r>
      <w:proofErr w:type="spellStart"/>
      <w:r w:rsidRPr="00DB2BF5">
        <w:rPr>
          <w:rFonts w:ascii="Calibri" w:hAnsi="Calibri" w:cs="Calibri"/>
          <w:szCs w:val="24"/>
        </w:rPr>
        <w:t>Jobbágy</w:t>
      </w:r>
      <w:proofErr w:type="spellEnd"/>
      <w:r w:rsidRPr="00DB2BF5">
        <w:rPr>
          <w:rFonts w:ascii="Calibri" w:hAnsi="Calibri" w:cs="Calibri"/>
          <w:szCs w:val="24"/>
        </w:rPr>
        <w:t xml:space="preserve"> and Jackson 2004</w:t>
      </w:r>
      <w:r>
        <w:fldChar w:fldCharType="end"/>
      </w:r>
      <w:r>
        <w:t xml:space="preserve"> [13] </w:t>
      </w:r>
      <w:r>
        <w:fldChar w:fldCharType="begin"/>
      </w:r>
      <w:r>
        <w:instrText xml:space="preserve"> ADDIN ZOTERO_ITEM CSL_CITATION {"citationID":"hxBevOu6","properties":{"formattedCitation":"(Shanley 1994)","plainCitation":"(Shanley 1994)","dontUpdate":true,"noteIndex":0},"citationItems":[{"id":1226,"uris":["http://zotero.org/users/6850614/items/4EHPU59G"],"uri":["http://zotero.org/users/6850614/items/4EHPU59G"],"itemData":{"id":1226,"type":"article-journal","abstract":"At Fever Brook, a 1260-ha forested basin in central Massachusetts, highway deicing salt application increased the solute flux in streamflow by 120% above background flux (equivalent basis) during a 2-yr period. Attempts to isolate the nonsalt component of stream solute fluxes have commonly subtracted salt contributions based on the net Cl flux (Cl output in streamflow minus Cl input in precipitation). In these studies, any net Na flux in excess of the amount needed to balance the net Cl flux has been attributed to weathering. At Fever Brook, however, the net output of Na was less than the net output of Cl, suggesting a loss of Na within the basin. The Na sink was inferred to be cation exchange of Na for Ca and Mg in the soil. A method was developed to quantify the exchange based on a Na budget, which included an independent estimate of the Na flux from weathering. The amount of exchange was apportioned to Ca and Mg based on their relative concentrations in the stream. The background fluxes of Ca and Mg (i.e., those that would occur in the absence of deicing salts) were calculated by subtracting the amounts from ion exchange plus the much smaller direct contributions in deicing salts from the observed fluxes. Ion exchange and direct salt contributions increased the net output fluxes of Ca and Mg, each by 44% above background. In basins that receive deicing salts, failure to account for cation exchange thus may result in an underestimate of the flux of Na from weathering and overestimates of the fluxes of Ca and Mg from weathering.","container-title":"Journal of Environmental Quality","DOI":"https://doi.org/10.2134/jeq1994.00472425002300050019x","ISSN":"1537-2537","issue":"5","language":"en","note":"_eprint: https://acsess.onlinelibrary.wiley.com/doi/pdf/10.2134/jeq1994.00472425002300050019x","page":"977-986","source":"Wiley Online Library","title":"Effects of Ion Exchange on Stream Solute Fluxes in a Basin Receiving Highway Deicing Salts","volume":"23","author":[{"family":"Shanley","given":"James B."}],"issued":{"date-parts":[["1994"]]}}}],"schema":"https://github.com/citation-style-language/schema/raw/master/csl-citation.json"} </w:instrText>
      </w:r>
      <w:r>
        <w:fldChar w:fldCharType="separate"/>
      </w:r>
      <w:proofErr w:type="spellStart"/>
      <w:r w:rsidRPr="00DF0077">
        <w:rPr>
          <w:rFonts w:ascii="Calibri" w:hAnsi="Calibri" w:cs="Calibri"/>
        </w:rPr>
        <w:t>Shanley</w:t>
      </w:r>
      <w:proofErr w:type="spellEnd"/>
      <w:r w:rsidRPr="00DF0077">
        <w:rPr>
          <w:rFonts w:ascii="Calibri" w:hAnsi="Calibri" w:cs="Calibri"/>
        </w:rPr>
        <w:t xml:space="preserve"> 1994</w:t>
      </w:r>
      <w:r>
        <w:fldChar w:fldCharType="end"/>
      </w:r>
      <w:r>
        <w:t xml:space="preserve"> [14] </w:t>
      </w:r>
      <w:r>
        <w:fldChar w:fldCharType="begin"/>
      </w:r>
      <w:r>
        <w:instrText xml:space="preserve"> ADDIN ZOTERO_ITEM CSL_CITATION {"citationID":"7GztPrmZ","properties":{"formattedCitation":"(Ostendorf et al. 2009)","plainCitation":"(Ostendorf et al. 2009)","dontUpdate":true,"noteIndex":0},"citationItems":[{"id":1224,"uris":["http://zotero.org/users/6850614/items/QNZTNVG6"],"uri":["http://zotero.org/users/6850614/items/QNZTNVG6"],"itemData":{"id":1224,"type":"article-journal","abstract":"We use laboratory and field data to calibrate existing geochemical and transport models of cation exchange induced by contamination of an unconfined aquifer at a road salt storage facility built upon a glacial till drumlin in eastern Massachusetts. A Gaines and Thomas selectivity coefficient K models the equilibrium sodium and divalent cation distribution in the groundwater and solid matrix, while an existing method of characteristics model describes the advective transport of total dissolved cations and sorbed sodium. Laboratory isotherms of split spoon soil samples from the drumlin calibrate K with an average value of 0.0048 (L/g)1/2 for a measured cation exchange capacity of 0.057 meq/g dry soil. Ten years of monitoring well data document groundwater flow and the advection of conservative chloride due to outdoor storage and handling of road salt at the site. The monitoring well cation data and retarded transport model offer an independent K calibration of 0.0040 to 0.0047 (L/g)1/2: the consistency of the field and laboratory selectivity coefficient calibrations endorse this application of the Gaines and Thomas and method of characteristics models. The advancing deicing agent plume releases divalent cations from the till into the groundwater, so that monitoring well samples do not reflect the chemical composition of the road salt. In this regard, dissolved divalent cation milliequivalent concentrations are as high as 80% of the total dissolved cationic concentrations in the salt contaminated monitoring well samples, far greater than their 2.5% level in the road salt stored at the site. Cation exchange can thus obscure attempts to hindcast stored road salt sodium water table concentration from monitoring well sample stoichiometry, or to predict sodium impacts on groundwater or receiving stream quality downgradient of the well.","container-title":"Journal of Contaminant Hydrology","DOI":"10.1016/j.jconhyd.2009.02.002","ISSN":"0169-7722","issue":"3","journalAbbreviation":"Journal of Contaminant Hydrology","language":"en","page":"118-130","source":"ScienceDirect","title":"Cation exchange in a glacial till drumlin at a road salt storage facility","volume":"106","author":[{"family":"Ostendorf","given":"David W."},{"family":"Xing","given":"Baoshan"},{"family":"Kallergis","given":"Niki"}],"issued":{"date-parts":[["2009",5,12]]}}}],"schema":"https://github.com/citation-style-language/schema/raw/master/csl-citation.json"} </w:instrText>
      </w:r>
      <w:r>
        <w:fldChar w:fldCharType="separate"/>
      </w:r>
      <w:proofErr w:type="spellStart"/>
      <w:r w:rsidRPr="00DF0077">
        <w:rPr>
          <w:rFonts w:ascii="Calibri" w:hAnsi="Calibri" w:cs="Calibri"/>
        </w:rPr>
        <w:t>Ostendorf</w:t>
      </w:r>
      <w:proofErr w:type="spellEnd"/>
      <w:r w:rsidRPr="00DF0077">
        <w:rPr>
          <w:rFonts w:ascii="Calibri" w:hAnsi="Calibri" w:cs="Calibri"/>
        </w:rPr>
        <w:t xml:space="preserve"> et al. 2009</w:t>
      </w:r>
      <w:r>
        <w:fldChar w:fldCharType="end"/>
      </w:r>
      <w:r>
        <w:t xml:space="preserve"> [15] </w:t>
      </w:r>
      <w:r>
        <w:fldChar w:fldCharType="begin"/>
      </w:r>
      <w:r>
        <w:instrText xml:space="preserve"> ADDIN ZOTERO_ITEM CSL_CITATION {"citationID":"4wqgKhJh","properties":{"formattedCitation":"(Walter et al. 2017)","plainCitation":"(Walter et al. 2017)","dontUpdate":true,"noteIndex":0},"citationItems":[{"id":1701,"uris":["http://zotero.org/users/6850614/items/G2K8227N"],"uri":["http://zotero.org/users/6850614/items/G2K8227N"],"itemData":{"id":1701,"type":"article-journal","abstract":"Study region: Groundwater from the Precambrian Shield rock and Pleistocene deposit aquifers in Saguenay-Lac-Saint-Jean region ( &gt; 13 000 km2) in the province of Quebec, Canada. Study focus: Interpretations are based on the combination of hierarchical cluster analysis (HCA) results, principal component analysis (PCA), binary plots investigations ([Na+, Ca2+, Br−] vs. Cl−; Ca2+ vs. HCO3−; Ca2+ vs. Na+) and Piper diagram investigations. The HCA and PCA was applied on 321 samples to speciﬁcally enable the identiﬁcation of two very distinct salinization paths that produce the brackish groundwater in the study area.","container-title":"Journal of Hydrology: Regional Studies","DOI":"10.1016/j.ejrh.2017.07.004","ISSN":"22145818","journalAbbreviation":"Journal of Hydrology: Regional Studies","language":"en","page":"168-188","source":"DOI.org (Crossref)","title":"The influence of water/rock − water/clay interactions and mixing in the salinization processes of groundwater","volume":"13","author":[{"family":"Walter","given":"Julien"},{"family":"Chesnaux","given":"Romain"},{"family":"Cloutier","given":"Vincent"},{"family":"Gaboury","given":"Damien"}],"issued":{"date-parts":[["2017",10]]}}}],"schema":"https://github.com/citation-style-language/schema/raw/master/csl-citation.json"} </w:instrText>
      </w:r>
      <w:r>
        <w:fldChar w:fldCharType="separate"/>
      </w:r>
      <w:r w:rsidRPr="008A0834">
        <w:rPr>
          <w:rFonts w:ascii="Calibri" w:hAnsi="Calibri" w:cs="Calibri"/>
        </w:rPr>
        <w:t>Walter et al. 2017</w:t>
      </w:r>
      <w:r>
        <w:fldChar w:fldCharType="end"/>
      </w:r>
      <w:r>
        <w:t xml:space="preserve"> [16] </w:t>
      </w:r>
      <w:r>
        <w:fldChar w:fldCharType="begin"/>
      </w:r>
      <w:r>
        <w:instrText xml:space="preserve"> ADDIN ZOTERO_ITEM CSL_CITATION {"citationID":"PLVEdTs2","properties":{"formattedCitation":"(Vengosh 2005)","plainCitation":"(Vengosh 2005)","dontUpdate":true,"noteIndex":0},"citationItems":[{"id":736,"uris":["http://zotero.org/groups/2493191/items/QJY22IMF"],"uri":["http://zotero.org/groups/2493191/items/QJY22IMF"],"itemData":{"id":736,"type":"chapter","container-title":"Environmental geochemistry","page":"333","title":"Salinization and Saline","volume":"9","author":[{"family":"Vengosh","given":"Avner"}],"issued":{"date-parts":[["2005"]]}}}],"schema":"https://github.com/citation-style-language/schema/raw/master/csl-citation.json"} </w:instrText>
      </w:r>
      <w:r>
        <w:fldChar w:fldCharType="separate"/>
      </w:r>
      <w:proofErr w:type="spellStart"/>
      <w:r w:rsidRPr="00E54842">
        <w:rPr>
          <w:rFonts w:ascii="Calibri" w:hAnsi="Calibri" w:cs="Calibri"/>
        </w:rPr>
        <w:t>Vengosh</w:t>
      </w:r>
      <w:proofErr w:type="spellEnd"/>
      <w:r w:rsidRPr="00E54842">
        <w:rPr>
          <w:rFonts w:ascii="Calibri" w:hAnsi="Calibri" w:cs="Calibri"/>
        </w:rPr>
        <w:t xml:space="preserve"> 2005</w:t>
      </w:r>
      <w:r>
        <w:fldChar w:fldCharType="end"/>
      </w:r>
      <w:r>
        <w:t xml:space="preserve"> [17] </w:t>
      </w:r>
      <w:r>
        <w:fldChar w:fldCharType="begin"/>
      </w:r>
      <w:r>
        <w:instrText xml:space="preserve"> ADDIN ZOTERO_ITEM CSL_CITATION {"citationID":"kuGTKzVs","properties":{"formattedCitation":"(Kaushal et al. 2017)","plainCitation":"(Kaushal et al. 2017)","dontUpdate":true,"noteIndex":0},"citationItems":[{"id":322,"uris":["http://zotero.org/groups/2493191/items/E4479KHY"],"uri":["http://zotero.org/groups/2493191/items/E4479KHY"],"itemData":{"id":322,"type":"article-journal","abstract":"Human-dominated land uses can increase transport of major ions in streams due to the combination of human-accelerated weathering and anthropogenic salts. Calcium, magnesium, sodium, alkalinity, and hardness significantly increased in the drinking water supply for Baltimore, Maryland over almost 50 years (p &lt; 0.05) coinciding with regional urbanization. Across a nearby land use gradient at the Baltimore Long-Term Ecological Research (LTER) site, there were significant increases in concentrations of dissolved inorganic carbon (DIC), Ca2+, Mg2+, Na+, SO42−, Si, and pH with increasing impervious surfaces in 9 streams monitored bi-weekly over a 3–4 year period (p &lt; 0.05). Base cations in urban streams were up to 60 times greater than forest and agricultural streams, and elemental ratios suggested road salt and carbonate weathering from impervious surfaces as potential sources. Laboratory weathering experiments with concrete also indicated that impervious surfaces increased pH and DIC with potential to alkalinize urban waters. Ratios of Na+ and Cl− suggested that there was enhanced ion exchange in the watersheds from road salts, which could mobilize other base cations from soils to streams. There were significant relationships between Ca2+, Mg2+, Na+, and K+ concentrations and Cl−, SO42-, NO3− and DIC across land use (p &lt; 0.05), which suggested tight coupling of geochemical cycles. Finally, concentrations of Ca2+, Mg2+, DIC, and pH significantly increased with distance downstream (p &lt; 0.05) along a stream network draining 170 km2 of the Baltimore LTER site contributing to river alkalinization. Our results suggest that urbanization can dramatically increase major ions, ionic strength, and pH over decades from headwaters to coastal zones, which can impact integrity of aquatic life, infrastructure, drinking water, and coastal ocean alkalinization.","collection-title":"Urban Geochemistry","container-title":"Applied Geochemistry","DOI":"10.1016/j.apgeochem.2017.02.006","ISSN":"0883-2927","journalAbbreviation":"Applied Geochemistry","language":"en","page":"121-135","source":"ScienceDirect","title":"Human-accelerated weathering increases salinization, major ions, and alkalinization in fresh water across land use","volume":"83","author":[{"family":"Kaushal","given":"Sujay S."},{"family":"Duan","given":"Shuiwang"},{"family":"Doody","given":"Thomas R."},{"family":"Haq","given":"Shahan"},{"family":"Smith","given":"Rose M."},{"family":"Newcomer Johnson","given":"Tamara A."},{"family":"Newcomb","given":"Katie Delaney"},{"family":"Gorman","given":"Julia"},{"family":"Bowman","given":"Noah"},{"family":"Mayer","given":"Paul M."},{"family":"Wood","given":"Kelsey L."},{"family":"Belt","given":"Kenneth T."},{"family":"Stack","given":"William P."}],"issued":{"date-parts":[["2017",8,1]]}}}],"schema":"https://github.com/citation-style-language/schema/raw/master/csl-citation.json"} </w:instrText>
      </w:r>
      <w:r>
        <w:fldChar w:fldCharType="separate"/>
      </w:r>
      <w:r w:rsidRPr="006F0F3F">
        <w:rPr>
          <w:rFonts w:ascii="Calibri" w:hAnsi="Calibri" w:cs="Calibri"/>
        </w:rPr>
        <w:t>Kaushal et al. 2017</w:t>
      </w:r>
      <w:r>
        <w:fldChar w:fldCharType="end"/>
      </w:r>
      <w:r>
        <w:t xml:space="preserve"> [18] </w:t>
      </w:r>
      <w:r>
        <w:fldChar w:fldCharType="begin"/>
      </w:r>
      <w:r>
        <w:instrText xml:space="preserve"> ADDIN ZOTERO_ITEM CSL_CITATION {"citationID":"UxF5dPlz","properties":{"formattedCitation":"(Kaushal et al. 2005)","plainCitation":"(Kaushal et al. 2005)","dontUpdate":true,"noteIndex":0},"citationItems":[{"id":72,"uris":["http://zotero.org/users/6850614/items/8BP555JC"],"uri":["http://zotero.org/users/6850614/items/8BP555JC"],"itemData":{"id":72,"type":"article-journal","container-title":"Proceedings of the National Academy of Sciences","issue":"38","note":"publisher: National Acad Sciences","page":"13517–13520","source":"Google Scholar","title":"Increased salinization of fresh water in the northeastern United States","volume":"102","author":[{"family":"Kaushal","given":"Sujay S."},{"family":"Groffman","given":"Peter M."},{"family":"Likens","given":"Gene E."},{"family":"Belt","given":"Kenneth T."},{"family":"Stack","given":"William P."},{"family":"Kelly","given":"Victoria R."},{"family":"Band","given":"Lawrence E."},{"family":"Fisher","given":"Gary T."}],"issued":{"date-parts":[["2005"]]}}}],"schema":"https://github.com/citation-style-language/schema/raw/master/csl-citation.json"} </w:instrText>
      </w:r>
      <w:r>
        <w:fldChar w:fldCharType="separate"/>
      </w:r>
      <w:r w:rsidRPr="000B1CFA">
        <w:rPr>
          <w:rFonts w:ascii="Calibri" w:hAnsi="Calibri" w:cs="Calibri"/>
        </w:rPr>
        <w:t>Kaushal et al. 2005</w:t>
      </w:r>
      <w:r>
        <w:fldChar w:fldCharType="end"/>
      </w:r>
      <w:r>
        <w:t xml:space="preserve"> [19]</w:t>
      </w:r>
      <w:r>
        <w:fldChar w:fldCharType="begin"/>
      </w:r>
      <w:r>
        <w:instrText xml:space="preserve"> ADDIN ZOTERO_ITEM CSL_CITATION {"citationID":"uzbPir8e","properties":{"formattedCitation":"(Kelly et al. 2008)","plainCitation":"(Kelly et al. 2008)","dontUpdate":true,"noteIndex":0},"citationItems":[{"id":46,"uris":["http://zotero.org/users/6850614/items/GL6BSDHS"],"uri":["http://zotero.org/users/6850614/items/GL6BSDHS"],"itemData":{"id":46,"type":"article-journal","abstract":"Sodium and chloride concentrations and export increased from 1986 to 2005 in a rural stream in southeastern New York. Concentrations increased 1.5 mg/L per year (chloride) and 0.9 mg/L per year (sodium), and export increased 33 000 kg/year (chloride) and 20 000 kg/year (sodium) during this period. We estimate that salt used for deicing accounted for 91% of the sodium chloride input to the watershed, while sewage and water softeners accounted for less than 10% of the input. Road salt use in the watershed did not increase during the study, but sodium and chloride from sewage and water softeners is likely to have increased slightly due to a small increase in population. Increased input from sewage and water softeners cannot account for the increase in concentration and export from the watershed. Model results suggest that the increase in streamwater concentration and export was likely due to a lag effect of long-term road salt use and subsurface build-up.","container-title":"Environmental Science &amp; Technology","DOI":"10.1021/es071391l","ISSN":"0013-936X","issue":"2","journalAbbreviation":"Environ. Sci. Technol.","note":"publisher: American Chemical Society","page":"410-415","source":"ACS Publications","title":"Long-Term Sodium Chloride Retention in a Rural Watershed: Legacy Effects of Road Salt on Streamwater Concentration","title-short":"Long-Term Sodium Chloride Retention in a Rural Watershed","volume":"42","author":[{"family":"Kelly","given":"Victoria R."},{"family":"Lovett","given":"Gary M."},{"family":"Weathers","given":"Kathleen C."},{"family":"Findlay","given":"Stuart E. G."},{"family":"Strayer","given":"David L."},{"family":"Burns","given":"David J."},{"family":"Likens","given":"Gene E."}],"issued":{"date-parts":[["2008",1,1]]}}}],"schema":"https://github.com/citation-style-language/schema/raw/master/csl-citation.json"} </w:instrText>
      </w:r>
      <w:r>
        <w:fldChar w:fldCharType="separate"/>
      </w:r>
      <w:r w:rsidRPr="000B1CFA">
        <w:rPr>
          <w:rFonts w:ascii="Calibri" w:hAnsi="Calibri" w:cs="Calibri"/>
        </w:rPr>
        <w:t>Kelly et al. 2008</w:t>
      </w:r>
      <w:r>
        <w:fldChar w:fldCharType="end"/>
      </w:r>
      <w:r>
        <w:t xml:space="preserve"> [20] </w:t>
      </w:r>
      <w:r>
        <w:fldChar w:fldCharType="begin"/>
      </w:r>
      <w:r>
        <w:instrText xml:space="preserve"> ADDIN ZOTERO_ITEM CSL_CITATION {"citationID":"9vJxpVjA","properties":{"formattedCitation":"(Kaushal et al. 2018a)","plainCitation":"(Kaushal et al. 2018a)","dontUpdate":true,"noteIndex":0},"citationItems":[{"id":1038,"uris":["http://zotero.org/users/6850614/items/FXF4MQXA"],"uri":["http://zotero.org/users/6850614/items/FXF4MQXA"],"itemData":{"id":1038,"type":"article-journal","abstract":"In the Anthropocene, watershed chemical transport is increasingly dominated by novel combinations of elements, which are hydrologically linked together as ‘chemical cocktails.’ Chemical cocktails are novel because human activities greatly enhance elemental concentrations and their probability for biogeochemical interactions and shared transport along hydrologic flowpaths. A new chemical cocktail approach advances our ability to: trace contaminant mixtures in watersheds, develop chemical proxies with high-resolution sensor data, and manage multiple water quality problems. We explore the following questions: (1) Can we classify elemental transport in watersheds as chemical cocktails using a new approach? (2) What is the role of climate and land use in enhancing the formation and transport of chemical cocktails in watersheds? To address these questions, we first analyze trends in concentrations of carbon, nutrients, metals, and salts in fresh waters over 100 years. Next, we explore how climate and land use enhance the probability of formation of chemical cocktails of carbon, nutrients, metals, and salts. Ultimately, we classify transport of chemical cocktails based on solubility, mobility, reactivity, and dominant phases: (1) sieved chemical cocktails (e.g., particulate forms of nutrients, metals and organic matter); (2) filtered chemical cocktails (e.g., dissolved organic matter and associated metal complexes); (3) chromatographic chemical cocktails (e.g., ions eluted from soil exchange sites); and (4) reactive chemical cocktails (e.g., limiting nutrients and redox sensitive elements). Typically, contaminants are regulated and managed one element at a time, even though combinations of elements interact to influence many water quality problems such as toxicity to life, eutrophication, infrastructure corrosion, and water treatment. A chemical cocktail approach significantly expands evaluations of water quality signatures and impacts beyond single elements to mixtures. High-frequency sensor data (pH, specific conductance, turbidity, etc.) can serve as proxies for chemical cocktails and improve real-time analyses of water quality violations, identify regulatory needs, and track water quality recovery following storms and extreme climate events. Ultimately, a watershed chemical cocktail approach is necessary for effectively co-managing groups of contaminants and provides a more holistic approach for studying, monitoring, and managing water quality in the Anthropocene.","container-title":"Biogeochemistry","DOI":"10.1007/s10533-018-0502-6","ISSN":"1573-515X","issue":"3","journalAbbreviation":"Biogeochemistry","language":"en","page":"281-305","source":"Springer Link","title":"Watershed ‘chemical cocktails’: forming novel elemental combinations in Anthropocene fresh waters","title-short":"Watershed ‘chemical cocktails’","volume":"141","author":[{"family":"Kaushal","given":"Sujay S."},{"family":"Gold","given":"Arthur J."},{"family":"Bernal","given":"Susana"},{"family":"Johnson","given":"Tammy A. Newcomer"},{"family":"Addy","given":"Kelly"},{"family":"Burgin","given":"Amy"},{"family":"Burns","given":"Douglas A."},{"family":"Coble","given":"Ashley A."},{"family":"Hood","given":"Eran"},{"family":"Lu","given":"YueHan"},{"family":"Mayer","given":"Paul"},{"family":"Minor","given":"Elizabeth C."},{"family":"Schroth","given":"Andrew W."},{"family":"Vidon","given":"Philippe"},{"family":"Wilson","given":"Henry"},{"family":"Xenopoulos","given":"Marguerite A."},{"family":"Doody","given":"Thomas"},{"family":"Galella","given":"Joseph G."},{"family":"Goodling","given":"Phillip"},{"family":"Haviland","given":"Katherine"},{"family":"Haq","given":"Shahan"},{"family":"Wessel","given":"Barret"},{"family":"Wood","given":"Kelsey L."},{"family":"Jaworski","given":"Norbert"},{"family":"Belt","given":"Kenneth T."}],"issued":{"date-parts":[["2018",12,1]]}}}],"schema":"https://github.com/citation-style-language/schema/raw/master/csl-citation.json"} </w:instrText>
      </w:r>
      <w:r>
        <w:fldChar w:fldCharType="separate"/>
      </w:r>
      <w:r w:rsidRPr="00936055">
        <w:rPr>
          <w:rFonts w:ascii="Calibri" w:hAnsi="Calibri" w:cs="Calibri"/>
        </w:rPr>
        <w:t>Kaushal et al. 2018a</w:t>
      </w:r>
      <w:r>
        <w:fldChar w:fldCharType="end"/>
      </w:r>
      <w:r>
        <w:t xml:space="preserve"> [21] </w:t>
      </w:r>
      <w:r>
        <w:fldChar w:fldCharType="begin"/>
      </w:r>
      <w:r>
        <w:instrText xml:space="preserve"> ADDIN ZOTERO_ITEM CSL_CITATION {"citationID":"ZCxVcWmx","properties":{"formattedCitation":"(Raymond et al. 2008)","plainCitation":"(Raymond et al. 2008)","dontUpdate":true,"noteIndex":0},"citationItems":[{"id":376,"uris":["http://zotero.org/groups/2493191/items/EGNXA2ND"],"uri":["http://zotero.org/groups/2493191/items/EGNXA2ND"],"itemData":{"id":376,"type":"article-journal","container-title":"Nature","ISSN":"1476-4687","issue":"7177","journalAbbreviation":"Nature","note":"publisher: Nature Publishing Group","page":"449-452","title":"Anthropogenically enhanced fluxes of water and carbon from the Mississippi River","volume":"451","author":[{"family":"Raymond","given":"Peter A"},{"family":"Oh","given":"Neung-Hwan"},{"family":"Turner","given":"R Eugene"},{"family":"Broussard","given":"Whitney"}],"issued":{"date-parts":[["2008"]]}}}],"schema":"https://github.com/citation-style-language/schema/raw/master/csl-citation.json"} </w:instrText>
      </w:r>
      <w:r>
        <w:fldChar w:fldCharType="separate"/>
      </w:r>
      <w:r w:rsidRPr="00EE719F">
        <w:rPr>
          <w:rFonts w:ascii="Calibri" w:hAnsi="Calibri" w:cs="Calibri"/>
        </w:rPr>
        <w:t>Raymond et al. 2008</w:t>
      </w:r>
      <w:r>
        <w:fldChar w:fldCharType="end"/>
      </w:r>
      <w:r>
        <w:t xml:space="preserve"> [22] </w:t>
      </w:r>
      <w:r>
        <w:fldChar w:fldCharType="begin"/>
      </w:r>
      <w:r>
        <w:instrText xml:space="preserve"> ADDIN ZOTERO_ITEM CSL_CITATION {"citationID":"eDIMYvPt","properties":{"formattedCitation":"(Bhide et al. 2021)","plainCitation":"(Bhide et al. 2021)","dontUpdate":true,"noteIndex":0},"citationItems":[{"id":1217,"uris":["http://zotero.org/users/6850614/items/HN56NPG6"],"uri":["http://zotero.org/users/6850614/items/HN56NPG6"],"itemData":{"id":1217,"type":"article-journal","container-title":"Nature Sustainability","DOI":"10.1038/s41893-021-00713-7","ISSN":"2398-9629","journalAbbreviation":"Nat Sustain","language":"en","source":"DOI.org (Crossref)","title":"Addressing the contribution of indirect potable reuse to inland freshwater salinization","URL":"http://www.nature.com/articles/s41893-021-00713-7","author":[{"family":"Bhide","given":"Shantanu V."},{"family":"Grant","given":"Stanley B."},{"family":"Parker","given":"Emily A."},{"family":"Rippy","given":"Megan A."},{"family":"Godrej","given":"Adil N."},{"family":"Kaushal","given":"Sujay"},{"family":"Prelewicz","given":"Greg"},{"family":"Saji","given":"Niffy"},{"family":"Curtis","given":"Shannon"},{"family":"Vikesland","given":"Peter"},{"family":"Maile-Moskowitz","given":"Ayella"},{"family":"Edwards","given":"Marc"},{"family":"Lopez","given":"Kathryn G."},{"family":"Birkland","given":"Thomas A."},{"family":"Schenk","given":"Todd"}],"accessed":{"date-parts":[["2021",6,3]]},"issued":{"date-parts":[["2021",4,19]]}}}],"schema":"https://github.com/citation-style-language/schema/raw/master/csl-citation.json"} </w:instrText>
      </w:r>
      <w:r>
        <w:fldChar w:fldCharType="separate"/>
      </w:r>
      <w:proofErr w:type="spellStart"/>
      <w:r w:rsidRPr="00EE719F">
        <w:rPr>
          <w:rFonts w:ascii="Calibri" w:hAnsi="Calibri" w:cs="Calibri"/>
        </w:rPr>
        <w:t>Bhide</w:t>
      </w:r>
      <w:proofErr w:type="spellEnd"/>
      <w:r w:rsidRPr="00EE719F">
        <w:rPr>
          <w:rFonts w:ascii="Calibri" w:hAnsi="Calibri" w:cs="Calibri"/>
        </w:rPr>
        <w:t xml:space="preserve"> et al. 2021</w:t>
      </w:r>
      <w:r>
        <w:fldChar w:fldCharType="end"/>
      </w:r>
      <w:r>
        <w:t xml:space="preserve"> [23] </w:t>
      </w:r>
      <w:r>
        <w:fldChar w:fldCharType="begin"/>
      </w:r>
      <w:r>
        <w:instrText xml:space="preserve"> ADDIN ZOTERO_ITEM CSL_CITATION {"citationID":"hSUXcspH","properties":{"formattedCitation":"(Tjandraatmadja et al. 2010)","plainCitation":"(Tjandraatmadja et al. 2010)","dontUpdate":true,"noteIndex":0},"citationItems":[{"id":1214,"uris":["http://zotero.org/users/6850614/items/D6L2VZVY"],"uri":["http://zotero.org/users/6850614/items/D6L2VZVY"],"itemData":{"id":1214,"type":"report","language":"en","page":"118","publisher":"CSIRO: water for a healthy country national research flagship","source":"Zotero","title":"Sources of contaminants in domestic wastewater: nutrients and additional elements from household products","author":[{"family":"Tjandraatmadja","given":"G"},{"family":"Pollard","given":"C"},{"family":"Sheedy","given":"C"},{"family":"Gozukra","given":"Y"}],"issued":{"date-parts":[["2010"]]}}}],"schema":"https://github.com/citation-style-language/schema/raw/master/csl-citation.json"} </w:instrText>
      </w:r>
      <w:r>
        <w:fldChar w:fldCharType="separate"/>
      </w:r>
      <w:proofErr w:type="spellStart"/>
      <w:r w:rsidRPr="00344FB5">
        <w:rPr>
          <w:rFonts w:ascii="Calibri" w:hAnsi="Calibri" w:cs="Calibri"/>
        </w:rPr>
        <w:t>Tjandraatmadja</w:t>
      </w:r>
      <w:proofErr w:type="spellEnd"/>
      <w:r w:rsidRPr="00344FB5">
        <w:rPr>
          <w:rFonts w:ascii="Calibri" w:hAnsi="Calibri" w:cs="Calibri"/>
        </w:rPr>
        <w:t xml:space="preserve"> et al. 2010</w:t>
      </w:r>
      <w:r>
        <w:fldChar w:fldCharType="end"/>
      </w:r>
      <w:r>
        <w:t xml:space="preserve"> [24] </w:t>
      </w:r>
      <w:r>
        <w:fldChar w:fldCharType="begin"/>
      </w:r>
      <w:r>
        <w:instrText xml:space="preserve"> ADDIN ZOTERO_ITEM CSL_CITATION {"citationID":"Qh9pclQu","properties":{"formattedCitation":"(Kaushal et al. 2021)","plainCitation":"(Kaushal et al. 2021)","dontUpdate":true,"noteIndex":0},"citationItems":[{"id":934,"uris":["http://zotero.org/users/6850614/items/5NBLMH3F"],"uri":["http://zotero.org/users/6850614/items/5NBLMH3F"],"itemData":{"id":934,"type":"article-journal","abstract":"Freshwater salinization is an emerging global problem impacting safe drinking water, ecosystem health and biodiversity, infrastructure corrosion, and food production. Freshwater salinization originates from diverse anthropogenic and geologic sources including road salts, human-accelerated weathering, sewage, urban construction, fertilizer, mine drainage, resource extraction, water softeners, saltwater intrusion, and evaporative concentration of ions due to hydrologic alterations and climate change. The complex interrelationships between salt ions and chemical, biological, and geologic parameters and consequences on the natural, social, and built environment are called Freshwater Salinization Syndrome (FSS). Here, we provide a comprehensive overview of salinization issues (past, present, and future), and we investigate drivers and solutions. We analyze the expanding global magnitude and scope of FSS including its discovery in humid regions, connections to human-accelerated weathering and mobilization of ‘chemical cocktails.’ We also present data illustrating: (1) increasing trends in salt ion concentrations in some of the world’s major freshwaters, including critical drinking water supplies; (2) decreasing trends in nutrient concentrations in rivers due to regulations but increasing trends in salinization, which have been due to lack of adequate management and regulations; (3) regional trends in atmospheric deposition of salt ions and storage of salt ions in soils and groundwater, and (4) applications of specific conductance as a proxy for tracking sources and concentrations of groups of elements in freshwaters. We prioritize FSS research needs related to better understanding: (1) effects of saltwater intrusion on ecosystem processes, (2) potential health risks from groundwater contamination of home wells, (3) potential risks to clean and safe drinking water sources, (4) economic and safety impacts of infrastructure corrosion, (5) alteration of biodiversity and ecosystem functions, and (6) application of high-frequency sensors in state-of-the art monitoring and management. We evaluate management solutions using a watershed approach spanning air, land, and water to explore variations in sources, fate and transport of different salt ions (e.g. monitoring of atmospheric deposition of ions, stormwater management, groundwater remediation, and managing road runoff). We also identify tradeoffs in management approaches such as unanticipated retention and release of chemical cocktails from urban stormwater management best management practices (BMPs) and unintended consequences of alternative deicers on water quality. Overall, we show that FSS has direct and indirect effects on mobilization of diverse chemical cocktails of ions, metals, nutrients, organics, and radionuclides in freshwaters with mounting impacts. Our comprehensive review suggests what could happen if FSS were not managed into the future and evaluates strategies for reducing increasing risks to clean and safe drinking water, human health, costly infrastructure, biodiversity, and critical ecosystem services.","container-title":"Biogeochemistry","DOI":"10.1007/s10533-021-00784-w","ISSN":"1573-515X","journalAbbreviation":"Biogeochemistry","language":"en","source":"Springer Link","title":"Freshwater salinization syndrome: from emerging global problem to managing risks","title-short":"Freshwater salinization syndrome","URL":"https://doi.org/10.1007/s10533-021-00784-w","author":[{"family":"Kaushal","given":"Sujay S."},{"family":"Likens","given":"Gene E."},{"family":"Pace","given":"Michael L."},{"family":"Reimer","given":"Jenna E."},{"family":"Maas","given":"Carly M."},{"family":"Galella","given":"Joseph G."},{"family":"Utz","given":"Ryan M."},{"family":"Duan","given":"Shuiwang"},{"family":"Kryger","given":"Julia R."},{"family":"Yaculak","given":"Alexis M."},{"family":"Boger","given":"Walter L."},{"family":"Bailey","given":"Nathan W."},{"family":"Haq","given":"Shahan"},{"family":"Wood","given":"Kelsey L."},{"family":"Wessel","given":"Barret M."},{"family":"Park","given":"Cedric Evan"},{"family":"Collison","given":"Daniel C."},{"family":"Aisin","given":"Belie Y.’aaqob I."},{"family":"Gedeon","given":"Taylor M."},{"family":"Chaudhary","given":"Sona K."},{"family":"Widmer","given":"Jacob"},{"family":"Blackwood","given":"Charles R."},{"family":"Bolster","given":"Claire M."},{"family":"Devilbiss","given":"Matthew L."},{"family":"Garrison","given":"Diego L."},{"family":"Halevi","given":"Sharon"},{"family":"Kese","given":"Gannon Q."},{"family":"Quach","given":"Emily K."},{"family":"Rogelio","given":"Christina M. P."},{"family":"Tan","given":"Maggie L."},{"family":"Wald","given":"Henry J. S."},{"family":"Woglo","given":"Seyram A."}],"accessed":{"date-parts":[["2021",4,14]]},"issued":{"date-parts":[["2021",4,12]]}}}],"schema":"https://github.com/citation-style-language/schema/raw/master/csl-citation.json"} </w:instrText>
      </w:r>
      <w:r>
        <w:fldChar w:fldCharType="separate"/>
      </w:r>
      <w:r w:rsidRPr="00344FB5">
        <w:rPr>
          <w:rFonts w:ascii="Calibri" w:hAnsi="Calibri" w:cs="Calibri"/>
        </w:rPr>
        <w:t>Kaushal et al. 2021</w:t>
      </w:r>
      <w:r>
        <w:fldChar w:fldCharType="end"/>
      </w:r>
      <w:r>
        <w:t xml:space="preserve"> [25] </w:t>
      </w:r>
      <w:r>
        <w:fldChar w:fldCharType="begin"/>
      </w:r>
      <w:r>
        <w:instrText xml:space="preserve"> ADDIN ZOTERO_ITEM CSL_CITATION {"citationID":"JAro8pof","properties":{"formattedCitation":"(Meybeck and Helmer 1989)","plainCitation":"(Meybeck and Helmer 1989)","dontUpdate":true,"noteIndex":0},"citationItems":[{"id":1215,"uris":["http://zotero.org/users/6850614/items/4JQGI9PK"],"uri":["http://zotero.org/users/6850614/items/4JQGI9PK"],"itemData":{"id":1215,"type":"article-journal","abstract":"River water quality is highly variable by nature due to environmental conditions such as basin lithology, vegetation and climate. In small watersheds spatial variations extend over orders of magnitude for most major elements and nutrients, while this variability is an order of magnitude lower for major basins. A standard river water for use as reference is therefore not applicable. As a consequence natural waters can possibly be unfit for various human uses, even including drinking. The Water Quality (WQ) concept has greatly evolved since the beginning of the century in accordance with expanding water uses and analytical developments. Even in well developed countries the dissolved heavy metal measurements in rivers are not very reliable while dissolved organic micro-pollutants are even rarely analysed routinely. Major WQ problems have been identified according to river basin size, including organic pollution, salinity, total suspended solids, heavy metals, eutrophication, nitrate, organic micro-pollutants, acidification. They generally occurred in this order over a period of about 100 years in the industrialized countries. Historical records of WQ are rare but can be established indirectly through studies of lake sediments. When proper control action is taken at an early stage, numerous examples of WQ recovery have been found in rivers for most of the common pollution problems. Future WQ problems will mostly derive from mine tailings and toxic waste disposal in both developed and developing countries, industrial accidents and organic micropollutants which emerge faster than our analytical capacities. The newly industrializing countries will face all the above-mentioned problems within a very short time period without having the means to cope with them one at a time. River studies point out the global alteration of the biogeochemical cycles of many major elements and nutrients (S, Na, K, N, P). For heavy metals such as lead, present estimates of global river loads emphasize the role of interim storage on land, thus delaying downstream pollution problems.","container-title":"Global and Planetary Change","DOI":"10.1016/0921-8181(89)90007-6","ISSN":"0921-8181","issue":"4","journalAbbreviation":"Global and Planetary Change","language":"en","page":"283-309","source":"ScienceDirect","title":"The quality of rivers: From pristine stage to global pollution","title-short":"The quality of rivers","volume":"1","author":[{"family":"Meybeck","given":"Michel"},{"family":"Helmer","given":"Richard"}],"issued":{"date-parts":[["1989",12,1]]}}}],"schema":"https://github.com/citation-style-language/schema/raw/master/csl-citation.json"} </w:instrText>
      </w:r>
      <w:r>
        <w:fldChar w:fldCharType="separate"/>
      </w:r>
      <w:proofErr w:type="spellStart"/>
      <w:r w:rsidRPr="00CE19D0">
        <w:rPr>
          <w:rFonts w:ascii="Calibri" w:hAnsi="Calibri" w:cs="Calibri"/>
        </w:rPr>
        <w:t>Meybeck</w:t>
      </w:r>
      <w:proofErr w:type="spellEnd"/>
      <w:r w:rsidRPr="00CE19D0">
        <w:rPr>
          <w:rFonts w:ascii="Calibri" w:hAnsi="Calibri" w:cs="Calibri"/>
        </w:rPr>
        <w:t xml:space="preserve"> and Helmer 1989</w:t>
      </w:r>
      <w:r>
        <w:fldChar w:fldCharType="end"/>
      </w:r>
      <w:r>
        <w:t xml:space="preserve"> [26] </w:t>
      </w:r>
      <w:r>
        <w:fldChar w:fldCharType="begin"/>
      </w:r>
      <w:r>
        <w:instrText xml:space="preserve"> ADDIN ZOTERO_ITEM CSL_CITATION {"citationID":"bAzkw1Uf","properties":{"formattedCitation":"(Rengasamy 2006)","plainCitation":"(Rengasamy 2006)","dontUpdate":true,"noteIndex":0},"citationItems":[{"id":1212,"uris":["http://zotero.org/users/6850614/items/PC8FXAQV"],"uri":["http://zotero.org/users/6850614/items/PC8FXAQV"],"itemData":{"id":1212,"type":"article-journal","abstract":"Salinization is the accumulation of water-soluble salts in the soil solum or regolith to a level that impacts on agricultural production, environmental health, and economic welfare. Salt-affected soils occur in more than 100 countries of the world with a variety of extents, nature, and properties. No climatic zone in the world is free from salinization, although the general perception is focused on arid and semi-arid regions. Salinization is a complex process involving the movement of salts and water in soils during seasonal cycles and interactions with groundwater. While rainfall, aeolian deposits, mineral weathering, and stored salts are the sources of salts, surface and groundwaters can redistribute the accumulated salts and may also provide additional sources. Sodium salts dominate in many saline soils of the world, but salts of other cations such as calcium, magnesium, and iron are also found in specific locations. Different types of salinization with a prevalence of sodium salts affect about 30% of the land area in Australia. While more attention is given to groundwater-associated salinity and irrigation salinity, which affects about 16% of the agricultural area, recent investigations suggest that 67% of the agricultural area has a potential for ‘transient salinity’, a type of non-groundwater-associated salinity. Agricultural soils in Australia, being predominantly sodic, accumulate salts under seasonal fluctuations and have multiple subsoil constraints such as alkalinity, acidity, sodicity, and toxic ions. This paper examines soil processes that dictate the exact edaphic environment upon which root functions depend and can help in research on plant improvement.","container-title":"Journal of Experimental Botany","DOI":"10.1093/jxb/erj108","ISSN":"0022-0957","issue":"5","journalAbbreviation":"Journal of Experimental Botany","page":"1017-1023","source":"Silverchair","title":"World salinization with emphasis on Australia","volume":"57","author":[{"family":"Rengasamy","given":"Pichu"}],"issued":{"date-parts":[["2006",3,1]]}}}],"schema":"https://github.com/citation-style-language/schema/raw/master/csl-citation.json"} </w:instrText>
      </w:r>
      <w:r>
        <w:fldChar w:fldCharType="separate"/>
      </w:r>
      <w:proofErr w:type="spellStart"/>
      <w:r w:rsidRPr="00D01073">
        <w:rPr>
          <w:rFonts w:ascii="Calibri" w:hAnsi="Calibri" w:cs="Calibri"/>
        </w:rPr>
        <w:t>Rengasamy</w:t>
      </w:r>
      <w:proofErr w:type="spellEnd"/>
      <w:r w:rsidRPr="00D01073">
        <w:rPr>
          <w:rFonts w:ascii="Calibri" w:hAnsi="Calibri" w:cs="Calibri"/>
        </w:rPr>
        <w:t xml:space="preserve"> 2006</w:t>
      </w:r>
      <w:r>
        <w:fldChar w:fldCharType="end"/>
      </w:r>
      <w:r>
        <w:t xml:space="preserve"> [27] </w:t>
      </w:r>
      <w:r>
        <w:fldChar w:fldCharType="begin"/>
      </w:r>
      <w:r>
        <w:instrText xml:space="preserve"> ADDIN ZOTERO_ITEM CSL_CITATION {"citationID":"VvfNq954","properties":{"formattedCitation":"(Bouzourra et al. 2015)","plainCitation":"(Bouzourra et al. 2015)","dontUpdate":true,"noteIndex":0},"citationItems":[{"id":1228,"uris":["http://zotero.org/users/6850614/items/WPZS4GSZ"],"uri":["http://zotero.org/users/6850614/items/WPZS4GSZ"],"itemData":{"id":1228,"type":"article-journal","container-title":"Environmental Science and Pollution Research","DOI":"10.1007/s11356-014-3428-0","ISSN":"0944-1344, 1614-7499","issue":"4","journalAbbreviation":"Environ Sci Pollut Res","language":"en","page":"2643-2660","source":"DOI.org (Crossref)","title":"Characterization of mechanisms and processes of groundwater salinization in irrigated coastal area using statistics, GIS, and hydrogeochemical investigations","volume":"22","author":[{"family":"Bouzourra","given":"Hazar"},{"family":"Bouhlila","given":"Rachida"},{"family":"Elango","given":"L."},{"family":"Slama","given":"Fairouz"},{"family":"Ouslati","given":"Naceur"}],"issued":{"date-parts":[["2015",2]]}}}],"schema":"https://github.com/citation-style-language/schema/raw/master/csl-citation.json"} </w:instrText>
      </w:r>
      <w:r>
        <w:fldChar w:fldCharType="separate"/>
      </w:r>
      <w:proofErr w:type="spellStart"/>
      <w:r w:rsidRPr="0060648C">
        <w:rPr>
          <w:rFonts w:ascii="Calibri" w:hAnsi="Calibri" w:cs="Calibri"/>
        </w:rPr>
        <w:t>Bouzourra</w:t>
      </w:r>
      <w:proofErr w:type="spellEnd"/>
      <w:r w:rsidRPr="0060648C">
        <w:rPr>
          <w:rFonts w:ascii="Calibri" w:hAnsi="Calibri" w:cs="Calibri"/>
        </w:rPr>
        <w:t xml:space="preserve"> et al. 2015</w:t>
      </w:r>
      <w:r>
        <w:fldChar w:fldCharType="end"/>
      </w:r>
      <w:r>
        <w:t xml:space="preserve"> [28] </w:t>
      </w:r>
      <w:r>
        <w:fldChar w:fldCharType="begin"/>
      </w:r>
      <w:r>
        <w:instrText xml:space="preserve"> ADDIN ZOTERO_ITEM CSL_CITATION {"citationID":"tHk5PSu3","properties":{"formattedCitation":"(Stets et al. 2018)","plainCitation":"(Stets et al. 2018)","dontUpdate":true,"noteIndex":0},"citationItems":[{"id":"RS7NeWio/daXM8XP9","uris":["http://zotero.org/users/6850614/items/NTXDID2B"],"uri":["http://zotero.org/users/6850614/items/NTXDID2B"],"itemData":{"id":1268,"type":"article-journal","abstract":"Corrosion in water-distribution systems is a costly problem and controlling corrosion is a primary focus of efforts to reduce lead (Pb) and copper (Cu) in tap water. High chloride concentrations can increase the tendency of water to cause corrosion in distribution systems. The effects of chloride are also expressed in several indices commonly used to describe the potential corrosivity of water, the chloride-sulfate mass ratio (CSMR) and the Larson Ratio (LR). Elevated CSMR has been linked to the galvanic corrosion of Pb whereas LR is indicative of the corrosivity of water to iron and steel. Despite the known importance of chloride, CSMR, and LR to the potential corrosivity of water, monitoring of seasonal and interannual changes in these parameters is not common among water purveyors. We analyzed long-term trends (1992–2012) and the current status (2010–2015) of chloride, CSMR, and LR in order to investigate the short and long-term temporal variability in potential corrosivity of US streams and rivers. Among all sites in the trend analyses, chloride, CSMR, and LR increased slightly, with median changes of 0.9mgL−1, 0.08, and 0.01, respectively. However, urban-dominated sites had much larger increases, 46.9mgL−1, 2.50, and 0.53, respectively. Median CSMR and LR in urban streams (4.01 and 1.34, respectively) greatly exceeded thresholds found to cause corrosion in water distribution systems (0.5 and 0.3, respectively). Urbanization was strongly correlated with elevated chloride, CSMR, and LR, especially in the most snow-affected areas in the study, which are most likely to use road salt. The probability of Pb action-level exceedances (ALEs) in drinking water facilities increased along with raw surface water CSMR, indicating a statistical connection between surface water chemistry and corrosion in drinking water facilities. Optimal corrosion control will require monitoring of critical constituents reflecting the potential corrosivity in surface waters.","container-title":"Science of The Total Environment","DOI":"10.1016/j.scitotenv.2017.07.119","ISSN":"0048-9697","journalAbbreviation":"Science of The Total Environment","language":"en","page":"1498-1509","source":"ScienceDirect","title":"Increasing chloride in rivers of the conterminous U.S. and linkages to potential corrosivity and lead action level exceedances in drinking water","volume":"613-614","author":[{"family":"Stets","given":"E. G."},{"family":"Lee","given":"C. J."},{"family":"Lytle","given":"D. A."},{"family":"Schock","given":"M. R."}],"issued":{"date-parts":[["2018",2,1]]}}}],"schema":"https://github.com/citation-style-language/schema/raw/master/csl-citation.json"} </w:instrText>
      </w:r>
      <w:r>
        <w:fldChar w:fldCharType="separate"/>
      </w:r>
      <w:r w:rsidRPr="008762E9">
        <w:rPr>
          <w:rFonts w:ascii="Calibri" w:hAnsi="Calibri" w:cs="Calibri"/>
        </w:rPr>
        <w:t>Stets et al. 2018</w:t>
      </w:r>
      <w:r>
        <w:fldChar w:fldCharType="end"/>
      </w:r>
      <w:r>
        <w:t xml:space="preserve"> [29] </w:t>
      </w:r>
      <w:r>
        <w:fldChar w:fldCharType="begin"/>
      </w:r>
      <w:r>
        <w:instrText xml:space="preserve"> ADDIN ZOTERO_ITEM CSL_CITATION {"citationID":"ayIj4WrL","properties":{"formattedCitation":"(Kaushal et al. 2017)","plainCitation":"(Kaushal et al. 2017)","dontUpdate":true,"noteIndex":0},"citationItems":[{"id":322,"uris":["http://zotero.org/groups/2493191/items/E4479KHY"],"uri":["http://zotero.org/groups/2493191/items/E4479KHY"],"itemData":{"id":322,"type":"article-journal","abstract":"Human-dominated land uses can increase transport of major ions in streams due to the combination of human-accelerated weathering and anthropogenic salts. Calcium, magnesium, sodium, alkalinity, and hardness significantly increased in the drinking water supply for Baltimore, Maryland over almost 50 years (p &lt; 0.05) coinciding with regional urbanization. Across a nearby land use gradient at the Baltimore Long-Term Ecological Research (LTER) site, there were significant increases in concentrations of dissolved inorganic carbon (DIC), Ca2+, Mg2+, Na+, SO42−, Si, and pH with increasing impervious surfaces in 9 streams monitored bi-weekly over a 3–4 year period (p &lt; 0.05). Base cations in urban streams were up to 60 times greater than forest and agricultural streams, and elemental ratios suggested road salt and carbonate weathering from impervious surfaces as potential sources. Laboratory weathering experiments with concrete also indicated that impervious surfaces increased pH and DIC with potential to alkalinize urban waters. Ratios of Na+ and Cl− suggested that there was enhanced ion exchange in the watersheds from road salts, which could mobilize other base cations from soils to streams. There were significant relationships between Ca2+, Mg2+, Na+, and K+ concentrations and Cl−, SO42-, NO3− and DIC across land use (p &lt; 0.05), which suggested tight coupling of geochemical cycles. Finally, concentrations of Ca2+, Mg2+, DIC, and pH significantly increased with distance downstream (p &lt; 0.05) along a stream network draining 170 km2 of the Baltimore LTER site contributing to river alkalinization. Our results suggest that urbanization can dramatically increase major ions, ionic strength, and pH over decades from headwaters to coastal zones, which can impact integrity of aquatic life, infrastructure, drinking water, and coastal ocean alkalinization.","collection-title":"Urban Geochemistry","container-title":"Applied Geochemistry","DOI":"10.1016/j.apgeochem.2017.02.006","ISSN":"0883-2927","journalAbbreviation":"Applied Geochemistry","language":"en","page":"121-135","source":"ScienceDirect","title":"Human-accelerated weathering increases salinization, major ions, and alkalinization in fresh water across land use","volume":"83","author":[{"family":"Kaushal","given":"Sujay S."},{"family":"Duan","given":"Shuiwang"},{"family":"Doody","given":"Thomas R."},{"family":"Haq","given":"Shahan"},{"family":"Smith","given":"Rose M."},{"family":"Newcomer Johnson","given":"Tamara A."},{"family":"Newcomb","given":"Katie Delaney"},{"family":"Gorman","given":"Julia"},{"family":"Bowman","given":"Noah"},{"family":"Mayer","given":"Paul M."},{"family":"Wood","given":"Kelsey L."},{"family":"Belt","given":"Kenneth T."},{"family":"Stack","given":"William P."}],"issued":{"date-parts":[["2017",8,1]]}}}],"schema":"https://github.com/citation-style-language/schema/raw/master/csl-citation.json"} </w:instrText>
      </w:r>
      <w:r>
        <w:fldChar w:fldCharType="separate"/>
      </w:r>
      <w:r w:rsidRPr="00F5029A">
        <w:rPr>
          <w:rFonts w:ascii="Calibri" w:hAnsi="Calibri" w:cs="Calibri"/>
        </w:rPr>
        <w:t>Kaushal et al. 2017</w:t>
      </w:r>
      <w:r>
        <w:fldChar w:fldCharType="end"/>
      </w:r>
      <w:r>
        <w:t xml:space="preserve"> [30] </w:t>
      </w:r>
      <w:r>
        <w:fldChar w:fldCharType="begin"/>
      </w:r>
      <w:r>
        <w:instrText xml:space="preserve"> ADDIN ZOTERO_ITEM CSL_CITATION {"citationID":"drOBBoIN","properties":{"formattedCitation":"(Kaushal and Belt 2012)","plainCitation":"(Kaushal and Belt 2012)","dontUpdate":true,"noteIndex":0},"citationItems":[{"id":66,"uris":["http://zotero.org/users/6850614/items/2RL35EWL"],"uri":["http://zotero.org/users/6850614/items/2RL35EWL"],"itemData":{"id":66,"type":"article-journal","abstract":"Urban ecosystems are constantly evolving, and they are expected to change in both space and time with active management or degradation. An urban watershed continuum framework recognizes a continuum of engineered and natural hydrologic flowpaths that expands hydrologic networks in ways that are seldom considered. It recognizes that the nature of hydrologic connectivity influences downstream fluxes and transformations of carbon, contaminants, energy, and nutrients across 4 space and time dimensions. Specifically, it proposes that (1) first order streams are largely replaced by urban infrastructure (e.g. storm drains, ditches, gutters, pipes) longitudinally and laterally within watersheds, (2) there is extensive longitudinal and lateral modification of organic carbon and nutrient retention in engineered headwaters (3) there are longitudinal downstream pulses in material and energy exports that are amplified by interactive land-use and hydrologic variability, (4) there are vertical interactions between leaky pipes and ground water that influence stream solute transport, (5) the urban watershed continuum is a transformer and transporter of materials and energy based on hydrologic residence times, and (6) temporally, there is an evolution of biogeochemical cycles and ecosystem functions as land use and urban infrastructure change over time. We provide examples from the Baltimore Ecosystem Study Long-Term Ecological (LTER) site along 4 spatiotemporal dimensions. Long-term monitoring indicates that engineered headwaters increase downstream subsidies of nitrate, phosphate, sulfate, carbon, and metals compared with undeveloped headwaters. There are increased longitudinal transformations of carbon and nitrogen from suburban headwaters to more urbanized receiving waters. Hydrologic connectivity along the vertical dimension between ground water and leaky pipes from Baltimore’s aging infrastructure elevates stream solute concentrations. Across time, there has been increased headwater stream burial, evolving stormwater management, and long-term salinization of Baltimore’s drinking water supply. Overall, an urban watershed continuum framework proposes testable hypotheses of how transport/transformation of materials and energy vary along a continuum of engineered and natural hydrologic flowpaths in space and time. Given interest in transitioning from sanitary to sustainable cities, it is necessary to recognize the evolving relationship between infrastructure and ecosystem function along the urban watershed continuum.","container-title":"Urban Ecosystems","DOI":"10.1007/s11252-012-0226-7","ISSN":"1573-1642","issue":"2","journalAbbreviation":"Urban Ecosyst","language":"en","page":"409-435","source":"Springer Link","title":"The urban watershed continuum: evolving spatial and temporal dimensions","title-short":"The urban watershed continuum","volume":"15","author":[{"family":"Kaushal","given":"Sujay S."},{"family":"Belt","given":"Kenneth T."}],"issued":{"date-parts":[["2012",6,1]]}}}],"schema":"https://github.com/citation-style-language/schema/raw/master/csl-citation.json"} </w:instrText>
      </w:r>
      <w:r>
        <w:fldChar w:fldCharType="separate"/>
      </w:r>
      <w:r w:rsidRPr="009204CA">
        <w:rPr>
          <w:rFonts w:ascii="Calibri" w:hAnsi="Calibri" w:cs="Calibri"/>
        </w:rPr>
        <w:t>Kaushal and Belt 2012</w:t>
      </w:r>
      <w:r>
        <w:fldChar w:fldCharType="end"/>
      </w:r>
      <w:r>
        <w:t xml:space="preserve"> [31] </w:t>
      </w:r>
      <w:r>
        <w:fldChar w:fldCharType="begin"/>
      </w:r>
      <w:r>
        <w:instrText xml:space="preserve"> ADDIN ZOTERO_ITEM CSL_CITATION {"citationID":"6veHbuCa","properties":{"formattedCitation":"(Micklin and Aladin 2008)","plainCitation":"(Micklin and Aladin 2008)","dontUpdate":true,"noteIndex":0},"citationItems":[{"id":1698,"uris":["http://zotero.org/users/6850614/items/2PPHL4EU"],"uri":["http://zotero.org/users/6850614/items/2PPHL4EU"],"itemData":{"id":1698,"type":"article-journal","container-title":"Scientific American","ISSN":"0036-8733","issue":"4","note":"publisher: Scientific American, a division of Nature America, Inc.","page":"64-71","source":"JSTOR","title":"Reclaiming the Aral Sea","volume":"298","author":[{"family":"Micklin","given":"Philip"},{"family":"Aladin","given":"Nikolay V."}],"issued":{"date-parts":[["2008"]]}}}],"schema":"https://github.com/citation-style-language/schema/raw/master/csl-citation.json"} </w:instrText>
      </w:r>
      <w:r>
        <w:fldChar w:fldCharType="separate"/>
      </w:r>
      <w:proofErr w:type="spellStart"/>
      <w:r w:rsidRPr="008A0834">
        <w:rPr>
          <w:rFonts w:ascii="Calibri" w:hAnsi="Calibri" w:cs="Calibri"/>
        </w:rPr>
        <w:t>Micklin</w:t>
      </w:r>
      <w:proofErr w:type="spellEnd"/>
      <w:r w:rsidRPr="008A0834">
        <w:rPr>
          <w:rFonts w:ascii="Calibri" w:hAnsi="Calibri" w:cs="Calibri"/>
        </w:rPr>
        <w:t xml:space="preserve"> and </w:t>
      </w:r>
      <w:proofErr w:type="spellStart"/>
      <w:r w:rsidRPr="008A0834">
        <w:rPr>
          <w:rFonts w:ascii="Calibri" w:hAnsi="Calibri" w:cs="Calibri"/>
        </w:rPr>
        <w:t>Aladin</w:t>
      </w:r>
      <w:proofErr w:type="spellEnd"/>
      <w:r w:rsidRPr="008A0834">
        <w:rPr>
          <w:rFonts w:ascii="Calibri" w:hAnsi="Calibri" w:cs="Calibri"/>
        </w:rPr>
        <w:t xml:space="preserve"> 2008</w:t>
      </w:r>
      <w:r>
        <w:fldChar w:fldCharType="end"/>
      </w:r>
      <w:r>
        <w:t xml:space="preserve"> [32] </w:t>
      </w:r>
      <w:r>
        <w:fldChar w:fldCharType="begin"/>
      </w:r>
      <w:r>
        <w:instrText xml:space="preserve"> ADDIN ZOTERO_ITEM CSL_CITATION {"citationID":"st3FxniO","properties":{"formattedCitation":"(Paul et al. 2019)","plainCitation":"(Paul et al. 2019)","dontUpdate":true,"noteIndex":0},"citationItems":[{"id":1286,"uris":["http://zotero.org/users/6850614/items/63DG75QY"],"uri":["http://zotero.org/users/6850614/items/63DG75QY"],"itemData":{"id":1286,"type":"article-journal","abstract":"Anticipated future increases in air temperature and regionally variable changes in precipitation will have direct and cascading effects on United States (U.S.) water quality. In this paper, and a companion paper by Coffey et al., we review technical literature addressing the responses of different water quality attributes to historical and potential future changes in air temperature and precipitation. The goal is to document how different attributes of water quality are sensitive to these drivers, to characterize future risk to inform management responses, and to identify research needs to fill gaps in our understanding. Here we focus on potential changes in streamflow, water temperature, and salt water intrusion (SWI). Projected changes in the volume and timing of streamflow vary regionally, with general increases in northern and eastern regions of the U.S., and decreases in the southern Plains, interior Southwest, and parts of the Southeast. Water temperatures have increased throughout the U.S. and are expected to continue to increase in the future, with the greatest changes in locations where high summer air temperatures occur together with low streamflow volumes. In coastal areas, especially the mid-Atlantic and Gulf coasts, SWI to rivers and aquifers could be exacerbated by sea level rise, storm surges, and altered freshwater runoff. Management responses for reducing risks to water quality should consider strategies and practices robust to a range of potential future conditions.","container-title":"JAWRA Journal of the American Water Resources Association","DOI":"https://doi.org/10.1111/1752-1688.12710","ISSN":"1752-1688","issue":"4","language":"en","note":"_eprint: https://onlinelibrary.wiley.com/doi/pdf/10.1111/1752-1688.12710","page":"824-843","source":"Wiley Online Library","title":"A Review of Water Quality Responses to Air Temperature and Precipitation Changes 1: Flow, Water Temperature, Saltwater Intrusion","title-short":"A Review of Water Quality Responses to Air Temperature and Precipitation Changes 1","volume":"55","author":[{"family":"Paul","given":"Michael J."},{"family":"Coffey","given":"Rory"},{"family":"Stamp","given":"Jen"},{"family":"Johnson","given":"Thomas"}],"issued":{"date-parts":[["2019"]]}}}],"schema":"https://github.com/citation-style-language/schema/raw/master/csl-citation.json"} </w:instrText>
      </w:r>
      <w:r>
        <w:fldChar w:fldCharType="separate"/>
      </w:r>
      <w:r w:rsidRPr="00DF3F50">
        <w:rPr>
          <w:rFonts w:ascii="Calibri" w:hAnsi="Calibri" w:cs="Calibri"/>
        </w:rPr>
        <w:t>Paul et al. 2019</w:t>
      </w:r>
      <w:r>
        <w:fldChar w:fldCharType="end"/>
      </w:r>
      <w:r>
        <w:t xml:space="preserve"> [33] </w:t>
      </w:r>
      <w:r>
        <w:fldChar w:fldCharType="begin"/>
      </w:r>
      <w:r>
        <w:instrText xml:space="preserve"> ADDIN ZOTERO_ITEM CSL_CITATION {"citationID":"hwD73TLi","properties":{"formattedCitation":"(Schulz and Ca\\uc0\\u241{}edo-Arg\\uc0\\u252{}elles 2019)","plainCitation":"(Schulz and Cañedo-Argüelles 2019)","dontUpdate":true,"noteIndex":0},"citationItems":[{"id":1290,"uris":["http://zotero.org/users/6850614/items/4BIP9I9E"],"uri":["http://zotero.org/users/6850614/items/4BIP9I9E"],"itemData":{"id":1290,"type":"article-journal","abstract":"Human activities have globally increased and altered the ion concentration of freshwater ecosystems. The proliferation of potash mines in Germany (especially intense in the early 1900s) constitutes a good example of it. The effluents and runoff coming from potash mines led to extreme salt concentrations (e.g. 72 g l\n              –1\n              of total salt content, approx. 149 mS cm\n              –1\n              ) in surrounding rivers and streams, causing ecosystem degradation (e.g. massive algal blooms and fish kills). This promoted scientific research that was mostly published in German, thereby being neglected by the wide scientific community. Here, the findings of the German literature on freshwater salinization are discussed in the light of current knowledge. German studies revealed that at similar ion concentrations potassium (K\n              +\n              ) can be the most toxic ion to freshwater organisms, whereas calcium (Ca\n              2+\n              ) could have a toxicity ameliorating effect. Also, they showed that salinization could lead to biodiversity loss, major shifts in the composition of aquatic communities (e.g. dominance of salt-tolerant algae, proliferation of invasive species) and alter organic matter processing. The biological degradation caused by freshwater salinization related to potash mining has important management implications, e.g. it could prevent many European rivers and streams from reaching the good ecological status demanded by the Water Framework Directive. Within this context, German publications show several examples of salinity thresholds and biological indices that could be useful to monitor and regulate salinization (i.e. developing legally enforced salinity and ion-specific standards). They also provide potential management techniques (i.e. brine collection and disposal) and some estimates of the economic costs of freshwater salinization. Overall, the German literature on freshwater salinization provides internationally relevant information that has rarely been cited by the English literature. We suggest that the global editorial and scientific community should take action to make important findings published in non-English literature more widely available.\n            \n            This article is part of the theme issue ‘Salt in freshwaters: causes, ecological consequences and future prospects’.","container-title":"Philosophical Transactions of the Royal Society B: Biological Sciences","DOI":"10.1098/rstb.2018.0007","ISSN":"0962-8436, 1471-2970","issue":"1764","journalAbbreviation":"Phil. Trans. R. Soc. B","language":"en","page":"20180007","source":"DOI.org (Crossref)","title":"Lost in translation: the German literature on freshwater salinization","title-short":"Lost in translation","volume":"374","author":[{"family":"Schulz","given":"Claus-Jürgen"},{"family":"Cañedo-Argüelles","given":"Miguel"}],"issued":{"date-parts":[["2019",1,21]]}}}],"schema":"https://github.com/citation-style-language/schema/raw/master/csl-citation.json"} </w:instrText>
      </w:r>
      <w:r>
        <w:fldChar w:fldCharType="separate"/>
      </w:r>
      <w:r w:rsidRPr="00173F8A">
        <w:rPr>
          <w:rFonts w:ascii="Calibri" w:hAnsi="Calibri" w:cs="Calibri"/>
          <w:szCs w:val="24"/>
        </w:rPr>
        <w:t xml:space="preserve">Schulz and </w:t>
      </w:r>
      <w:proofErr w:type="spellStart"/>
      <w:r w:rsidRPr="00173F8A">
        <w:rPr>
          <w:rFonts w:ascii="Calibri" w:hAnsi="Calibri" w:cs="Calibri"/>
          <w:szCs w:val="24"/>
        </w:rPr>
        <w:t>Cañedo</w:t>
      </w:r>
      <w:proofErr w:type="spellEnd"/>
      <w:r w:rsidRPr="00173F8A">
        <w:rPr>
          <w:rFonts w:ascii="Calibri" w:hAnsi="Calibri" w:cs="Calibri"/>
          <w:szCs w:val="24"/>
        </w:rPr>
        <w:t>-Argüelles 2019</w:t>
      </w:r>
      <w:r>
        <w:fldChar w:fldCharType="end"/>
      </w:r>
      <w:r>
        <w:t xml:space="preserve"> [34] </w:t>
      </w:r>
      <w:r>
        <w:fldChar w:fldCharType="begin"/>
      </w:r>
      <w:r>
        <w:instrText xml:space="preserve"> ADDIN ZOTERO_ITEM CSL_CITATION {"citationID":"XsBtMPeM","properties":{"formattedCitation":"(Tully et al. 2019)","plainCitation":"(Tully et al. 2019)","dontUpdate":true,"noteIndex":0},"citationItems":[{"id":1319,"uris":["http://zotero.org/users/6850614/items/M7FU46BI"],"uri":["http://zotero.org/users/6850614/items/M7FU46BI"],"itemData":{"id":1319,"type":"article-journal","abstract":"Saltwater intrusion is the leading edge of sea-level rise, preceding tidal inundation, but leaving its salty signature far inland. With climate change, saltwater is shifting landward into regions that previously have not experienced or adapted to salinity, leading to novel transitions in biogeochemistry, ecology, and human land uses. We explore these changes and their implications for climate adaptation in coastal ecosystems. Biogeochemical changes, including increases in ionic strength, sulfidation, and alkalinization, have cascading ecological consequences such as upland forest retreat, conversion of freshwater wetlands, nutrient mobilization, and declines in agricultural productivity. We explore the trade-offs among land management decisions in response to these changes and how public policy should shape socioecological transitions in the coastal zone. Understanding transitions resulting from saltwater intrusion—and how to manage them—is vital for promoting coastal resilience.","container-title":"BioScience","DOI":"10.1093/biosci/biz027","ISSN":"0006-3568","issue":"5","journalAbbreviation":"BioScience","page":"368-378","source":"Silverchair","title":"The Invisible Flood: The Chemistry, Ecology, and Social Implications of Coastal Saltwater Intrusion","title-short":"The Invisible Flood","volume":"69","author":[{"family":"Tully","given":"Kate"},{"family":"Gedan","given":"Keryn"},{"family":"Epanchin-Niell","given":"Rebecca"},{"family":"Strong","given":"Aaron"},{"family":"Bernhardt","given":"Emily S"},{"family":"BenDor","given":"Todd"},{"family":"Mitchell","given":"Molly"},{"family":"Kominoski","given":"John"},{"family":"Jordan","given":"Thomas E"},{"family":"Neubauer","given":"Scott C"},{"family":"Weston","given":"Nathaniel B"}],"issued":{"date-parts":[["2019",5,1]]}}}],"schema":"https://github.com/citation-style-language/schema/raw/master/csl-citation.json"} </w:instrText>
      </w:r>
      <w:r>
        <w:fldChar w:fldCharType="separate"/>
      </w:r>
      <w:r w:rsidRPr="0012525E">
        <w:rPr>
          <w:rFonts w:ascii="Calibri" w:hAnsi="Calibri" w:cs="Calibri"/>
        </w:rPr>
        <w:t>Tully et al. 2019</w:t>
      </w:r>
      <w:r>
        <w:fldChar w:fldCharType="end"/>
      </w:r>
      <w:r>
        <w:t xml:space="preserve"> [35] </w:t>
      </w:r>
      <w:r>
        <w:fldChar w:fldCharType="begin"/>
      </w:r>
      <w:r>
        <w:instrText xml:space="preserve"> ADDIN ZOTERO_ITEM CSL_CITATION {"citationID":"VTLBolGI","properties":{"formattedCitation":"(Galella et al. 2021)","plainCitation":"(Galella et al. 2021)","dontUpdate":true,"noteIndex":0},"citationItems":[{"id":902,"uris":["http://zotero.org/users/6850614/items/SUJC84ZE"],"uri":["http://zotero.org/users/6850614/items/SUJC84ZE"],"itemData":{"id":902,"type":"article-journal","abstract":"Increasing trends in base cations, pH, and salinity of freshwaters have been documented in US streams over 50 years. These patterns, collectively known as freshwater salinization syndrome (FSS), are driven by multiple processes, including applications of road salt and human-accelerated weathering of impervious surfaces, reductions in acid rain, and other anthropogenic legacies of change. FSS mobilizes chemical cocktails of distinct elemental mixtures via ion exchange, and other biogeochemical processes. We analyzed impacts of FSS on streamwater chemistry across five urban watersheds in the Baltimore-Washington, USA metropolitan region. Through combined grab-sampling and high-frequency monitoring by USGS sensors, regression relationships were developed among specific conductance and major ion and trace metal concentrations. These linear relationships were statistically significant in most of the urban streams (e.g. R 2 = 0.62 and 0.43 for Mn and Cu, respectively), and showed that specific conductance could be used as a proxy to predict concentrations of major ions and trace metals. Major ions and trace metals analyzed via linear regression and principal component analysis showed co-mobilization (i.e. correlations among combinations of specific conductance (SC), Mn, Cu, Sr2+, and all base cations during certain times of year and hydrologic conditions). Co-mobilization of metals and base cations was strongest during peak snow events but could continue over 24 h after SC peaked, suggesting ongoing cation exchange in soils and stream sediments. Mn and Cu concentrations predicted from SC as a proxy indicated acceptable goodness of fit for predicted vs. observed values (Nash–Sutcliffe efficiency &gt; 0.28). Metals concentrations remained elevated for days after SC decreased following snowstorms, suggesting lag times and continued mobilization after road salt use. High-frequency sensor monitoring and proxies associated with FSS may help better predict contaminant pulses and contaminant exceedances in response to salinization and impacts on aquatic life, infrastructure, and drinking water.","container-title":"Environmental Research Letters","DOI":"10.1088/1748-9326/abe48f","ISSN":"1748-9326","issue":"3","journalAbbreviation":"Environ. Res. Lett.","language":"en","note":"publisher: IOP Publishing","page":"035017","source":"Institute of Physics","title":"Sensors track mobilization of `chemical cocktails' in streams impacted by road salts in the Chesapeake Bay watershed","volume":"16","author":[{"family":"Galella","given":"Joseph G."},{"family":"Kaushal","given":"Sujay S."},{"family":"Wood","given":"Kelsey L."},{"family":"Reimer","given":"Jenna E."},{"family":"Mayer","given":"Paul M."}],"issued":{"date-parts":[["2021",3]]}}}],"schema":"https://github.com/citation-style-language/schema/raw/master/csl-citation.json"} </w:instrText>
      </w:r>
      <w:r>
        <w:fldChar w:fldCharType="separate"/>
      </w:r>
      <w:proofErr w:type="spellStart"/>
      <w:r w:rsidRPr="008672E5">
        <w:rPr>
          <w:rFonts w:ascii="Calibri" w:hAnsi="Calibri" w:cs="Calibri"/>
        </w:rPr>
        <w:t>Galella</w:t>
      </w:r>
      <w:proofErr w:type="spellEnd"/>
      <w:r w:rsidRPr="008672E5">
        <w:rPr>
          <w:rFonts w:ascii="Calibri" w:hAnsi="Calibri" w:cs="Calibri"/>
        </w:rPr>
        <w:t xml:space="preserve"> et al. 2021)</w:t>
      </w:r>
      <w:r>
        <w:fldChar w:fldCharType="end"/>
      </w:r>
      <w:r>
        <w:t xml:space="preserve"> [36] </w:t>
      </w:r>
      <w:r>
        <w:fldChar w:fldCharType="begin"/>
      </w:r>
      <w:r>
        <w:instrText xml:space="preserve"> ADDIN ZOTERO_ITEM CSL_CITATION {"citationID":"GZu1zwQT","properties":{"formattedCitation":"(Hintz et al. 2017)","plainCitation":"(Hintz et al. 2017)","dontUpdate":true,"noteIndex":0},"citationItems":[{"id":1374,"uris":["http://zotero.org/users/6850614/items/CYZL6NCU"],"uri":["http://zotero.org/users/6850614/items/CYZL6NCU"],"itemData":{"id":1374,"type":"article-journal","abstract":"The application of road deicing salts in northern regions worldwide is changing the chemical environment of freshwater ecosystems. Chloride levels in many lakes, streams, and wetlands exceed the chronic and acute thresholds established by the United States and Canada for the protection of freshwater biota. Few studies have identified the impacts of deicing salts in stream and wetland communities and none have examined impacts in lake communities. We tested how relevant concentrations of road salt (15, 100, 250, 500, and 1000 mg Cl−/L) interacted with experimental communities containing two or three trophic levels (i.e., no fish vs. predatory fish). We hypothesized that road salt and fish would have a negative synergistic effect on zooplankton, which would then induce a trophic cascade. We tested this hypothesis in outdoor mesocosms containing filamentous algae, periphyton, phytoplankton, zooplankton, several macroinvertebrate species, and fish. We found that the presence of fish and high salt had a negative synergistic effect on the zooplankton community, which in turn caused an increase in phytoplankton. Contributing to the magnitude of this trophic cascade was a direct positive effect of high salinity on phytoplankton abundance. Cascading effects were limited with respect to impacts on the benthic food web. Periphyton and snail grazers were unaffected by the salt-induced trophic cascade, but the biomass of filamentous algae decreased as a result of competition with phytoplankton for light or nutrients. We also found direct negative effects of high salinity on the biomass of filamentous algae and amphipods (Hyalella azteca) and the mortality of banded mystery snails (Viviparus georgianus) and fingernail clams (Sphaerium simile). Clam mortality was dependent on the presence of fish, suggesting a non-consumptive interactive effect with salt. Our results indicate that globally increasing concentrations of road salt can alter community structure via both direct and indirect effects.","container-title":"Ecological Applications","DOI":"https://doi.org/10.1002/eap.1487","ISSN":"1939-5582","issue":"3","language":"en","note":"_eprint: https://esajournals.onlinelibrary.wiley.com/doi/pdf/10.1002/eap.1487","page":"833-844","source":"Wiley Online Library","title":"Salinization triggers a trophic cascade in experimental freshwater communities with varying food-chain length","volume":"27","author":[{"family":"Hintz","given":"William D."},{"family":"Mattes","given":"Brian M."},{"family":"Schuler","given":"Matthew S."},{"family":"Jones","given":"Devin K."},{"family":"Stoler","given":"Aaron B."},{"family":"Lind","given":"Lovisa"},{"family":"Relyea","given":"Rick A."}],"issued":{"date-parts":[["2017"]]}}}],"schema":"https://github.com/citation-style-language/schema/raw/master/csl-citation.json"} </w:instrText>
      </w:r>
      <w:r>
        <w:fldChar w:fldCharType="separate"/>
      </w:r>
      <w:r w:rsidRPr="008672E5">
        <w:rPr>
          <w:rFonts w:ascii="Calibri" w:hAnsi="Calibri" w:cs="Calibri"/>
        </w:rPr>
        <w:t>Hintz et al. 2017</w:t>
      </w:r>
      <w:r>
        <w:fldChar w:fldCharType="end"/>
      </w:r>
      <w:r>
        <w:t xml:space="preserve"> [37] </w:t>
      </w:r>
      <w:r>
        <w:fldChar w:fldCharType="begin"/>
      </w:r>
      <w:r>
        <w:instrText xml:space="preserve"> ADDIN ZOTERO_ITEM CSL_CITATION {"citationID":"ZpPMjhCg","properties":{"formattedCitation":"(Langan et al. 1995)","plainCitation":"(Langan et al. 1995)","dontUpdate":true,"noteIndex":0},"citationItems":[{"id":1695,"uris":["http://zotero.org/users/6850614/items/U8MZHJMR"],"uri":["http://zotero.org/users/6850614/items/U8MZHJMR"],"itemData":{"id":1695,"type":"article-journal","abstract":"To investigatethe weatheringratesof differentsoilparentmaterialswhichoccurin Scotland,a studyhas been undertakenin whichdetailedsoilmineralogyhas beenusedto calculatebasecationrelease. To calculatebase cation release,this data, and supplementarysoil chemistryand physicalattributedata, have providedthe input to the PROFILEmodel.The modelis a multi-layer,steadystate, deterministicmodelin whichthe soil is represented by a seriesofmixedtank reactors,eachof whichhas the mineralogical,physicaland chemicalattributesmeasured for individualsoilhorizons.","language":"en","page":"6","source":"Zotero","title":"The calculation of base cation release from the chemical weathering of Scottish soils using the profile model","volume":"4","author":[{"family":"Langan","given":"Simon J"},{"family":"Sverdrup","given":"Harald U"},{"family":"Coull","given":"Malcolm"}],"issued":{"date-parts":[["1995"]]}}}],"schema":"https://github.com/citation-style-language/schema/raw/master/csl-citation.json"} </w:instrText>
      </w:r>
      <w:r>
        <w:fldChar w:fldCharType="separate"/>
      </w:r>
      <w:proofErr w:type="spellStart"/>
      <w:r w:rsidRPr="008762E9">
        <w:rPr>
          <w:rFonts w:ascii="Calibri" w:hAnsi="Calibri" w:cs="Calibri"/>
        </w:rPr>
        <w:t>Langan</w:t>
      </w:r>
      <w:proofErr w:type="spellEnd"/>
      <w:r w:rsidRPr="008762E9">
        <w:rPr>
          <w:rFonts w:ascii="Calibri" w:hAnsi="Calibri" w:cs="Calibri"/>
        </w:rPr>
        <w:t xml:space="preserve"> et al. 1995</w:t>
      </w:r>
      <w:r>
        <w:fldChar w:fldCharType="end"/>
      </w:r>
      <w:r>
        <w:t xml:space="preserve"> [38] </w:t>
      </w:r>
      <w:r>
        <w:fldChar w:fldCharType="begin"/>
      </w:r>
      <w:r>
        <w:instrText xml:space="preserve"> ADDIN ZOTERO_ITEM CSL_CITATION {"citationID":"KMJIJVbh","properties":{"formattedCitation":"(Ouimet and Duchesne 2005)","plainCitation":"(Ouimet and Duchesne 2005)","dontUpdate":true,"noteIndex":0},"citationItems":[{"id":1697,"uris":["http://zotero.org/users/6850614/items/YNPN2TEZ"],"uri":["http://zotero.org/users/6850614/items/YNPN2TEZ"],"itemData":{"id":1697,"type":"article-journal","abstract":"Ouimet, R. and Duchesne, L. 2005. Base cation mineral weathering and total release rates from soils in three calibrated forest watersheds on the Canadian Boreal Shield. Can. J. Soil Sci. 85: 245–260. Total release rates of base cations (Ca, Mg, K, and Na) from soils and from watersheds were evaluated using three methods. Three methods, one of which is new, were also used to evaluate mineral weathering rates of soils for three calibrated forest watersheds in the forest ministry’s monitoring network (Réseau d’étude et de surveillance des ecosystems forestiers: Quebec Forest Ecosystem Research and Monitoring Network; RESEF) on the Canadian Boreal Shield. We also compiled an extensive literature review of forest soil base cation release rates, focussed on northeastern North American forest soils of granitic lithology. With the exception of the total release and mineral weathering of Ca from soils at the Lake Laflamme Watershed site, and the total release of K from the three watersheds, soils and watershed release rates for the three watersheds were within the confidence interval of release rates compiled for forest ecosystems with similar granitic environment (compiled data for solum [mmol (+) m–2 yr–1 ± 95% CI], Ca: 33.8 ± 16.3, Mg: 16.8 ± 4.2, K: 13.0 ± 5.6, Na:11.1 ± 3.0, and sum of base cations (BC): 61.2 ± 11.0; compiled data from watersheds, Ca: 82.8 ± 24.6, Mg: 50.8 ± 17.0, K: 7.8 ± 2.2, Na: 44.7 ± 12.8, and BC: 186.0 ± 49.9). Given the uncertainties associated with the calculations, there was little overall difference between total release rates and weathering release rates from soils for two of the three watersheds.","container-title":"Canadian Journal of Soil Science","DOI":"10.4141/S04-061","ISSN":"0008-4271, 1918-1841","issue":"2","journalAbbreviation":"Can. J. Soil. Sci.","language":"en","page":"245-260","source":"DOI.org (Crossref)","title":"Base cation mineral weathering and total release rates from soils in three calibrated forest watersheds on the Canadian Boreal Shield","volume":"85","author":[{"family":"Ouimet","given":"Rock"},{"family":"Duchesne","given":"Louis"}],"issued":{"date-parts":[["2005",5,1]]}}}],"schema":"https://github.com/citation-style-language/schema/raw/master/csl-citation.json"} </w:instrText>
      </w:r>
      <w:r>
        <w:fldChar w:fldCharType="separate"/>
      </w:r>
      <w:proofErr w:type="spellStart"/>
      <w:r w:rsidRPr="002F5DD5">
        <w:rPr>
          <w:rFonts w:ascii="Calibri" w:hAnsi="Calibri" w:cs="Calibri"/>
        </w:rPr>
        <w:t>Ouimet</w:t>
      </w:r>
      <w:proofErr w:type="spellEnd"/>
      <w:r w:rsidRPr="002F5DD5">
        <w:rPr>
          <w:rFonts w:ascii="Calibri" w:hAnsi="Calibri" w:cs="Calibri"/>
        </w:rPr>
        <w:t xml:space="preserve"> and Duchesne 2005</w:t>
      </w:r>
      <w:r>
        <w:fldChar w:fldCharType="end"/>
      </w:r>
      <w:r>
        <w:t xml:space="preserve"> [39] </w:t>
      </w:r>
      <w:r>
        <w:fldChar w:fldCharType="begin"/>
      </w:r>
      <w:r>
        <w:instrText xml:space="preserve"> ADDIN ZOTERO_ITEM CSL_CITATION {"citationID":"veAEdotb","properties":{"formattedCitation":"(David et al. 2016)","plainCitation":"(David et al. 2016)","dontUpdate":true,"noteIndex":0},"citationItems":[{"id":1497,"uris":["http://zotero.org/users/6850614/items/2QJSHX93"],"uri":["http://zotero.org/users/6850614/items/2QJSHX93"],"itemData":{"id":1497,"type":"article-journal","abstract":"Chloride is a relatively unreactive plant nutrient that has long been used as a biogeochemical tracer but also can be a pollutant causing aquatic biology impacts when concentrations are high, typically from rock salt applications used for deicing roads. Chloride inputs to watersheds are most often from atmospheric deposition, road salt, or agricultural fertilizer, although studies on agricultural watersheds with large fertilizer inputs are few. We used long-term (21 and 17 yr) chloride water quality data in two rivers of east–central Illinois to better understand chloride biogeochemistry in two agricultural watersheds (Embarras and Kaskaskia), the former with a larger urban land use and both with extensive tile drainage. During our sampling period, the average chloride concentration was 23.7 and 20.9 mg L−1 in the Embarras and Kaskaskia Rivers, respectively. Annual fluxes of chloride were 72.5 and 61.2 kg ha−1 yr−1 in the Embarras and Kaskaskia watersheds, respectively. In both watersheds, fertilizer chloride was the dominant input (</w:instrText>
      </w:r>
      <w:r>
        <w:rPr>
          <w:rFonts w:ascii="Cambria Math" w:hAnsi="Cambria Math" w:cs="Cambria Math"/>
        </w:rPr>
        <w:instrText>∼</w:instrText>
      </w:r>
      <w:r>
        <w:instrText>49 kg ha</w:instrText>
      </w:r>
      <w:r>
        <w:rPr>
          <w:rFonts w:ascii="Calibri" w:hAnsi="Calibri" w:cs="Calibri"/>
        </w:rPr>
        <w:instrText>−</w:instrText>
      </w:r>
      <w:r>
        <w:instrText>1 yr</w:instrText>
      </w:r>
      <w:r>
        <w:rPr>
          <w:rFonts w:ascii="Calibri" w:hAnsi="Calibri" w:cs="Calibri"/>
        </w:rPr>
        <w:instrText>−</w:instrText>
      </w:r>
      <w:r>
        <w:instrText>1), with road salt likely the other major source (23.2 and 7.2 kg ha</w:instrText>
      </w:r>
      <w:r>
        <w:rPr>
          <w:rFonts w:ascii="Calibri" w:hAnsi="Calibri" w:cs="Calibri"/>
        </w:rPr>
        <w:instrText>−</w:instrText>
      </w:r>
      <w:r>
        <w:instrText>1 yr</w:instrText>
      </w:r>
      <w:r>
        <w:rPr>
          <w:rFonts w:ascii="Calibri" w:hAnsi="Calibri" w:cs="Calibri"/>
        </w:rPr>
        <w:instrText>−</w:instrText>
      </w:r>
      <w:r>
        <w:instrText xml:space="preserve">1 for the Embarras and Kaskaskia watersheds, respectively). Combining our monitoring data with earlier published data on the Embarras River showed an increase in chloride concentrations as potash use increased in Illinois during the 1960s and 1970s with a lag of about 2 to 6 yr to changes in potash inputs based on a multiple-regression model. In these agricultural watersheds, riverine chloride responds relatively quickly to potash fertilization as a result of tile-drainage. Core Ideas Chloride inputs in agricultural tile-drained watershed respond quickly to inputs. Chloride inputs from potash could be used to predict riverine concentrations. Chloride results suggest that nitrate response would also be rapid in these watersheds.","container-title":"Journal of Environmental Quality","DOI":"https://doi.org/10.2134/jeq2015.06.0302","ISSN":"1537-2537","issue":"1","language":"en","note":"_eprint: https://onlinelibrary.wiley.com/doi/pdf/10.2134/jeq2015.06.0302","page":"341-348","source":"Wiley Online Library","title":"Chloride Sources and Losses in Two Tile-Drained Agricultural Watersheds","volume":"45","author":[{"family":"David","given":"Mark B."},{"family":"Mitchell","given":"Corey A."},{"family":"Gentry","given":"Lowell E."},{"family":"Salemme","given":"Ronald K."}],"issued":{"date-parts":[["2016"]]}}}],"schema":"https://github.com/citation-style-language/schema/raw/master/csl-citation.json"} </w:instrText>
      </w:r>
      <w:r>
        <w:fldChar w:fldCharType="separate"/>
      </w:r>
      <w:r w:rsidRPr="00377069">
        <w:rPr>
          <w:rFonts w:ascii="Calibri" w:hAnsi="Calibri" w:cs="Calibri"/>
        </w:rPr>
        <w:t>David et al. 2016</w:t>
      </w:r>
      <w:r>
        <w:fldChar w:fldCharType="end"/>
      </w:r>
      <w:r>
        <w:t xml:space="preserve"> [40] </w:t>
      </w:r>
      <w:r>
        <w:fldChar w:fldCharType="begin"/>
      </w:r>
      <w:r>
        <w:instrText xml:space="preserve"> ADDIN ZOTERO_ITEM CSL_CITATION {"citationID":"G1nCWpHR","properties":{"formattedCitation":"(Haq et al. 2018)","plainCitation":"(Haq et al. 2018)","dontUpdate":true,"noteIndex":0},"citationItems":[{"id":355,"uris":["http://zotero.org/groups/2493191/items/4VLEWX3J"],"uri":["http://zotero.org/groups/2493191/items/4VLEWX3J"],"itemData":{"id":355,"type":"article-journal","container-title":"Biogeochemistry","ISSN":"0168-2563","issue":"3","journalAbbreviation":"Biogeochemistry","note":"publisher: Springer","page":"463-486","title":"Episodic salinization and freshwater salinization syndrome mobilize base cations, carbon, and nutrients to streams across urban regions","volume":"141","author":[{"family":"Haq","given":"Shahan"},{"family":"Kaushal","given":"Sujay S"},{"family":"Duan","given":"Shuiwang"}],"issued":{"date-parts":[["2018"]]}}}],"schema":"https://github.com/citation-style-language/schema/raw/master/csl-citation.json"} </w:instrText>
      </w:r>
      <w:r>
        <w:fldChar w:fldCharType="separate"/>
      </w:r>
      <w:proofErr w:type="spellStart"/>
      <w:r w:rsidRPr="009A6B8F">
        <w:rPr>
          <w:rFonts w:ascii="Calibri" w:hAnsi="Calibri" w:cs="Calibri"/>
        </w:rPr>
        <w:t>Haq</w:t>
      </w:r>
      <w:proofErr w:type="spellEnd"/>
      <w:r w:rsidRPr="009A6B8F">
        <w:rPr>
          <w:rFonts w:ascii="Calibri" w:hAnsi="Calibri" w:cs="Calibri"/>
        </w:rPr>
        <w:t xml:space="preserve"> et al. 2018</w:t>
      </w:r>
      <w:r>
        <w:fldChar w:fldCharType="end"/>
      </w:r>
      <w:r>
        <w:t xml:space="preserve"> [41] </w:t>
      </w:r>
      <w:r>
        <w:fldChar w:fldCharType="begin"/>
      </w:r>
      <w:r>
        <w:instrText xml:space="preserve"> ADDIN ZOTERO_ITEM CSL_CITATION {"citationID":"fKeRO4tp","properties":{"formattedCitation":"(Micklin 2016)","plainCitation":"(Micklin 2016)","dontUpdate":true,"noteIndex":0},"citationItems":[{"id":2957,"uris":["http://zotero.org/groups/4304601/items/H5B6XKR4"],"uri":["http://zotero.org/groups/4304601/items/H5B6XKR4"],"itemData":{"id":2957,"type":"article-journal","container-title":"Environmental Earth Sciences","DOI":"10.1007/s12665-016-5614-5","ISSN":"1866-6280, 1866-6299","issue":"9","journalAbbreviation":"Environ Earth Sci","language":"en","page":"844","source":"DOI.org (Crossref)","title":"The future Aral Sea: hope and despair","title-short":"The future Aral Sea","volume":"75","author":[{"family":"Micklin","given":"Philip"}],"issued":{"date-parts":[["2016",5]]}}}],"schema":"https://github.com/citation-style-language/schema/raw/master/csl-citation.json"} </w:instrText>
      </w:r>
      <w:r>
        <w:fldChar w:fldCharType="separate"/>
      </w:r>
      <w:proofErr w:type="spellStart"/>
      <w:r w:rsidRPr="002F194C">
        <w:rPr>
          <w:rFonts w:ascii="Calibri" w:hAnsi="Calibri" w:cs="Calibri"/>
        </w:rPr>
        <w:t>Micklin</w:t>
      </w:r>
      <w:proofErr w:type="spellEnd"/>
      <w:r w:rsidRPr="002F194C">
        <w:rPr>
          <w:rFonts w:ascii="Calibri" w:hAnsi="Calibri" w:cs="Calibri"/>
        </w:rPr>
        <w:t xml:space="preserve"> 2016</w:t>
      </w:r>
      <w:r>
        <w:fldChar w:fldCharType="end"/>
      </w:r>
    </w:p>
    <w:p w14:paraId="70BA0380" w14:textId="3687213B" w:rsidR="00B85738" w:rsidRDefault="00467676" w:rsidP="00B85738">
      <w:pPr>
        <w:rPr>
          <w:b/>
          <w:bCs/>
          <w:u w:val="single"/>
        </w:rPr>
      </w:pPr>
      <w:r>
        <w:rPr>
          <w:b/>
          <w:bCs/>
          <w:u w:val="single"/>
        </w:rPr>
        <w:t>References for Figure 2</w:t>
      </w:r>
    </w:p>
    <w:p w14:paraId="747885CD" w14:textId="77777777" w:rsidR="0002769E" w:rsidRPr="002F194C" w:rsidRDefault="0002769E" w:rsidP="0002769E">
      <w:pPr>
        <w:pStyle w:val="Bibliography"/>
        <w:rPr>
          <w:rFonts w:ascii="Calibri" w:hAnsi="Calibri" w:cs="Calibri"/>
        </w:rPr>
      </w:pPr>
      <w:r>
        <w:fldChar w:fldCharType="begin"/>
      </w:r>
      <w:r>
        <w:instrText xml:space="preserve"> ADDIN ZOTERO_BIBL {"uncited":[],"omitted":[],"custom":[]} CSL_BIBLIOGRAPHY </w:instrText>
      </w:r>
      <w:r>
        <w:fldChar w:fldCharType="separate"/>
      </w:r>
      <w:proofErr w:type="spellStart"/>
      <w:r w:rsidRPr="002F194C">
        <w:rPr>
          <w:rFonts w:ascii="Calibri" w:hAnsi="Calibri" w:cs="Calibri"/>
        </w:rPr>
        <w:t>Bhide</w:t>
      </w:r>
      <w:proofErr w:type="spellEnd"/>
      <w:r w:rsidRPr="002F194C">
        <w:rPr>
          <w:rFonts w:ascii="Calibri" w:hAnsi="Calibri" w:cs="Calibri"/>
        </w:rPr>
        <w:t xml:space="preserve">, S. V., S. B. Grant, E. A. Parker, and others. 2021. Addressing the contribution of indirect potable reuse to inland freshwater salinization. Nat. Sustain. </w:t>
      </w:r>
      <w:proofErr w:type="gramStart"/>
      <w:r w:rsidRPr="002F194C">
        <w:rPr>
          <w:rFonts w:ascii="Calibri" w:hAnsi="Calibri" w:cs="Calibri"/>
        </w:rPr>
        <w:t>doi:</w:t>
      </w:r>
      <w:proofErr w:type="gramEnd"/>
      <w:r w:rsidRPr="002F194C">
        <w:rPr>
          <w:rFonts w:ascii="Calibri" w:hAnsi="Calibri" w:cs="Calibri"/>
        </w:rPr>
        <w:t>10.1038/s41893-021-00713-7</w:t>
      </w:r>
    </w:p>
    <w:p w14:paraId="4EB1F392"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Bouzourra</w:t>
      </w:r>
      <w:proofErr w:type="spellEnd"/>
      <w:r w:rsidRPr="002F194C">
        <w:rPr>
          <w:rFonts w:ascii="Calibri" w:hAnsi="Calibri" w:cs="Calibri"/>
        </w:rPr>
        <w:t xml:space="preserve">, H., R. </w:t>
      </w:r>
      <w:proofErr w:type="spellStart"/>
      <w:r w:rsidRPr="002F194C">
        <w:rPr>
          <w:rFonts w:ascii="Calibri" w:hAnsi="Calibri" w:cs="Calibri"/>
        </w:rPr>
        <w:t>Bouhlila</w:t>
      </w:r>
      <w:proofErr w:type="spellEnd"/>
      <w:r w:rsidRPr="002F194C">
        <w:rPr>
          <w:rFonts w:ascii="Calibri" w:hAnsi="Calibri" w:cs="Calibri"/>
        </w:rPr>
        <w:t xml:space="preserve">, L. </w:t>
      </w:r>
      <w:proofErr w:type="spellStart"/>
      <w:r w:rsidRPr="002F194C">
        <w:rPr>
          <w:rFonts w:ascii="Calibri" w:hAnsi="Calibri" w:cs="Calibri"/>
        </w:rPr>
        <w:t>Elango</w:t>
      </w:r>
      <w:proofErr w:type="spellEnd"/>
      <w:r w:rsidRPr="002F194C">
        <w:rPr>
          <w:rFonts w:ascii="Calibri" w:hAnsi="Calibri" w:cs="Calibri"/>
        </w:rPr>
        <w:t xml:space="preserve">, F. </w:t>
      </w:r>
      <w:proofErr w:type="spellStart"/>
      <w:r w:rsidRPr="002F194C">
        <w:rPr>
          <w:rFonts w:ascii="Calibri" w:hAnsi="Calibri" w:cs="Calibri"/>
        </w:rPr>
        <w:t>Slama</w:t>
      </w:r>
      <w:proofErr w:type="spellEnd"/>
      <w:r w:rsidRPr="002F194C">
        <w:rPr>
          <w:rFonts w:ascii="Calibri" w:hAnsi="Calibri" w:cs="Calibri"/>
        </w:rPr>
        <w:t xml:space="preserve">, and N. </w:t>
      </w:r>
      <w:proofErr w:type="spellStart"/>
      <w:r w:rsidRPr="002F194C">
        <w:rPr>
          <w:rFonts w:ascii="Calibri" w:hAnsi="Calibri" w:cs="Calibri"/>
        </w:rPr>
        <w:t>Ouslati</w:t>
      </w:r>
      <w:proofErr w:type="spellEnd"/>
      <w:r w:rsidRPr="002F194C">
        <w:rPr>
          <w:rFonts w:ascii="Calibri" w:hAnsi="Calibri" w:cs="Calibri"/>
        </w:rPr>
        <w:t xml:space="preserve">. 2015. Characterization of mechanisms and processes of groundwater salinization in irrigated coastal area using statistics, GIS, and </w:t>
      </w:r>
      <w:proofErr w:type="spellStart"/>
      <w:r w:rsidRPr="002F194C">
        <w:rPr>
          <w:rFonts w:ascii="Calibri" w:hAnsi="Calibri" w:cs="Calibri"/>
        </w:rPr>
        <w:t>hydrogeochemical</w:t>
      </w:r>
      <w:proofErr w:type="spellEnd"/>
      <w:r w:rsidRPr="002F194C">
        <w:rPr>
          <w:rFonts w:ascii="Calibri" w:hAnsi="Calibri" w:cs="Calibri"/>
        </w:rPr>
        <w:t xml:space="preserve"> investigations. Environ. Sci. </w:t>
      </w:r>
      <w:proofErr w:type="spellStart"/>
      <w:r w:rsidRPr="002F194C">
        <w:rPr>
          <w:rFonts w:ascii="Calibri" w:hAnsi="Calibri" w:cs="Calibri"/>
        </w:rPr>
        <w:t>Pollut</w:t>
      </w:r>
      <w:proofErr w:type="spellEnd"/>
      <w:r w:rsidRPr="002F194C">
        <w:rPr>
          <w:rFonts w:ascii="Calibri" w:hAnsi="Calibri" w:cs="Calibri"/>
        </w:rPr>
        <w:t xml:space="preserve">. Res. </w:t>
      </w:r>
      <w:r w:rsidRPr="002F194C">
        <w:rPr>
          <w:rFonts w:ascii="Calibri" w:hAnsi="Calibri" w:cs="Calibri"/>
          <w:b/>
          <w:bCs/>
        </w:rPr>
        <w:t>22</w:t>
      </w:r>
      <w:r w:rsidRPr="002F194C">
        <w:rPr>
          <w:rFonts w:ascii="Calibri" w:hAnsi="Calibri" w:cs="Calibri"/>
        </w:rPr>
        <w:t xml:space="preserve">: 2643–2660. </w:t>
      </w:r>
      <w:proofErr w:type="gramStart"/>
      <w:r w:rsidRPr="002F194C">
        <w:rPr>
          <w:rFonts w:ascii="Calibri" w:hAnsi="Calibri" w:cs="Calibri"/>
        </w:rPr>
        <w:t>doi:</w:t>
      </w:r>
      <w:proofErr w:type="gramEnd"/>
      <w:r w:rsidRPr="002F194C">
        <w:rPr>
          <w:rFonts w:ascii="Calibri" w:hAnsi="Calibri" w:cs="Calibri"/>
        </w:rPr>
        <w:t>10.1007/s11356-014-3428-0</w:t>
      </w:r>
    </w:p>
    <w:p w14:paraId="1BDA09AC"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Cañedo</w:t>
      </w:r>
      <w:proofErr w:type="spellEnd"/>
      <w:r w:rsidRPr="002F194C">
        <w:rPr>
          <w:rFonts w:ascii="Calibri" w:hAnsi="Calibri" w:cs="Calibri"/>
        </w:rPr>
        <w:t>-Argüelles, M. 2020. A review of recent advances and future challenges in freshwater salinization.doi:10.23818/limn.39.13</w:t>
      </w:r>
    </w:p>
    <w:p w14:paraId="16B1D8F7" w14:textId="77777777" w:rsidR="0002769E" w:rsidRPr="002F194C" w:rsidRDefault="0002769E" w:rsidP="0002769E">
      <w:pPr>
        <w:pStyle w:val="Bibliography"/>
        <w:rPr>
          <w:rFonts w:ascii="Calibri" w:hAnsi="Calibri" w:cs="Calibri"/>
        </w:rPr>
      </w:pPr>
      <w:bookmarkStart w:id="0" w:name="_GoBack"/>
      <w:bookmarkEnd w:id="0"/>
      <w:r w:rsidRPr="002F194C">
        <w:rPr>
          <w:rFonts w:ascii="Calibri" w:hAnsi="Calibri" w:cs="Calibri"/>
        </w:rPr>
        <w:t xml:space="preserve">David, M. B., C. A. Mitchell, L. E. Gentry, and R. K. </w:t>
      </w:r>
      <w:proofErr w:type="spellStart"/>
      <w:r w:rsidRPr="002F194C">
        <w:rPr>
          <w:rFonts w:ascii="Calibri" w:hAnsi="Calibri" w:cs="Calibri"/>
        </w:rPr>
        <w:t>Salemme</w:t>
      </w:r>
      <w:proofErr w:type="spellEnd"/>
      <w:r w:rsidRPr="002F194C">
        <w:rPr>
          <w:rFonts w:ascii="Calibri" w:hAnsi="Calibri" w:cs="Calibri"/>
        </w:rPr>
        <w:t xml:space="preserve">. 2016. Chloride Sources and Losses in Two Tile-Drained Agricultural Watersheds. J. Environ. Qual. </w:t>
      </w:r>
      <w:r w:rsidRPr="002F194C">
        <w:rPr>
          <w:rFonts w:ascii="Calibri" w:hAnsi="Calibri" w:cs="Calibri"/>
          <w:b/>
          <w:bCs/>
        </w:rPr>
        <w:t>45</w:t>
      </w:r>
      <w:r w:rsidRPr="002F194C">
        <w:rPr>
          <w:rFonts w:ascii="Calibri" w:hAnsi="Calibri" w:cs="Calibri"/>
        </w:rPr>
        <w:t xml:space="preserve">: 341–348. </w:t>
      </w:r>
      <w:proofErr w:type="spellStart"/>
      <w:r w:rsidRPr="002F194C">
        <w:rPr>
          <w:rFonts w:ascii="Calibri" w:hAnsi="Calibri" w:cs="Calibri"/>
        </w:rPr>
        <w:t>doi:https</w:t>
      </w:r>
      <w:proofErr w:type="spellEnd"/>
      <w:r w:rsidRPr="002F194C">
        <w:rPr>
          <w:rFonts w:ascii="Calibri" w:hAnsi="Calibri" w:cs="Calibri"/>
        </w:rPr>
        <w:t>://doi.org/10.2134/jeq2015.06.0302</w:t>
      </w:r>
    </w:p>
    <w:p w14:paraId="3FDD282A"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lastRenderedPageBreak/>
        <w:t>Galella</w:t>
      </w:r>
      <w:proofErr w:type="spellEnd"/>
      <w:r w:rsidRPr="002F194C">
        <w:rPr>
          <w:rFonts w:ascii="Calibri" w:hAnsi="Calibri" w:cs="Calibri"/>
        </w:rPr>
        <w:t xml:space="preserve">, J. G., S. S. Kaushal, K. L. Wood, J. E. Reimer, and P. M. Mayer. 2021. Sensors track mobilization of `chemical cocktails’ in streams impacted by road salts in the Chesapeake Bay watershed. Environ. Res. Lett. </w:t>
      </w:r>
      <w:r w:rsidRPr="002F194C">
        <w:rPr>
          <w:rFonts w:ascii="Calibri" w:hAnsi="Calibri" w:cs="Calibri"/>
          <w:b/>
          <w:bCs/>
        </w:rPr>
        <w:t>16</w:t>
      </w:r>
      <w:r w:rsidRPr="002F194C">
        <w:rPr>
          <w:rFonts w:ascii="Calibri" w:hAnsi="Calibri" w:cs="Calibri"/>
        </w:rPr>
        <w:t>: 035017. doi:10.1088/1748-9326/abe48f</w:t>
      </w:r>
    </w:p>
    <w:p w14:paraId="225AA216"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Guo</w:t>
      </w:r>
      <w:proofErr w:type="spellEnd"/>
      <w:r w:rsidRPr="002F194C">
        <w:rPr>
          <w:rFonts w:ascii="Calibri" w:hAnsi="Calibri" w:cs="Calibri"/>
        </w:rPr>
        <w:t xml:space="preserve">, M., X. Zhou, J. Li, W. Wu, and Y. Chen. 2015. Assessment of the salinization processes in the largest inland freshwater lake of China. </w:t>
      </w:r>
      <w:proofErr w:type="spellStart"/>
      <w:r w:rsidRPr="002F194C">
        <w:rPr>
          <w:rFonts w:ascii="Calibri" w:hAnsi="Calibri" w:cs="Calibri"/>
        </w:rPr>
        <w:t>Stoch</w:t>
      </w:r>
      <w:proofErr w:type="spellEnd"/>
      <w:r w:rsidRPr="002F194C">
        <w:rPr>
          <w:rFonts w:ascii="Calibri" w:hAnsi="Calibri" w:cs="Calibri"/>
        </w:rPr>
        <w:t xml:space="preserve">. Environ. Res. Risk Assess. </w:t>
      </w:r>
      <w:r w:rsidRPr="002F194C">
        <w:rPr>
          <w:rFonts w:ascii="Calibri" w:hAnsi="Calibri" w:cs="Calibri"/>
          <w:b/>
          <w:bCs/>
        </w:rPr>
        <w:t>29</w:t>
      </w:r>
      <w:r w:rsidRPr="002F194C">
        <w:rPr>
          <w:rFonts w:ascii="Calibri" w:hAnsi="Calibri" w:cs="Calibri"/>
        </w:rPr>
        <w:t xml:space="preserve">: 1823–1833. </w:t>
      </w:r>
      <w:proofErr w:type="gramStart"/>
      <w:r w:rsidRPr="002F194C">
        <w:rPr>
          <w:rFonts w:ascii="Calibri" w:hAnsi="Calibri" w:cs="Calibri"/>
        </w:rPr>
        <w:t>doi:</w:t>
      </w:r>
      <w:proofErr w:type="gramEnd"/>
      <w:r w:rsidRPr="002F194C">
        <w:rPr>
          <w:rFonts w:ascii="Calibri" w:hAnsi="Calibri" w:cs="Calibri"/>
        </w:rPr>
        <w:t>10.1007/s00477-014-0995-z</w:t>
      </w:r>
    </w:p>
    <w:p w14:paraId="0A08DCC5"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Haq</w:t>
      </w:r>
      <w:proofErr w:type="spellEnd"/>
      <w:r w:rsidRPr="002F194C">
        <w:rPr>
          <w:rFonts w:ascii="Calibri" w:hAnsi="Calibri" w:cs="Calibri"/>
        </w:rPr>
        <w:t xml:space="preserve">, S., S. S. Kaushal, and S. </w:t>
      </w:r>
      <w:proofErr w:type="spellStart"/>
      <w:r w:rsidRPr="002F194C">
        <w:rPr>
          <w:rFonts w:ascii="Calibri" w:hAnsi="Calibri" w:cs="Calibri"/>
        </w:rPr>
        <w:t>Duan</w:t>
      </w:r>
      <w:proofErr w:type="spellEnd"/>
      <w:r w:rsidRPr="002F194C">
        <w:rPr>
          <w:rFonts w:ascii="Calibri" w:hAnsi="Calibri" w:cs="Calibri"/>
        </w:rPr>
        <w:t xml:space="preserve">. 2018. Episodic salinization and freshwater salinization syndrome mobilize base cations, carbon, and nutrients to streams across urban regions. Biogeochemistry </w:t>
      </w:r>
      <w:r w:rsidRPr="002F194C">
        <w:rPr>
          <w:rFonts w:ascii="Calibri" w:hAnsi="Calibri" w:cs="Calibri"/>
          <w:b/>
          <w:bCs/>
        </w:rPr>
        <w:t>141</w:t>
      </w:r>
      <w:r w:rsidRPr="002F194C">
        <w:rPr>
          <w:rFonts w:ascii="Calibri" w:hAnsi="Calibri" w:cs="Calibri"/>
        </w:rPr>
        <w:t>: 463–486.</w:t>
      </w:r>
    </w:p>
    <w:p w14:paraId="110A1C94" w14:textId="77777777" w:rsidR="0002769E" w:rsidRPr="002F194C" w:rsidRDefault="0002769E" w:rsidP="0002769E">
      <w:pPr>
        <w:pStyle w:val="Bibliography"/>
        <w:rPr>
          <w:rFonts w:ascii="Calibri" w:hAnsi="Calibri" w:cs="Calibri"/>
        </w:rPr>
      </w:pPr>
      <w:r w:rsidRPr="002F194C">
        <w:rPr>
          <w:rFonts w:ascii="Calibri" w:hAnsi="Calibri" w:cs="Calibri"/>
        </w:rPr>
        <w:t xml:space="preserve">Hintz, W. D., B. M. Mattes, M. S. Schuler, D. K. Jones, A. B. </w:t>
      </w:r>
      <w:proofErr w:type="spellStart"/>
      <w:r w:rsidRPr="002F194C">
        <w:rPr>
          <w:rFonts w:ascii="Calibri" w:hAnsi="Calibri" w:cs="Calibri"/>
        </w:rPr>
        <w:t>Stoler</w:t>
      </w:r>
      <w:proofErr w:type="spellEnd"/>
      <w:r w:rsidRPr="002F194C">
        <w:rPr>
          <w:rFonts w:ascii="Calibri" w:hAnsi="Calibri" w:cs="Calibri"/>
        </w:rPr>
        <w:t xml:space="preserve">, L. Lind, and R. A. Relyea. 2017. Salinization triggers a trophic cascade in experimental freshwater communities with varying food-chain length. Ecol. Appl. </w:t>
      </w:r>
      <w:r w:rsidRPr="002F194C">
        <w:rPr>
          <w:rFonts w:ascii="Calibri" w:hAnsi="Calibri" w:cs="Calibri"/>
          <w:b/>
          <w:bCs/>
        </w:rPr>
        <w:t>27</w:t>
      </w:r>
      <w:r w:rsidRPr="002F194C">
        <w:rPr>
          <w:rFonts w:ascii="Calibri" w:hAnsi="Calibri" w:cs="Calibri"/>
        </w:rPr>
        <w:t xml:space="preserve">: 833–844. </w:t>
      </w:r>
      <w:proofErr w:type="spellStart"/>
      <w:r w:rsidRPr="002F194C">
        <w:rPr>
          <w:rFonts w:ascii="Calibri" w:hAnsi="Calibri" w:cs="Calibri"/>
        </w:rPr>
        <w:t>doi:https</w:t>
      </w:r>
      <w:proofErr w:type="spellEnd"/>
      <w:r w:rsidRPr="002F194C">
        <w:rPr>
          <w:rFonts w:ascii="Calibri" w:hAnsi="Calibri" w:cs="Calibri"/>
        </w:rPr>
        <w:t>://doi.org/10.1002/eap.1487</w:t>
      </w:r>
    </w:p>
    <w:p w14:paraId="4BF71748"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Jobbágy</w:t>
      </w:r>
      <w:proofErr w:type="spellEnd"/>
      <w:r w:rsidRPr="002F194C">
        <w:rPr>
          <w:rFonts w:ascii="Calibri" w:hAnsi="Calibri" w:cs="Calibri"/>
        </w:rPr>
        <w:t xml:space="preserve">, E. G., and R. B. Jackson. 2004. Groundwater use and salinization with grassland afforestation. Glob. Change Biol. </w:t>
      </w:r>
      <w:r w:rsidRPr="002F194C">
        <w:rPr>
          <w:rFonts w:ascii="Calibri" w:hAnsi="Calibri" w:cs="Calibri"/>
          <w:b/>
          <w:bCs/>
        </w:rPr>
        <w:t>10</w:t>
      </w:r>
      <w:r w:rsidRPr="002F194C">
        <w:rPr>
          <w:rFonts w:ascii="Calibri" w:hAnsi="Calibri" w:cs="Calibri"/>
        </w:rPr>
        <w:t xml:space="preserve">: 1299–1312. </w:t>
      </w:r>
      <w:proofErr w:type="spellStart"/>
      <w:r w:rsidRPr="002F194C">
        <w:rPr>
          <w:rFonts w:ascii="Calibri" w:hAnsi="Calibri" w:cs="Calibri"/>
        </w:rPr>
        <w:t>doi:https</w:t>
      </w:r>
      <w:proofErr w:type="spellEnd"/>
      <w:r w:rsidRPr="002F194C">
        <w:rPr>
          <w:rFonts w:ascii="Calibri" w:hAnsi="Calibri" w:cs="Calibri"/>
        </w:rPr>
        <w:t>://doi.org/10.1111/j.1365-2486.2004.00806.x</w:t>
      </w:r>
    </w:p>
    <w:p w14:paraId="614503DD"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and K. T. Belt. 2012. The urban watershed continuum: evolving spatial and temporal dimensions. Urban </w:t>
      </w:r>
      <w:proofErr w:type="spellStart"/>
      <w:r w:rsidRPr="002F194C">
        <w:rPr>
          <w:rFonts w:ascii="Calibri" w:hAnsi="Calibri" w:cs="Calibri"/>
        </w:rPr>
        <w:t>Ecosyst</w:t>
      </w:r>
      <w:proofErr w:type="spellEnd"/>
      <w:r w:rsidRPr="002F194C">
        <w:rPr>
          <w:rFonts w:ascii="Calibri" w:hAnsi="Calibri" w:cs="Calibri"/>
        </w:rPr>
        <w:t xml:space="preserve">. </w:t>
      </w:r>
      <w:r w:rsidRPr="002F194C">
        <w:rPr>
          <w:rFonts w:ascii="Calibri" w:hAnsi="Calibri" w:cs="Calibri"/>
          <w:b/>
          <w:bCs/>
        </w:rPr>
        <w:t>15</w:t>
      </w:r>
      <w:r w:rsidRPr="002F194C">
        <w:rPr>
          <w:rFonts w:ascii="Calibri" w:hAnsi="Calibri" w:cs="Calibri"/>
        </w:rPr>
        <w:t xml:space="preserve">: 409–435. </w:t>
      </w:r>
      <w:proofErr w:type="gramStart"/>
      <w:r w:rsidRPr="002F194C">
        <w:rPr>
          <w:rFonts w:ascii="Calibri" w:hAnsi="Calibri" w:cs="Calibri"/>
        </w:rPr>
        <w:t>doi:</w:t>
      </w:r>
      <w:proofErr w:type="gramEnd"/>
      <w:r w:rsidRPr="002F194C">
        <w:rPr>
          <w:rFonts w:ascii="Calibri" w:hAnsi="Calibri" w:cs="Calibri"/>
        </w:rPr>
        <w:t>10.1007/s11252-012-0226-7</w:t>
      </w:r>
    </w:p>
    <w:p w14:paraId="2FB225E7"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S. </w:t>
      </w:r>
      <w:proofErr w:type="spellStart"/>
      <w:r w:rsidRPr="002F194C">
        <w:rPr>
          <w:rFonts w:ascii="Calibri" w:hAnsi="Calibri" w:cs="Calibri"/>
        </w:rPr>
        <w:t>Duan</w:t>
      </w:r>
      <w:proofErr w:type="spellEnd"/>
      <w:r w:rsidRPr="002F194C">
        <w:rPr>
          <w:rFonts w:ascii="Calibri" w:hAnsi="Calibri" w:cs="Calibri"/>
        </w:rPr>
        <w:t xml:space="preserve">, T. R. Doody, and others. 2017. Human-accelerated weathering increases salinization, major ions, and </w:t>
      </w:r>
      <w:proofErr w:type="spellStart"/>
      <w:r w:rsidRPr="002F194C">
        <w:rPr>
          <w:rFonts w:ascii="Calibri" w:hAnsi="Calibri" w:cs="Calibri"/>
        </w:rPr>
        <w:t>alkalinization</w:t>
      </w:r>
      <w:proofErr w:type="spellEnd"/>
      <w:r w:rsidRPr="002F194C">
        <w:rPr>
          <w:rFonts w:ascii="Calibri" w:hAnsi="Calibri" w:cs="Calibri"/>
        </w:rPr>
        <w:t xml:space="preserve"> in fresh water across land use. Appl. Geochem. </w:t>
      </w:r>
      <w:r w:rsidRPr="002F194C">
        <w:rPr>
          <w:rFonts w:ascii="Calibri" w:hAnsi="Calibri" w:cs="Calibri"/>
          <w:b/>
          <w:bCs/>
        </w:rPr>
        <w:t>83</w:t>
      </w:r>
      <w:r w:rsidRPr="002F194C">
        <w:rPr>
          <w:rFonts w:ascii="Calibri" w:hAnsi="Calibri" w:cs="Calibri"/>
        </w:rPr>
        <w:t>: 121–135. doi:10.1016/j.apgeochem.2017.02.006</w:t>
      </w:r>
    </w:p>
    <w:p w14:paraId="6064E8FB"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A. J. Gold, S. Bernal, and others. 2018a. Watershed ‘chemical cocktails’: forming novel elemental combinations in Anthropocene fresh waters. Biogeochemistry </w:t>
      </w:r>
      <w:r w:rsidRPr="002F194C">
        <w:rPr>
          <w:rFonts w:ascii="Calibri" w:hAnsi="Calibri" w:cs="Calibri"/>
          <w:b/>
          <w:bCs/>
        </w:rPr>
        <w:t>141</w:t>
      </w:r>
      <w:r w:rsidRPr="002F194C">
        <w:rPr>
          <w:rFonts w:ascii="Calibri" w:hAnsi="Calibri" w:cs="Calibri"/>
        </w:rPr>
        <w:t xml:space="preserve">: 281–305. </w:t>
      </w:r>
      <w:proofErr w:type="gramStart"/>
      <w:r w:rsidRPr="002F194C">
        <w:rPr>
          <w:rFonts w:ascii="Calibri" w:hAnsi="Calibri" w:cs="Calibri"/>
        </w:rPr>
        <w:t>doi:</w:t>
      </w:r>
      <w:proofErr w:type="gramEnd"/>
      <w:r w:rsidRPr="002F194C">
        <w:rPr>
          <w:rFonts w:ascii="Calibri" w:hAnsi="Calibri" w:cs="Calibri"/>
        </w:rPr>
        <w:t>10.1007/s10533-018-0502-6</w:t>
      </w:r>
    </w:p>
    <w:p w14:paraId="1A4ACBC3" w14:textId="77777777" w:rsidR="0002769E" w:rsidRPr="002F194C" w:rsidRDefault="0002769E" w:rsidP="0002769E">
      <w:pPr>
        <w:pStyle w:val="Bibliography"/>
        <w:rPr>
          <w:rFonts w:ascii="Calibri" w:hAnsi="Calibri" w:cs="Calibri"/>
        </w:rPr>
      </w:pPr>
      <w:r w:rsidRPr="002F194C">
        <w:rPr>
          <w:rFonts w:ascii="Calibri" w:hAnsi="Calibri" w:cs="Calibri"/>
        </w:rPr>
        <w:lastRenderedPageBreak/>
        <w:t xml:space="preserve">Kaushal, S. S., P. M. </w:t>
      </w:r>
      <w:proofErr w:type="spellStart"/>
      <w:r w:rsidRPr="002F194C">
        <w:rPr>
          <w:rFonts w:ascii="Calibri" w:hAnsi="Calibri" w:cs="Calibri"/>
        </w:rPr>
        <w:t>Groffman</w:t>
      </w:r>
      <w:proofErr w:type="spellEnd"/>
      <w:r w:rsidRPr="002F194C">
        <w:rPr>
          <w:rFonts w:ascii="Calibri" w:hAnsi="Calibri" w:cs="Calibri"/>
        </w:rPr>
        <w:t xml:space="preserve">, G. E. Likens, K. T. Belt, W. P. Stack, V. R. Kelly, L. E. Band, and G. T. Fisher. 2005. Increased salinization of fresh water in the northeastern United States. Proc. Natl. Acad. Sci. </w:t>
      </w:r>
      <w:r w:rsidRPr="002F194C">
        <w:rPr>
          <w:rFonts w:ascii="Calibri" w:hAnsi="Calibri" w:cs="Calibri"/>
          <w:b/>
          <w:bCs/>
        </w:rPr>
        <w:t>102</w:t>
      </w:r>
      <w:r w:rsidRPr="002F194C">
        <w:rPr>
          <w:rFonts w:ascii="Calibri" w:hAnsi="Calibri" w:cs="Calibri"/>
        </w:rPr>
        <w:t>: 13517–13520.</w:t>
      </w:r>
    </w:p>
    <w:p w14:paraId="4277C4DE"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G. E. Likens, M. L. Pace, and others. 2019. Novel ‘chemical cocktails’ in inland waters are a consequence of the freshwater salinization syndrome. Philos. Trans. R. Soc. B Biol. Sci. </w:t>
      </w:r>
      <w:r w:rsidRPr="002F194C">
        <w:rPr>
          <w:rFonts w:ascii="Calibri" w:hAnsi="Calibri" w:cs="Calibri"/>
          <w:b/>
          <w:bCs/>
        </w:rPr>
        <w:t>374</w:t>
      </w:r>
      <w:r w:rsidRPr="002F194C">
        <w:rPr>
          <w:rFonts w:ascii="Calibri" w:hAnsi="Calibri" w:cs="Calibri"/>
        </w:rPr>
        <w:t>: 20180017. doi:10.1098/rstb.2018.0017</w:t>
      </w:r>
    </w:p>
    <w:p w14:paraId="07C84800"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G. E. Likens, M. L. Pace, and others. 2021. Freshwater salinization syndrome: from emerging global problem to managing risks. Biogeochemistry. </w:t>
      </w:r>
      <w:proofErr w:type="gramStart"/>
      <w:r w:rsidRPr="002F194C">
        <w:rPr>
          <w:rFonts w:ascii="Calibri" w:hAnsi="Calibri" w:cs="Calibri"/>
        </w:rPr>
        <w:t>doi:</w:t>
      </w:r>
      <w:proofErr w:type="gramEnd"/>
      <w:r w:rsidRPr="002F194C">
        <w:rPr>
          <w:rFonts w:ascii="Calibri" w:hAnsi="Calibri" w:cs="Calibri"/>
        </w:rPr>
        <w:t>10.1007/s10533-021-00784-w</w:t>
      </w:r>
    </w:p>
    <w:p w14:paraId="297EE930"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G. E. Likens, M. L. Pace, R. M. </w:t>
      </w:r>
      <w:proofErr w:type="spellStart"/>
      <w:r w:rsidRPr="002F194C">
        <w:rPr>
          <w:rFonts w:ascii="Calibri" w:hAnsi="Calibri" w:cs="Calibri"/>
        </w:rPr>
        <w:t>Utz</w:t>
      </w:r>
      <w:proofErr w:type="spellEnd"/>
      <w:r w:rsidRPr="002F194C">
        <w:rPr>
          <w:rFonts w:ascii="Calibri" w:hAnsi="Calibri" w:cs="Calibri"/>
        </w:rPr>
        <w:t xml:space="preserve">, S. </w:t>
      </w:r>
      <w:proofErr w:type="spellStart"/>
      <w:r w:rsidRPr="002F194C">
        <w:rPr>
          <w:rFonts w:ascii="Calibri" w:hAnsi="Calibri" w:cs="Calibri"/>
        </w:rPr>
        <w:t>Haq</w:t>
      </w:r>
      <w:proofErr w:type="spellEnd"/>
      <w:r w:rsidRPr="002F194C">
        <w:rPr>
          <w:rFonts w:ascii="Calibri" w:hAnsi="Calibri" w:cs="Calibri"/>
        </w:rPr>
        <w:t xml:space="preserve">, J. Gorman, and M. </w:t>
      </w:r>
      <w:proofErr w:type="spellStart"/>
      <w:r w:rsidRPr="002F194C">
        <w:rPr>
          <w:rFonts w:ascii="Calibri" w:hAnsi="Calibri" w:cs="Calibri"/>
        </w:rPr>
        <w:t>Grese</w:t>
      </w:r>
      <w:proofErr w:type="spellEnd"/>
      <w:r w:rsidRPr="002F194C">
        <w:rPr>
          <w:rFonts w:ascii="Calibri" w:hAnsi="Calibri" w:cs="Calibri"/>
        </w:rPr>
        <w:t xml:space="preserve">. 2018b. Freshwater salinization syndrome on a continental scale. Proc. Natl. Acad. Sci. </w:t>
      </w:r>
      <w:r w:rsidRPr="002F194C">
        <w:rPr>
          <w:rFonts w:ascii="Calibri" w:hAnsi="Calibri" w:cs="Calibri"/>
          <w:b/>
          <w:bCs/>
        </w:rPr>
        <w:t>115</w:t>
      </w:r>
      <w:r w:rsidRPr="002F194C">
        <w:rPr>
          <w:rFonts w:ascii="Calibri" w:hAnsi="Calibri" w:cs="Calibri"/>
        </w:rPr>
        <w:t>: E574–E583. doi:10.1073/pnas.1711234115</w:t>
      </w:r>
    </w:p>
    <w:p w14:paraId="04C4B154" w14:textId="77777777" w:rsidR="0002769E" w:rsidRPr="002F194C" w:rsidRDefault="0002769E" w:rsidP="0002769E">
      <w:pPr>
        <w:pStyle w:val="Bibliography"/>
        <w:rPr>
          <w:rFonts w:ascii="Calibri" w:hAnsi="Calibri" w:cs="Calibri"/>
        </w:rPr>
      </w:pPr>
      <w:r w:rsidRPr="002F194C">
        <w:rPr>
          <w:rFonts w:ascii="Calibri" w:hAnsi="Calibri" w:cs="Calibri"/>
        </w:rPr>
        <w:t xml:space="preserve">Kaushal, S. S., W. H. McDowell, and W. M. </w:t>
      </w:r>
      <w:proofErr w:type="spellStart"/>
      <w:r w:rsidRPr="002F194C">
        <w:rPr>
          <w:rFonts w:ascii="Calibri" w:hAnsi="Calibri" w:cs="Calibri"/>
        </w:rPr>
        <w:t>Wollheim</w:t>
      </w:r>
      <w:proofErr w:type="spellEnd"/>
      <w:r w:rsidRPr="002F194C">
        <w:rPr>
          <w:rFonts w:ascii="Calibri" w:hAnsi="Calibri" w:cs="Calibri"/>
        </w:rPr>
        <w:t xml:space="preserve">. 2014. Tracking evolution of urban biogeochemical cycles: past, present, and future. Biogeochemistry </w:t>
      </w:r>
      <w:r w:rsidRPr="002F194C">
        <w:rPr>
          <w:rFonts w:ascii="Calibri" w:hAnsi="Calibri" w:cs="Calibri"/>
          <w:b/>
          <w:bCs/>
        </w:rPr>
        <w:t>121</w:t>
      </w:r>
      <w:r w:rsidRPr="002F194C">
        <w:rPr>
          <w:rFonts w:ascii="Calibri" w:hAnsi="Calibri" w:cs="Calibri"/>
        </w:rPr>
        <w:t xml:space="preserve">: 1–21. </w:t>
      </w:r>
      <w:proofErr w:type="gramStart"/>
      <w:r w:rsidRPr="002F194C">
        <w:rPr>
          <w:rFonts w:ascii="Calibri" w:hAnsi="Calibri" w:cs="Calibri"/>
        </w:rPr>
        <w:t>doi:</w:t>
      </w:r>
      <w:proofErr w:type="gramEnd"/>
      <w:r w:rsidRPr="002F194C">
        <w:rPr>
          <w:rFonts w:ascii="Calibri" w:hAnsi="Calibri" w:cs="Calibri"/>
        </w:rPr>
        <w:t>10.1007/s10533-014-0014-y</w:t>
      </w:r>
    </w:p>
    <w:p w14:paraId="08D3A3A8" w14:textId="77777777" w:rsidR="0002769E" w:rsidRPr="002F194C" w:rsidRDefault="0002769E" w:rsidP="0002769E">
      <w:pPr>
        <w:pStyle w:val="Bibliography"/>
        <w:rPr>
          <w:rFonts w:ascii="Calibri" w:hAnsi="Calibri" w:cs="Calibri"/>
        </w:rPr>
      </w:pPr>
      <w:r w:rsidRPr="002F194C">
        <w:rPr>
          <w:rFonts w:ascii="Calibri" w:hAnsi="Calibri" w:cs="Calibri"/>
        </w:rPr>
        <w:t xml:space="preserve">Kelly, V. R., G. M. Lovett, K. C. Weathers, S. E. G. Findlay, D. L. </w:t>
      </w:r>
      <w:proofErr w:type="spellStart"/>
      <w:r w:rsidRPr="002F194C">
        <w:rPr>
          <w:rFonts w:ascii="Calibri" w:hAnsi="Calibri" w:cs="Calibri"/>
        </w:rPr>
        <w:t>Strayer</w:t>
      </w:r>
      <w:proofErr w:type="spellEnd"/>
      <w:r w:rsidRPr="002F194C">
        <w:rPr>
          <w:rFonts w:ascii="Calibri" w:hAnsi="Calibri" w:cs="Calibri"/>
        </w:rPr>
        <w:t xml:space="preserve">, D. J. Burns, and G. E. Likens. 2008. Long-Term Sodium Chloride Retention in a Rural Watershed: Legacy Effects of Road Salt on </w:t>
      </w:r>
      <w:proofErr w:type="spellStart"/>
      <w:r w:rsidRPr="002F194C">
        <w:rPr>
          <w:rFonts w:ascii="Calibri" w:hAnsi="Calibri" w:cs="Calibri"/>
        </w:rPr>
        <w:t>Streamwater</w:t>
      </w:r>
      <w:proofErr w:type="spellEnd"/>
      <w:r w:rsidRPr="002F194C">
        <w:rPr>
          <w:rFonts w:ascii="Calibri" w:hAnsi="Calibri" w:cs="Calibri"/>
        </w:rPr>
        <w:t xml:space="preserve"> Concentration. Environ. Sci. Technol. </w:t>
      </w:r>
      <w:r w:rsidRPr="002F194C">
        <w:rPr>
          <w:rFonts w:ascii="Calibri" w:hAnsi="Calibri" w:cs="Calibri"/>
          <w:b/>
          <w:bCs/>
        </w:rPr>
        <w:t>42</w:t>
      </w:r>
      <w:r w:rsidRPr="002F194C">
        <w:rPr>
          <w:rFonts w:ascii="Calibri" w:hAnsi="Calibri" w:cs="Calibri"/>
        </w:rPr>
        <w:t xml:space="preserve">: 410–415. </w:t>
      </w:r>
      <w:proofErr w:type="gramStart"/>
      <w:r w:rsidRPr="002F194C">
        <w:rPr>
          <w:rFonts w:ascii="Calibri" w:hAnsi="Calibri" w:cs="Calibri"/>
        </w:rPr>
        <w:t>doi:</w:t>
      </w:r>
      <w:proofErr w:type="gramEnd"/>
      <w:r w:rsidRPr="002F194C">
        <w:rPr>
          <w:rFonts w:ascii="Calibri" w:hAnsi="Calibri" w:cs="Calibri"/>
        </w:rPr>
        <w:t>10.1021/es071391l</w:t>
      </w:r>
    </w:p>
    <w:p w14:paraId="3A3A2A17"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Langan</w:t>
      </w:r>
      <w:proofErr w:type="spellEnd"/>
      <w:r w:rsidRPr="002F194C">
        <w:rPr>
          <w:rFonts w:ascii="Calibri" w:hAnsi="Calibri" w:cs="Calibri"/>
        </w:rPr>
        <w:t xml:space="preserve">, S. J., H. U. Sverdrup, and M. </w:t>
      </w:r>
      <w:proofErr w:type="spellStart"/>
      <w:r w:rsidRPr="002F194C">
        <w:rPr>
          <w:rFonts w:ascii="Calibri" w:hAnsi="Calibri" w:cs="Calibri"/>
        </w:rPr>
        <w:t>Coull</w:t>
      </w:r>
      <w:proofErr w:type="spellEnd"/>
      <w:r w:rsidRPr="002F194C">
        <w:rPr>
          <w:rFonts w:ascii="Calibri" w:hAnsi="Calibri" w:cs="Calibri"/>
        </w:rPr>
        <w:t xml:space="preserve">. 1995. The calculation of base cation release from the chemical weathering of Scottish soils using the profile model. </w:t>
      </w:r>
      <w:r w:rsidRPr="002F194C">
        <w:rPr>
          <w:rFonts w:ascii="Calibri" w:hAnsi="Calibri" w:cs="Calibri"/>
          <w:b/>
          <w:bCs/>
        </w:rPr>
        <w:t>4</w:t>
      </w:r>
      <w:r w:rsidRPr="002F194C">
        <w:rPr>
          <w:rFonts w:ascii="Calibri" w:hAnsi="Calibri" w:cs="Calibri"/>
        </w:rPr>
        <w:t>: 6.</w:t>
      </w:r>
    </w:p>
    <w:p w14:paraId="646D87D3" w14:textId="77777777" w:rsidR="0002769E" w:rsidRPr="002F194C" w:rsidRDefault="0002769E" w:rsidP="0002769E">
      <w:pPr>
        <w:pStyle w:val="Bibliography"/>
        <w:rPr>
          <w:rFonts w:ascii="Calibri" w:hAnsi="Calibri" w:cs="Calibri"/>
        </w:rPr>
      </w:pPr>
      <w:r w:rsidRPr="002F194C">
        <w:rPr>
          <w:rFonts w:ascii="Calibri" w:hAnsi="Calibri" w:cs="Calibri"/>
        </w:rPr>
        <w:t xml:space="preserve">Liu, H., Y. Yin, S. </w:t>
      </w:r>
      <w:proofErr w:type="spellStart"/>
      <w:r w:rsidRPr="002F194C">
        <w:rPr>
          <w:rFonts w:ascii="Calibri" w:hAnsi="Calibri" w:cs="Calibri"/>
        </w:rPr>
        <w:t>Piao</w:t>
      </w:r>
      <w:proofErr w:type="spellEnd"/>
      <w:r w:rsidRPr="002F194C">
        <w:rPr>
          <w:rFonts w:ascii="Calibri" w:hAnsi="Calibri" w:cs="Calibri"/>
        </w:rPr>
        <w:t xml:space="preserve">, F. Zhao, M. Engels, and P. </w:t>
      </w:r>
      <w:proofErr w:type="spellStart"/>
      <w:r w:rsidRPr="002F194C">
        <w:rPr>
          <w:rFonts w:ascii="Calibri" w:hAnsi="Calibri" w:cs="Calibri"/>
        </w:rPr>
        <w:t>Ciais</w:t>
      </w:r>
      <w:proofErr w:type="spellEnd"/>
      <w:r w:rsidRPr="002F194C">
        <w:rPr>
          <w:rFonts w:ascii="Calibri" w:hAnsi="Calibri" w:cs="Calibri"/>
        </w:rPr>
        <w:t xml:space="preserve">. 2013. Disappearing Lakes in Semiarid Northern China: Drivers and Environmental Impact. Environ. Sci. Technol. </w:t>
      </w:r>
      <w:r w:rsidRPr="002F194C">
        <w:rPr>
          <w:rFonts w:ascii="Calibri" w:hAnsi="Calibri" w:cs="Calibri"/>
          <w:b/>
          <w:bCs/>
        </w:rPr>
        <w:t>47</w:t>
      </w:r>
      <w:r w:rsidRPr="002F194C">
        <w:rPr>
          <w:rFonts w:ascii="Calibri" w:hAnsi="Calibri" w:cs="Calibri"/>
        </w:rPr>
        <w:t xml:space="preserve">: 12107–12114. </w:t>
      </w:r>
      <w:proofErr w:type="gramStart"/>
      <w:r w:rsidRPr="002F194C">
        <w:rPr>
          <w:rFonts w:ascii="Calibri" w:hAnsi="Calibri" w:cs="Calibri"/>
        </w:rPr>
        <w:t>doi:</w:t>
      </w:r>
      <w:proofErr w:type="gramEnd"/>
      <w:r w:rsidRPr="002F194C">
        <w:rPr>
          <w:rFonts w:ascii="Calibri" w:hAnsi="Calibri" w:cs="Calibri"/>
        </w:rPr>
        <w:t>10.1021/es305298q</w:t>
      </w:r>
    </w:p>
    <w:p w14:paraId="590090D4"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Meybeck</w:t>
      </w:r>
      <w:proofErr w:type="spellEnd"/>
      <w:r w:rsidRPr="002F194C">
        <w:rPr>
          <w:rFonts w:ascii="Calibri" w:hAnsi="Calibri" w:cs="Calibri"/>
        </w:rPr>
        <w:t xml:space="preserve">, M., and R. Helmer. 1989. The quality of rivers: From pristine stage to global pollution. Glob. Planet. Change </w:t>
      </w:r>
      <w:r w:rsidRPr="002F194C">
        <w:rPr>
          <w:rFonts w:ascii="Calibri" w:hAnsi="Calibri" w:cs="Calibri"/>
          <w:b/>
          <w:bCs/>
        </w:rPr>
        <w:t>1</w:t>
      </w:r>
      <w:r w:rsidRPr="002F194C">
        <w:rPr>
          <w:rFonts w:ascii="Calibri" w:hAnsi="Calibri" w:cs="Calibri"/>
        </w:rPr>
        <w:t xml:space="preserve">: 283–309. </w:t>
      </w:r>
      <w:proofErr w:type="gramStart"/>
      <w:r w:rsidRPr="002F194C">
        <w:rPr>
          <w:rFonts w:ascii="Calibri" w:hAnsi="Calibri" w:cs="Calibri"/>
        </w:rPr>
        <w:t>doi:</w:t>
      </w:r>
      <w:proofErr w:type="gramEnd"/>
      <w:r w:rsidRPr="002F194C">
        <w:rPr>
          <w:rFonts w:ascii="Calibri" w:hAnsi="Calibri" w:cs="Calibri"/>
        </w:rPr>
        <w:t>10.1016/0921-8181(89)90007-6</w:t>
      </w:r>
    </w:p>
    <w:p w14:paraId="05C0F36E"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lastRenderedPageBreak/>
        <w:t>Micklin</w:t>
      </w:r>
      <w:proofErr w:type="spellEnd"/>
      <w:r w:rsidRPr="002F194C">
        <w:rPr>
          <w:rFonts w:ascii="Calibri" w:hAnsi="Calibri" w:cs="Calibri"/>
        </w:rPr>
        <w:t xml:space="preserve">, P. 2016. The future Aral Sea: hope and despair. Environ. Earth Sci. </w:t>
      </w:r>
      <w:r w:rsidRPr="002F194C">
        <w:rPr>
          <w:rFonts w:ascii="Calibri" w:hAnsi="Calibri" w:cs="Calibri"/>
          <w:b/>
          <w:bCs/>
        </w:rPr>
        <w:t>75</w:t>
      </w:r>
      <w:r w:rsidRPr="002F194C">
        <w:rPr>
          <w:rFonts w:ascii="Calibri" w:hAnsi="Calibri" w:cs="Calibri"/>
        </w:rPr>
        <w:t xml:space="preserve">: 844. </w:t>
      </w:r>
      <w:proofErr w:type="gramStart"/>
      <w:r w:rsidRPr="002F194C">
        <w:rPr>
          <w:rFonts w:ascii="Calibri" w:hAnsi="Calibri" w:cs="Calibri"/>
        </w:rPr>
        <w:t>doi:</w:t>
      </w:r>
      <w:proofErr w:type="gramEnd"/>
      <w:r w:rsidRPr="002F194C">
        <w:rPr>
          <w:rFonts w:ascii="Calibri" w:hAnsi="Calibri" w:cs="Calibri"/>
        </w:rPr>
        <w:t>10.1007/s12665-016-5614-5</w:t>
      </w:r>
    </w:p>
    <w:p w14:paraId="56477157"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Micklin</w:t>
      </w:r>
      <w:proofErr w:type="spellEnd"/>
      <w:r w:rsidRPr="002F194C">
        <w:rPr>
          <w:rFonts w:ascii="Calibri" w:hAnsi="Calibri" w:cs="Calibri"/>
        </w:rPr>
        <w:t xml:space="preserve">, P., and N. V. </w:t>
      </w:r>
      <w:proofErr w:type="spellStart"/>
      <w:r w:rsidRPr="002F194C">
        <w:rPr>
          <w:rFonts w:ascii="Calibri" w:hAnsi="Calibri" w:cs="Calibri"/>
        </w:rPr>
        <w:t>Aladin</w:t>
      </w:r>
      <w:proofErr w:type="spellEnd"/>
      <w:r w:rsidRPr="002F194C">
        <w:rPr>
          <w:rFonts w:ascii="Calibri" w:hAnsi="Calibri" w:cs="Calibri"/>
        </w:rPr>
        <w:t xml:space="preserve">. 2008. Reclaiming the Aral Sea. Sci. Am. </w:t>
      </w:r>
      <w:r w:rsidRPr="002F194C">
        <w:rPr>
          <w:rFonts w:ascii="Calibri" w:hAnsi="Calibri" w:cs="Calibri"/>
          <w:b/>
          <w:bCs/>
        </w:rPr>
        <w:t>298</w:t>
      </w:r>
      <w:r w:rsidRPr="002F194C">
        <w:rPr>
          <w:rFonts w:ascii="Calibri" w:hAnsi="Calibri" w:cs="Calibri"/>
        </w:rPr>
        <w:t>: 64–71.</w:t>
      </w:r>
    </w:p>
    <w:p w14:paraId="0DD40128"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Nield</w:t>
      </w:r>
      <w:proofErr w:type="spellEnd"/>
      <w:r w:rsidRPr="002F194C">
        <w:rPr>
          <w:rFonts w:ascii="Calibri" w:hAnsi="Calibri" w:cs="Calibri"/>
        </w:rPr>
        <w:t xml:space="preserve">, D. A., C. T. Simmons, A. V. </w:t>
      </w:r>
      <w:proofErr w:type="spellStart"/>
      <w:r w:rsidRPr="002F194C">
        <w:rPr>
          <w:rFonts w:ascii="Calibri" w:hAnsi="Calibri" w:cs="Calibri"/>
        </w:rPr>
        <w:t>Kuznetsov</w:t>
      </w:r>
      <w:proofErr w:type="spellEnd"/>
      <w:r w:rsidRPr="002F194C">
        <w:rPr>
          <w:rFonts w:ascii="Calibri" w:hAnsi="Calibri" w:cs="Calibri"/>
        </w:rPr>
        <w:t xml:space="preserve">, and J. D. Ward. 2008. </w:t>
      </w:r>
      <w:proofErr w:type="gramStart"/>
      <w:r w:rsidRPr="002F194C">
        <w:rPr>
          <w:rFonts w:ascii="Calibri" w:hAnsi="Calibri" w:cs="Calibri"/>
        </w:rPr>
        <w:t>On</w:t>
      </w:r>
      <w:proofErr w:type="gramEnd"/>
      <w:r w:rsidRPr="002F194C">
        <w:rPr>
          <w:rFonts w:ascii="Calibri" w:hAnsi="Calibri" w:cs="Calibri"/>
        </w:rPr>
        <w:t xml:space="preserve"> the evolution of salt lakes: Episodic convection beneath an evaporating salt lake. Water </w:t>
      </w:r>
      <w:proofErr w:type="spellStart"/>
      <w:r w:rsidRPr="002F194C">
        <w:rPr>
          <w:rFonts w:ascii="Calibri" w:hAnsi="Calibri" w:cs="Calibri"/>
        </w:rPr>
        <w:t>Resour</w:t>
      </w:r>
      <w:proofErr w:type="spellEnd"/>
      <w:r w:rsidRPr="002F194C">
        <w:rPr>
          <w:rFonts w:ascii="Calibri" w:hAnsi="Calibri" w:cs="Calibri"/>
        </w:rPr>
        <w:t xml:space="preserve">. Res. </w:t>
      </w:r>
      <w:r w:rsidRPr="002F194C">
        <w:rPr>
          <w:rFonts w:ascii="Calibri" w:hAnsi="Calibri" w:cs="Calibri"/>
          <w:b/>
          <w:bCs/>
        </w:rPr>
        <w:t>44</w:t>
      </w:r>
      <w:r w:rsidRPr="002F194C">
        <w:rPr>
          <w:rFonts w:ascii="Calibri" w:hAnsi="Calibri" w:cs="Calibri"/>
        </w:rPr>
        <w:t xml:space="preserve">. </w:t>
      </w:r>
      <w:proofErr w:type="spellStart"/>
      <w:r w:rsidRPr="002F194C">
        <w:rPr>
          <w:rFonts w:ascii="Calibri" w:hAnsi="Calibri" w:cs="Calibri"/>
        </w:rPr>
        <w:t>doi:https</w:t>
      </w:r>
      <w:proofErr w:type="spellEnd"/>
      <w:r w:rsidRPr="002F194C">
        <w:rPr>
          <w:rFonts w:ascii="Calibri" w:hAnsi="Calibri" w:cs="Calibri"/>
        </w:rPr>
        <w:t>://doi.org/10.1029/2007WR006161</w:t>
      </w:r>
    </w:p>
    <w:p w14:paraId="193D1A40"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Ostendorf</w:t>
      </w:r>
      <w:proofErr w:type="spellEnd"/>
      <w:r w:rsidRPr="002F194C">
        <w:rPr>
          <w:rFonts w:ascii="Calibri" w:hAnsi="Calibri" w:cs="Calibri"/>
        </w:rPr>
        <w:t xml:space="preserve">, D. W., B. Xing, and N. </w:t>
      </w:r>
      <w:proofErr w:type="spellStart"/>
      <w:r w:rsidRPr="002F194C">
        <w:rPr>
          <w:rFonts w:ascii="Calibri" w:hAnsi="Calibri" w:cs="Calibri"/>
        </w:rPr>
        <w:t>Kallergis</w:t>
      </w:r>
      <w:proofErr w:type="spellEnd"/>
      <w:r w:rsidRPr="002F194C">
        <w:rPr>
          <w:rFonts w:ascii="Calibri" w:hAnsi="Calibri" w:cs="Calibri"/>
        </w:rPr>
        <w:t xml:space="preserve">. 2009. Cation exchange in a glacial till drumlin at a road salt storage facility. J. </w:t>
      </w:r>
      <w:proofErr w:type="spellStart"/>
      <w:r w:rsidRPr="002F194C">
        <w:rPr>
          <w:rFonts w:ascii="Calibri" w:hAnsi="Calibri" w:cs="Calibri"/>
        </w:rPr>
        <w:t>Contam</w:t>
      </w:r>
      <w:proofErr w:type="spellEnd"/>
      <w:r w:rsidRPr="002F194C">
        <w:rPr>
          <w:rFonts w:ascii="Calibri" w:hAnsi="Calibri" w:cs="Calibri"/>
        </w:rPr>
        <w:t xml:space="preserve">. </w:t>
      </w:r>
      <w:proofErr w:type="spellStart"/>
      <w:r w:rsidRPr="002F194C">
        <w:rPr>
          <w:rFonts w:ascii="Calibri" w:hAnsi="Calibri" w:cs="Calibri"/>
        </w:rPr>
        <w:t>Hydrol</w:t>
      </w:r>
      <w:proofErr w:type="spellEnd"/>
      <w:r w:rsidRPr="002F194C">
        <w:rPr>
          <w:rFonts w:ascii="Calibri" w:hAnsi="Calibri" w:cs="Calibri"/>
        </w:rPr>
        <w:t xml:space="preserve">. </w:t>
      </w:r>
      <w:r w:rsidRPr="002F194C">
        <w:rPr>
          <w:rFonts w:ascii="Calibri" w:hAnsi="Calibri" w:cs="Calibri"/>
          <w:b/>
          <w:bCs/>
        </w:rPr>
        <w:t>106</w:t>
      </w:r>
      <w:r w:rsidRPr="002F194C">
        <w:rPr>
          <w:rFonts w:ascii="Calibri" w:hAnsi="Calibri" w:cs="Calibri"/>
        </w:rPr>
        <w:t>: 118–130. doi:10.1016/j.jconhyd.2009.02.002</w:t>
      </w:r>
    </w:p>
    <w:p w14:paraId="5824BE00"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Ouimet</w:t>
      </w:r>
      <w:proofErr w:type="spellEnd"/>
      <w:r w:rsidRPr="002F194C">
        <w:rPr>
          <w:rFonts w:ascii="Calibri" w:hAnsi="Calibri" w:cs="Calibri"/>
        </w:rPr>
        <w:t xml:space="preserve">, R., and L. Duchesne. 2005. Base cation mineral weathering and total release rates from soils in three calibrated forest watersheds on the Canadian Boreal Shield. Can. J. Soil Sci. </w:t>
      </w:r>
      <w:r w:rsidRPr="002F194C">
        <w:rPr>
          <w:rFonts w:ascii="Calibri" w:hAnsi="Calibri" w:cs="Calibri"/>
          <w:b/>
          <w:bCs/>
        </w:rPr>
        <w:t>85</w:t>
      </w:r>
      <w:r w:rsidRPr="002F194C">
        <w:rPr>
          <w:rFonts w:ascii="Calibri" w:hAnsi="Calibri" w:cs="Calibri"/>
        </w:rPr>
        <w:t xml:space="preserve">: 245–260. </w:t>
      </w:r>
      <w:proofErr w:type="gramStart"/>
      <w:r w:rsidRPr="002F194C">
        <w:rPr>
          <w:rFonts w:ascii="Calibri" w:hAnsi="Calibri" w:cs="Calibri"/>
        </w:rPr>
        <w:t>doi:</w:t>
      </w:r>
      <w:proofErr w:type="gramEnd"/>
      <w:r w:rsidRPr="002F194C">
        <w:rPr>
          <w:rFonts w:ascii="Calibri" w:hAnsi="Calibri" w:cs="Calibri"/>
        </w:rPr>
        <w:t>10.4141/S04-061</w:t>
      </w:r>
    </w:p>
    <w:p w14:paraId="1499DB0C" w14:textId="77777777" w:rsidR="0002769E" w:rsidRPr="002F194C" w:rsidRDefault="0002769E" w:rsidP="0002769E">
      <w:pPr>
        <w:pStyle w:val="Bibliography"/>
        <w:rPr>
          <w:rFonts w:ascii="Calibri" w:hAnsi="Calibri" w:cs="Calibri"/>
        </w:rPr>
      </w:pPr>
      <w:r w:rsidRPr="002F194C">
        <w:rPr>
          <w:rFonts w:ascii="Calibri" w:hAnsi="Calibri" w:cs="Calibri"/>
        </w:rPr>
        <w:t xml:space="preserve">Paul, M. J., R. Coffey, J. Stamp, and T. Johnson. 2019. A Review of Water Quality Responses to Air Temperature and Precipitation Changes 1: Flow, Water Temperature, Saltwater Intrusion. JAWRA J. Am. Water </w:t>
      </w:r>
      <w:proofErr w:type="spellStart"/>
      <w:r w:rsidRPr="002F194C">
        <w:rPr>
          <w:rFonts w:ascii="Calibri" w:hAnsi="Calibri" w:cs="Calibri"/>
        </w:rPr>
        <w:t>Resour</w:t>
      </w:r>
      <w:proofErr w:type="spellEnd"/>
      <w:r w:rsidRPr="002F194C">
        <w:rPr>
          <w:rFonts w:ascii="Calibri" w:hAnsi="Calibri" w:cs="Calibri"/>
        </w:rPr>
        <w:t xml:space="preserve">. Assoc. </w:t>
      </w:r>
      <w:r w:rsidRPr="002F194C">
        <w:rPr>
          <w:rFonts w:ascii="Calibri" w:hAnsi="Calibri" w:cs="Calibri"/>
          <w:b/>
          <w:bCs/>
        </w:rPr>
        <w:t>55</w:t>
      </w:r>
      <w:r w:rsidRPr="002F194C">
        <w:rPr>
          <w:rFonts w:ascii="Calibri" w:hAnsi="Calibri" w:cs="Calibri"/>
        </w:rPr>
        <w:t xml:space="preserve">: 824–843. </w:t>
      </w:r>
      <w:proofErr w:type="spellStart"/>
      <w:r w:rsidRPr="002F194C">
        <w:rPr>
          <w:rFonts w:ascii="Calibri" w:hAnsi="Calibri" w:cs="Calibri"/>
        </w:rPr>
        <w:t>doi:https</w:t>
      </w:r>
      <w:proofErr w:type="spellEnd"/>
      <w:r w:rsidRPr="002F194C">
        <w:rPr>
          <w:rFonts w:ascii="Calibri" w:hAnsi="Calibri" w:cs="Calibri"/>
        </w:rPr>
        <w:t>://doi.org/10.1111/1752-1688.12710</w:t>
      </w:r>
    </w:p>
    <w:p w14:paraId="6D75150D" w14:textId="77777777" w:rsidR="0002769E" w:rsidRPr="002F194C" w:rsidRDefault="0002769E" w:rsidP="0002769E">
      <w:pPr>
        <w:pStyle w:val="Bibliography"/>
        <w:rPr>
          <w:rFonts w:ascii="Calibri" w:hAnsi="Calibri" w:cs="Calibri"/>
        </w:rPr>
      </w:pPr>
      <w:r w:rsidRPr="002F194C">
        <w:rPr>
          <w:rFonts w:ascii="Calibri" w:hAnsi="Calibri" w:cs="Calibri"/>
        </w:rPr>
        <w:t xml:space="preserve">Raymond, P. A., N.-H. Oh, R. E. Turner, and W. Broussard. 2008. </w:t>
      </w:r>
      <w:proofErr w:type="spellStart"/>
      <w:r w:rsidRPr="002F194C">
        <w:rPr>
          <w:rFonts w:ascii="Calibri" w:hAnsi="Calibri" w:cs="Calibri"/>
        </w:rPr>
        <w:t>Anthropogenically</w:t>
      </w:r>
      <w:proofErr w:type="spellEnd"/>
      <w:r w:rsidRPr="002F194C">
        <w:rPr>
          <w:rFonts w:ascii="Calibri" w:hAnsi="Calibri" w:cs="Calibri"/>
        </w:rPr>
        <w:t xml:space="preserve"> enhanced fluxes of water and carbon from the Mississippi River. Nature </w:t>
      </w:r>
      <w:r w:rsidRPr="002F194C">
        <w:rPr>
          <w:rFonts w:ascii="Calibri" w:hAnsi="Calibri" w:cs="Calibri"/>
          <w:b/>
          <w:bCs/>
        </w:rPr>
        <w:t>451</w:t>
      </w:r>
      <w:r w:rsidRPr="002F194C">
        <w:rPr>
          <w:rFonts w:ascii="Calibri" w:hAnsi="Calibri" w:cs="Calibri"/>
        </w:rPr>
        <w:t>: 449–452.</w:t>
      </w:r>
    </w:p>
    <w:p w14:paraId="3FB58EAE"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Rengasamy</w:t>
      </w:r>
      <w:proofErr w:type="spellEnd"/>
      <w:r w:rsidRPr="002F194C">
        <w:rPr>
          <w:rFonts w:ascii="Calibri" w:hAnsi="Calibri" w:cs="Calibri"/>
        </w:rPr>
        <w:t xml:space="preserve">, P. 2006. World salinization with emphasis on Australia. J. Exp. Bot. </w:t>
      </w:r>
      <w:r w:rsidRPr="002F194C">
        <w:rPr>
          <w:rFonts w:ascii="Calibri" w:hAnsi="Calibri" w:cs="Calibri"/>
          <w:b/>
          <w:bCs/>
        </w:rPr>
        <w:t>57</w:t>
      </w:r>
      <w:r w:rsidRPr="002F194C">
        <w:rPr>
          <w:rFonts w:ascii="Calibri" w:hAnsi="Calibri" w:cs="Calibri"/>
        </w:rPr>
        <w:t>: 1017–1023. doi:10.1093/</w:t>
      </w:r>
      <w:proofErr w:type="spellStart"/>
      <w:r w:rsidRPr="002F194C">
        <w:rPr>
          <w:rFonts w:ascii="Calibri" w:hAnsi="Calibri" w:cs="Calibri"/>
        </w:rPr>
        <w:t>jxb</w:t>
      </w:r>
      <w:proofErr w:type="spellEnd"/>
      <w:r w:rsidRPr="002F194C">
        <w:rPr>
          <w:rFonts w:ascii="Calibri" w:hAnsi="Calibri" w:cs="Calibri"/>
        </w:rPr>
        <w:t>/erj108</w:t>
      </w:r>
    </w:p>
    <w:p w14:paraId="332F85E6" w14:textId="77777777" w:rsidR="0002769E" w:rsidRPr="002F194C" w:rsidRDefault="0002769E" w:rsidP="0002769E">
      <w:pPr>
        <w:pStyle w:val="Bibliography"/>
        <w:rPr>
          <w:rFonts w:ascii="Calibri" w:hAnsi="Calibri" w:cs="Calibri"/>
        </w:rPr>
      </w:pPr>
      <w:r w:rsidRPr="002F194C">
        <w:rPr>
          <w:rFonts w:ascii="Calibri" w:hAnsi="Calibri" w:cs="Calibri"/>
        </w:rPr>
        <w:t xml:space="preserve">Schulz, C.-J., and M. </w:t>
      </w:r>
      <w:proofErr w:type="spellStart"/>
      <w:r w:rsidRPr="002F194C">
        <w:rPr>
          <w:rFonts w:ascii="Calibri" w:hAnsi="Calibri" w:cs="Calibri"/>
        </w:rPr>
        <w:t>Cañedo</w:t>
      </w:r>
      <w:proofErr w:type="spellEnd"/>
      <w:r w:rsidRPr="002F194C">
        <w:rPr>
          <w:rFonts w:ascii="Calibri" w:hAnsi="Calibri" w:cs="Calibri"/>
        </w:rPr>
        <w:t xml:space="preserve">-Argüelles. 2019. Lost in translation: the German literature on freshwater salinization. Philos. Trans. R. Soc. B Biol. Sci. </w:t>
      </w:r>
      <w:r w:rsidRPr="002F194C">
        <w:rPr>
          <w:rFonts w:ascii="Calibri" w:hAnsi="Calibri" w:cs="Calibri"/>
          <w:b/>
          <w:bCs/>
        </w:rPr>
        <w:t>374</w:t>
      </w:r>
      <w:r w:rsidRPr="002F194C">
        <w:rPr>
          <w:rFonts w:ascii="Calibri" w:hAnsi="Calibri" w:cs="Calibri"/>
        </w:rPr>
        <w:t>: 20180007. doi:10.1098/rstb.2018.0007</w:t>
      </w:r>
    </w:p>
    <w:p w14:paraId="4130967B"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Sereda</w:t>
      </w:r>
      <w:proofErr w:type="spellEnd"/>
      <w:r w:rsidRPr="002F194C">
        <w:rPr>
          <w:rFonts w:ascii="Calibri" w:hAnsi="Calibri" w:cs="Calibri"/>
        </w:rPr>
        <w:t xml:space="preserve">, J., M. </w:t>
      </w:r>
      <w:proofErr w:type="spellStart"/>
      <w:r w:rsidRPr="002F194C">
        <w:rPr>
          <w:rFonts w:ascii="Calibri" w:hAnsi="Calibri" w:cs="Calibri"/>
        </w:rPr>
        <w:t>Bogard</w:t>
      </w:r>
      <w:proofErr w:type="spellEnd"/>
      <w:r w:rsidRPr="002F194C">
        <w:rPr>
          <w:rFonts w:ascii="Calibri" w:hAnsi="Calibri" w:cs="Calibri"/>
        </w:rPr>
        <w:t xml:space="preserve">, J. Hudson, D. Helps, and T. </w:t>
      </w:r>
      <w:proofErr w:type="spellStart"/>
      <w:r w:rsidRPr="002F194C">
        <w:rPr>
          <w:rFonts w:ascii="Calibri" w:hAnsi="Calibri" w:cs="Calibri"/>
        </w:rPr>
        <w:t>Dessouki</w:t>
      </w:r>
      <w:proofErr w:type="spellEnd"/>
      <w:r w:rsidRPr="002F194C">
        <w:rPr>
          <w:rFonts w:ascii="Calibri" w:hAnsi="Calibri" w:cs="Calibri"/>
        </w:rPr>
        <w:t xml:space="preserve">. 2011. Climate warming and the onset of salinization: Rapid changes in the limnology of two northern plains lakes. </w:t>
      </w:r>
      <w:proofErr w:type="spellStart"/>
      <w:r w:rsidRPr="002F194C">
        <w:rPr>
          <w:rFonts w:ascii="Calibri" w:hAnsi="Calibri" w:cs="Calibri"/>
        </w:rPr>
        <w:t>Limnologica</w:t>
      </w:r>
      <w:proofErr w:type="spellEnd"/>
      <w:r w:rsidRPr="002F194C">
        <w:rPr>
          <w:rFonts w:ascii="Calibri" w:hAnsi="Calibri" w:cs="Calibri"/>
        </w:rPr>
        <w:t xml:space="preserve"> </w:t>
      </w:r>
      <w:r w:rsidRPr="002F194C">
        <w:rPr>
          <w:rFonts w:ascii="Calibri" w:hAnsi="Calibri" w:cs="Calibri"/>
          <w:b/>
          <w:bCs/>
        </w:rPr>
        <w:t>41</w:t>
      </w:r>
      <w:r w:rsidRPr="002F194C">
        <w:rPr>
          <w:rFonts w:ascii="Calibri" w:hAnsi="Calibri" w:cs="Calibri"/>
        </w:rPr>
        <w:t>: 1–9. doi:10.1016/j.limno.2010.03.002</w:t>
      </w:r>
    </w:p>
    <w:p w14:paraId="0009C2EE"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lastRenderedPageBreak/>
        <w:t>Shanley</w:t>
      </w:r>
      <w:proofErr w:type="spellEnd"/>
      <w:r w:rsidRPr="002F194C">
        <w:rPr>
          <w:rFonts w:ascii="Calibri" w:hAnsi="Calibri" w:cs="Calibri"/>
        </w:rPr>
        <w:t xml:space="preserve">, J. B. 1994. Effects of Ion Exchange on Stream Solute Fluxes in a Basin Receiving Highway Deicing Salts. J. Environ. Qual. </w:t>
      </w:r>
      <w:r w:rsidRPr="002F194C">
        <w:rPr>
          <w:rFonts w:ascii="Calibri" w:hAnsi="Calibri" w:cs="Calibri"/>
          <w:b/>
          <w:bCs/>
        </w:rPr>
        <w:t>23</w:t>
      </w:r>
      <w:r w:rsidRPr="002F194C">
        <w:rPr>
          <w:rFonts w:ascii="Calibri" w:hAnsi="Calibri" w:cs="Calibri"/>
        </w:rPr>
        <w:t xml:space="preserve">: 977–986. </w:t>
      </w:r>
      <w:proofErr w:type="spellStart"/>
      <w:r w:rsidRPr="002F194C">
        <w:rPr>
          <w:rFonts w:ascii="Calibri" w:hAnsi="Calibri" w:cs="Calibri"/>
        </w:rPr>
        <w:t>doi:https</w:t>
      </w:r>
      <w:proofErr w:type="spellEnd"/>
      <w:r w:rsidRPr="002F194C">
        <w:rPr>
          <w:rFonts w:ascii="Calibri" w:hAnsi="Calibri" w:cs="Calibri"/>
        </w:rPr>
        <w:t>://doi.org/10.2134/jeq1994.00472425002300050019x</w:t>
      </w:r>
    </w:p>
    <w:p w14:paraId="1187DA90" w14:textId="77777777" w:rsidR="0002769E" w:rsidRPr="002F194C" w:rsidRDefault="0002769E" w:rsidP="0002769E">
      <w:pPr>
        <w:pStyle w:val="Bibliography"/>
        <w:rPr>
          <w:rFonts w:ascii="Calibri" w:hAnsi="Calibri" w:cs="Calibri"/>
        </w:rPr>
      </w:pPr>
      <w:r w:rsidRPr="002F194C">
        <w:rPr>
          <w:rFonts w:ascii="Calibri" w:hAnsi="Calibri" w:cs="Calibri"/>
        </w:rPr>
        <w:t xml:space="preserve">Stets, E. G., C. J. Lee, D. A. Lytle, and M. R. </w:t>
      </w:r>
      <w:proofErr w:type="spellStart"/>
      <w:r w:rsidRPr="002F194C">
        <w:rPr>
          <w:rFonts w:ascii="Calibri" w:hAnsi="Calibri" w:cs="Calibri"/>
        </w:rPr>
        <w:t>Schock</w:t>
      </w:r>
      <w:proofErr w:type="spellEnd"/>
      <w:r w:rsidRPr="002F194C">
        <w:rPr>
          <w:rFonts w:ascii="Calibri" w:hAnsi="Calibri" w:cs="Calibri"/>
        </w:rPr>
        <w:t xml:space="preserve">. 2018. Increasing chloride in rivers of the conterminous U.S. and linkages to potential </w:t>
      </w:r>
      <w:proofErr w:type="spellStart"/>
      <w:r w:rsidRPr="002F194C">
        <w:rPr>
          <w:rFonts w:ascii="Calibri" w:hAnsi="Calibri" w:cs="Calibri"/>
        </w:rPr>
        <w:t>corrosivity</w:t>
      </w:r>
      <w:proofErr w:type="spellEnd"/>
      <w:r w:rsidRPr="002F194C">
        <w:rPr>
          <w:rFonts w:ascii="Calibri" w:hAnsi="Calibri" w:cs="Calibri"/>
        </w:rPr>
        <w:t xml:space="preserve"> and lead action level exceedances in drinking water. Sci. Total Environ. </w:t>
      </w:r>
      <w:r w:rsidRPr="002F194C">
        <w:rPr>
          <w:rFonts w:ascii="Calibri" w:hAnsi="Calibri" w:cs="Calibri"/>
          <w:b/>
          <w:bCs/>
        </w:rPr>
        <w:t>613–614</w:t>
      </w:r>
      <w:r w:rsidRPr="002F194C">
        <w:rPr>
          <w:rFonts w:ascii="Calibri" w:hAnsi="Calibri" w:cs="Calibri"/>
        </w:rPr>
        <w:t>: 1498–1509. doi:10.1016/j.scitotenv.2017.07.119</w:t>
      </w:r>
    </w:p>
    <w:p w14:paraId="23D87F56"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Tjandraatmadja</w:t>
      </w:r>
      <w:proofErr w:type="spellEnd"/>
      <w:r w:rsidRPr="002F194C">
        <w:rPr>
          <w:rFonts w:ascii="Calibri" w:hAnsi="Calibri" w:cs="Calibri"/>
        </w:rPr>
        <w:t xml:space="preserve">, G., C. Pollard, C. Sheedy, and Y. </w:t>
      </w:r>
      <w:proofErr w:type="spellStart"/>
      <w:r w:rsidRPr="002F194C">
        <w:rPr>
          <w:rFonts w:ascii="Calibri" w:hAnsi="Calibri" w:cs="Calibri"/>
        </w:rPr>
        <w:t>Gozukra</w:t>
      </w:r>
      <w:proofErr w:type="spellEnd"/>
      <w:r w:rsidRPr="002F194C">
        <w:rPr>
          <w:rFonts w:ascii="Calibri" w:hAnsi="Calibri" w:cs="Calibri"/>
        </w:rPr>
        <w:t>. 2010. Sources of contaminants in domestic wastewater: nutrients and additional elements from household products. CSIRO: water for a healthy country national research flagship.</w:t>
      </w:r>
    </w:p>
    <w:p w14:paraId="4399D024" w14:textId="77777777" w:rsidR="0002769E" w:rsidRPr="002F194C" w:rsidRDefault="0002769E" w:rsidP="0002769E">
      <w:pPr>
        <w:pStyle w:val="Bibliography"/>
        <w:rPr>
          <w:rFonts w:ascii="Calibri" w:hAnsi="Calibri" w:cs="Calibri"/>
        </w:rPr>
      </w:pPr>
      <w:r w:rsidRPr="002F194C">
        <w:rPr>
          <w:rFonts w:ascii="Calibri" w:hAnsi="Calibri" w:cs="Calibri"/>
        </w:rPr>
        <w:t xml:space="preserve">Tully, K., K. </w:t>
      </w:r>
      <w:proofErr w:type="spellStart"/>
      <w:r w:rsidRPr="002F194C">
        <w:rPr>
          <w:rFonts w:ascii="Calibri" w:hAnsi="Calibri" w:cs="Calibri"/>
        </w:rPr>
        <w:t>Gedan</w:t>
      </w:r>
      <w:proofErr w:type="spellEnd"/>
      <w:r w:rsidRPr="002F194C">
        <w:rPr>
          <w:rFonts w:ascii="Calibri" w:hAnsi="Calibri" w:cs="Calibri"/>
        </w:rPr>
        <w:t xml:space="preserve">, R. </w:t>
      </w:r>
      <w:proofErr w:type="spellStart"/>
      <w:r w:rsidRPr="002F194C">
        <w:rPr>
          <w:rFonts w:ascii="Calibri" w:hAnsi="Calibri" w:cs="Calibri"/>
        </w:rPr>
        <w:t>Epanchin-Niell</w:t>
      </w:r>
      <w:proofErr w:type="spellEnd"/>
      <w:r w:rsidRPr="002F194C">
        <w:rPr>
          <w:rFonts w:ascii="Calibri" w:hAnsi="Calibri" w:cs="Calibri"/>
        </w:rPr>
        <w:t xml:space="preserve">, and others. 2019. The Invisible Flood: The Chemistry, Ecology, and Social Implications of Coastal Saltwater Intrusion. </w:t>
      </w:r>
      <w:proofErr w:type="spellStart"/>
      <w:r w:rsidRPr="002F194C">
        <w:rPr>
          <w:rFonts w:ascii="Calibri" w:hAnsi="Calibri" w:cs="Calibri"/>
        </w:rPr>
        <w:t>BioScience</w:t>
      </w:r>
      <w:proofErr w:type="spellEnd"/>
      <w:r w:rsidRPr="002F194C">
        <w:rPr>
          <w:rFonts w:ascii="Calibri" w:hAnsi="Calibri" w:cs="Calibri"/>
        </w:rPr>
        <w:t xml:space="preserve"> </w:t>
      </w:r>
      <w:r w:rsidRPr="002F194C">
        <w:rPr>
          <w:rFonts w:ascii="Calibri" w:hAnsi="Calibri" w:cs="Calibri"/>
          <w:b/>
          <w:bCs/>
        </w:rPr>
        <w:t>69</w:t>
      </w:r>
      <w:r w:rsidRPr="002F194C">
        <w:rPr>
          <w:rFonts w:ascii="Calibri" w:hAnsi="Calibri" w:cs="Calibri"/>
        </w:rPr>
        <w:t>: 368–378. doi:10.1093/</w:t>
      </w:r>
      <w:proofErr w:type="spellStart"/>
      <w:r w:rsidRPr="002F194C">
        <w:rPr>
          <w:rFonts w:ascii="Calibri" w:hAnsi="Calibri" w:cs="Calibri"/>
        </w:rPr>
        <w:t>biosci</w:t>
      </w:r>
      <w:proofErr w:type="spellEnd"/>
      <w:r w:rsidRPr="002F194C">
        <w:rPr>
          <w:rFonts w:ascii="Calibri" w:hAnsi="Calibri" w:cs="Calibri"/>
        </w:rPr>
        <w:t>/biz027</w:t>
      </w:r>
    </w:p>
    <w:p w14:paraId="7ED2CACB" w14:textId="77777777" w:rsidR="0002769E" w:rsidRPr="002F194C" w:rsidRDefault="0002769E" w:rsidP="0002769E">
      <w:pPr>
        <w:pStyle w:val="Bibliography"/>
        <w:rPr>
          <w:rFonts w:ascii="Calibri" w:hAnsi="Calibri" w:cs="Calibri"/>
        </w:rPr>
      </w:pPr>
      <w:proofErr w:type="spellStart"/>
      <w:r w:rsidRPr="002F194C">
        <w:rPr>
          <w:rFonts w:ascii="Calibri" w:hAnsi="Calibri" w:cs="Calibri"/>
        </w:rPr>
        <w:t>Vengosh</w:t>
      </w:r>
      <w:proofErr w:type="spellEnd"/>
      <w:r w:rsidRPr="002F194C">
        <w:rPr>
          <w:rFonts w:ascii="Calibri" w:hAnsi="Calibri" w:cs="Calibri"/>
        </w:rPr>
        <w:t xml:space="preserve">, A. 2005. Salinization and Saline, p. 333. </w:t>
      </w:r>
      <w:r w:rsidRPr="002F194C">
        <w:rPr>
          <w:rFonts w:ascii="Calibri" w:hAnsi="Calibri" w:cs="Calibri"/>
          <w:i/>
          <w:iCs/>
        </w:rPr>
        <w:t>In</w:t>
      </w:r>
      <w:r w:rsidRPr="002F194C">
        <w:rPr>
          <w:rFonts w:ascii="Calibri" w:hAnsi="Calibri" w:cs="Calibri"/>
        </w:rPr>
        <w:t xml:space="preserve"> Environmental geochemistry.</w:t>
      </w:r>
    </w:p>
    <w:p w14:paraId="77BAC627" w14:textId="77777777" w:rsidR="0002769E" w:rsidRPr="002F194C" w:rsidRDefault="0002769E" w:rsidP="0002769E">
      <w:pPr>
        <w:pStyle w:val="Bibliography"/>
        <w:rPr>
          <w:rFonts w:ascii="Calibri" w:hAnsi="Calibri" w:cs="Calibri"/>
        </w:rPr>
      </w:pPr>
      <w:r w:rsidRPr="002F194C">
        <w:rPr>
          <w:rFonts w:ascii="Calibri" w:hAnsi="Calibri" w:cs="Calibri"/>
        </w:rPr>
        <w:t xml:space="preserve">Walter, J., R. </w:t>
      </w:r>
      <w:proofErr w:type="spellStart"/>
      <w:r w:rsidRPr="002F194C">
        <w:rPr>
          <w:rFonts w:ascii="Calibri" w:hAnsi="Calibri" w:cs="Calibri"/>
        </w:rPr>
        <w:t>Chesnaux</w:t>
      </w:r>
      <w:proofErr w:type="spellEnd"/>
      <w:r w:rsidRPr="002F194C">
        <w:rPr>
          <w:rFonts w:ascii="Calibri" w:hAnsi="Calibri" w:cs="Calibri"/>
        </w:rPr>
        <w:t xml:space="preserve">, V. </w:t>
      </w:r>
      <w:proofErr w:type="spellStart"/>
      <w:r w:rsidRPr="002F194C">
        <w:rPr>
          <w:rFonts w:ascii="Calibri" w:hAnsi="Calibri" w:cs="Calibri"/>
        </w:rPr>
        <w:t>Cloutier</w:t>
      </w:r>
      <w:proofErr w:type="spellEnd"/>
      <w:r w:rsidRPr="002F194C">
        <w:rPr>
          <w:rFonts w:ascii="Calibri" w:hAnsi="Calibri" w:cs="Calibri"/>
        </w:rPr>
        <w:t xml:space="preserve">, and D. </w:t>
      </w:r>
      <w:proofErr w:type="spellStart"/>
      <w:r w:rsidRPr="002F194C">
        <w:rPr>
          <w:rFonts w:ascii="Calibri" w:hAnsi="Calibri" w:cs="Calibri"/>
        </w:rPr>
        <w:t>Gaboury</w:t>
      </w:r>
      <w:proofErr w:type="spellEnd"/>
      <w:r w:rsidRPr="002F194C">
        <w:rPr>
          <w:rFonts w:ascii="Calibri" w:hAnsi="Calibri" w:cs="Calibri"/>
        </w:rPr>
        <w:t xml:space="preserve">. 2017. The influence of water/rock − water/clay interactions and mixing in the salinization processes of groundwater. J. </w:t>
      </w:r>
      <w:proofErr w:type="spellStart"/>
      <w:r w:rsidRPr="002F194C">
        <w:rPr>
          <w:rFonts w:ascii="Calibri" w:hAnsi="Calibri" w:cs="Calibri"/>
        </w:rPr>
        <w:t>Hydrol</w:t>
      </w:r>
      <w:proofErr w:type="spellEnd"/>
      <w:r w:rsidRPr="002F194C">
        <w:rPr>
          <w:rFonts w:ascii="Calibri" w:hAnsi="Calibri" w:cs="Calibri"/>
        </w:rPr>
        <w:t xml:space="preserve">. Reg. Stud. </w:t>
      </w:r>
      <w:r w:rsidRPr="002F194C">
        <w:rPr>
          <w:rFonts w:ascii="Calibri" w:hAnsi="Calibri" w:cs="Calibri"/>
          <w:b/>
          <w:bCs/>
        </w:rPr>
        <w:t>13</w:t>
      </w:r>
      <w:r w:rsidRPr="002F194C">
        <w:rPr>
          <w:rFonts w:ascii="Calibri" w:hAnsi="Calibri" w:cs="Calibri"/>
        </w:rPr>
        <w:t>: 168–188. doi:10.1016/j.ejrh.2017.07.004</w:t>
      </w:r>
    </w:p>
    <w:p w14:paraId="5350C279" w14:textId="77777777" w:rsidR="0002769E" w:rsidRPr="002F194C" w:rsidRDefault="0002769E" w:rsidP="0002769E">
      <w:pPr>
        <w:pStyle w:val="Bibliography"/>
        <w:rPr>
          <w:rFonts w:ascii="Calibri" w:hAnsi="Calibri" w:cs="Calibri"/>
        </w:rPr>
      </w:pPr>
      <w:r w:rsidRPr="002F194C">
        <w:rPr>
          <w:rFonts w:ascii="Calibri" w:hAnsi="Calibri" w:cs="Calibri"/>
        </w:rPr>
        <w:t xml:space="preserve">Wang, H.-Y., H.-M. </w:t>
      </w:r>
      <w:proofErr w:type="spellStart"/>
      <w:r w:rsidRPr="002F194C">
        <w:rPr>
          <w:rFonts w:ascii="Calibri" w:hAnsi="Calibri" w:cs="Calibri"/>
        </w:rPr>
        <w:t>Guo</w:t>
      </w:r>
      <w:proofErr w:type="spellEnd"/>
      <w:r w:rsidRPr="002F194C">
        <w:rPr>
          <w:rFonts w:ascii="Calibri" w:hAnsi="Calibri" w:cs="Calibri"/>
        </w:rPr>
        <w:t xml:space="preserve">, W. </w:t>
      </w:r>
      <w:proofErr w:type="spellStart"/>
      <w:r w:rsidRPr="002F194C">
        <w:rPr>
          <w:rFonts w:ascii="Calibri" w:hAnsi="Calibri" w:cs="Calibri"/>
        </w:rPr>
        <w:t>Xiu</w:t>
      </w:r>
      <w:proofErr w:type="spellEnd"/>
      <w:r w:rsidRPr="002F194C">
        <w:rPr>
          <w:rFonts w:ascii="Calibri" w:hAnsi="Calibri" w:cs="Calibri"/>
        </w:rPr>
        <w:t xml:space="preserve">, J. Bauer, G.-X. Sun, X.-H. Tang, and S. </w:t>
      </w:r>
      <w:proofErr w:type="spellStart"/>
      <w:r w:rsidRPr="002F194C">
        <w:rPr>
          <w:rFonts w:ascii="Calibri" w:hAnsi="Calibri" w:cs="Calibri"/>
        </w:rPr>
        <w:t>Norra</w:t>
      </w:r>
      <w:proofErr w:type="spellEnd"/>
      <w:r w:rsidRPr="002F194C">
        <w:rPr>
          <w:rFonts w:ascii="Calibri" w:hAnsi="Calibri" w:cs="Calibri"/>
        </w:rPr>
        <w:t xml:space="preserve">. 2019. Indications that weathering of </w:t>
      </w:r>
      <w:proofErr w:type="spellStart"/>
      <w:r w:rsidRPr="002F194C">
        <w:rPr>
          <w:rFonts w:ascii="Calibri" w:hAnsi="Calibri" w:cs="Calibri"/>
        </w:rPr>
        <w:t>evaporite</w:t>
      </w:r>
      <w:proofErr w:type="spellEnd"/>
      <w:r w:rsidRPr="002F194C">
        <w:rPr>
          <w:rFonts w:ascii="Calibri" w:hAnsi="Calibri" w:cs="Calibri"/>
        </w:rPr>
        <w:t xml:space="preserve"> minerals affects groundwater salinity and </w:t>
      </w:r>
      <w:proofErr w:type="gramStart"/>
      <w:r w:rsidRPr="002F194C">
        <w:rPr>
          <w:rFonts w:ascii="Calibri" w:hAnsi="Calibri" w:cs="Calibri"/>
        </w:rPr>
        <w:t>As</w:t>
      </w:r>
      <w:proofErr w:type="gramEnd"/>
      <w:r w:rsidRPr="002F194C">
        <w:rPr>
          <w:rFonts w:ascii="Calibri" w:hAnsi="Calibri" w:cs="Calibri"/>
        </w:rPr>
        <w:t xml:space="preserve"> mobilization in aquifers of the northwestern </w:t>
      </w:r>
      <w:proofErr w:type="spellStart"/>
      <w:r w:rsidRPr="002F194C">
        <w:rPr>
          <w:rFonts w:ascii="Calibri" w:hAnsi="Calibri" w:cs="Calibri"/>
        </w:rPr>
        <w:t>Hetao</w:t>
      </w:r>
      <w:proofErr w:type="spellEnd"/>
      <w:r w:rsidRPr="002F194C">
        <w:rPr>
          <w:rFonts w:ascii="Calibri" w:hAnsi="Calibri" w:cs="Calibri"/>
        </w:rPr>
        <w:t xml:space="preserve"> Basin, China. Appl. Geochem. </w:t>
      </w:r>
      <w:r w:rsidRPr="002F194C">
        <w:rPr>
          <w:rFonts w:ascii="Calibri" w:hAnsi="Calibri" w:cs="Calibri"/>
          <w:b/>
          <w:bCs/>
        </w:rPr>
        <w:t>109</w:t>
      </w:r>
      <w:r w:rsidRPr="002F194C">
        <w:rPr>
          <w:rFonts w:ascii="Calibri" w:hAnsi="Calibri" w:cs="Calibri"/>
        </w:rPr>
        <w:t>: 104416. doi:10.1016/j.apgeochem.2019.104416</w:t>
      </w:r>
    </w:p>
    <w:p w14:paraId="5C4182FB" w14:textId="77777777" w:rsidR="0002769E" w:rsidRPr="002F194C" w:rsidRDefault="0002769E" w:rsidP="0002769E">
      <w:pPr>
        <w:pStyle w:val="Bibliography"/>
        <w:rPr>
          <w:rFonts w:ascii="Calibri" w:hAnsi="Calibri" w:cs="Calibri"/>
        </w:rPr>
      </w:pPr>
      <w:r w:rsidRPr="002F194C">
        <w:rPr>
          <w:rFonts w:ascii="Calibri" w:hAnsi="Calibri" w:cs="Calibri"/>
        </w:rPr>
        <w:t xml:space="preserve">Zhang, S., X. X. Lu, H. Sun, J. Han, and D. L. </w:t>
      </w:r>
      <w:proofErr w:type="spellStart"/>
      <w:r w:rsidRPr="002F194C">
        <w:rPr>
          <w:rFonts w:ascii="Calibri" w:hAnsi="Calibri" w:cs="Calibri"/>
        </w:rPr>
        <w:t>Higgitt</w:t>
      </w:r>
      <w:proofErr w:type="spellEnd"/>
      <w:r w:rsidRPr="002F194C">
        <w:rPr>
          <w:rFonts w:ascii="Calibri" w:hAnsi="Calibri" w:cs="Calibri"/>
        </w:rPr>
        <w:t xml:space="preserve">. 2009. Major ion chemistry and dissolved inorganic carbon cycling in a human-disturbed mountainous river (the </w:t>
      </w:r>
      <w:proofErr w:type="spellStart"/>
      <w:r w:rsidRPr="002F194C">
        <w:rPr>
          <w:rFonts w:ascii="Calibri" w:hAnsi="Calibri" w:cs="Calibri"/>
        </w:rPr>
        <w:t>Luodingjiang</w:t>
      </w:r>
      <w:proofErr w:type="spellEnd"/>
      <w:r w:rsidRPr="002F194C">
        <w:rPr>
          <w:rFonts w:ascii="Calibri" w:hAnsi="Calibri" w:cs="Calibri"/>
        </w:rPr>
        <w:t xml:space="preserve"> River) of the </w:t>
      </w:r>
      <w:proofErr w:type="spellStart"/>
      <w:r w:rsidRPr="002F194C">
        <w:rPr>
          <w:rFonts w:ascii="Calibri" w:hAnsi="Calibri" w:cs="Calibri"/>
        </w:rPr>
        <w:t>Zhujiang</w:t>
      </w:r>
      <w:proofErr w:type="spellEnd"/>
      <w:r w:rsidRPr="002F194C">
        <w:rPr>
          <w:rFonts w:ascii="Calibri" w:hAnsi="Calibri" w:cs="Calibri"/>
        </w:rPr>
        <w:t xml:space="preserve"> (Pearl River), China. Sci. Total Environ. </w:t>
      </w:r>
      <w:r w:rsidRPr="002F194C">
        <w:rPr>
          <w:rFonts w:ascii="Calibri" w:hAnsi="Calibri" w:cs="Calibri"/>
          <w:b/>
          <w:bCs/>
        </w:rPr>
        <w:t>407</w:t>
      </w:r>
      <w:r w:rsidRPr="002F194C">
        <w:rPr>
          <w:rFonts w:ascii="Calibri" w:hAnsi="Calibri" w:cs="Calibri"/>
        </w:rPr>
        <w:t>: 2796–2807. doi:10.1016/j.scitotenv.2008.12.036</w:t>
      </w:r>
    </w:p>
    <w:p w14:paraId="338EE174" w14:textId="281EFD0C" w:rsidR="00F03F04" w:rsidRPr="0002769E" w:rsidRDefault="0002769E" w:rsidP="008762E9">
      <w:pPr>
        <w:rPr>
          <w:b/>
          <w:bCs/>
          <w:u w:val="single"/>
        </w:rPr>
      </w:pPr>
      <w:r>
        <w:fldChar w:fldCharType="end"/>
      </w:r>
    </w:p>
    <w:p w14:paraId="6C345A2C" w14:textId="19792D98" w:rsidR="00F03F04" w:rsidRDefault="00F03F04" w:rsidP="00F03F04">
      <w:pPr>
        <w:rPr>
          <w:b/>
          <w:u w:val="single"/>
        </w:rPr>
      </w:pPr>
      <w:bookmarkStart w:id="1" w:name="_Hlk74063693"/>
      <w:r>
        <w:rPr>
          <w:b/>
          <w:u w:val="single"/>
        </w:rPr>
        <w:lastRenderedPageBreak/>
        <w:t>Figure 3 Connecting Common FSS Causes to Consequences</w:t>
      </w:r>
    </w:p>
    <w:p w14:paraId="259968C4" w14:textId="352960FC" w:rsidR="00817C79" w:rsidRPr="00FD0B1F" w:rsidRDefault="00817C79" w:rsidP="00817C79">
      <w:pPr>
        <w:rPr>
          <w:b/>
        </w:rPr>
      </w:pPr>
      <w:r>
        <w:rPr>
          <w:b/>
        </w:rPr>
        <w:t xml:space="preserve">These references correspond to </w:t>
      </w:r>
      <w:r w:rsidR="00F72693">
        <w:rPr>
          <w:b/>
        </w:rPr>
        <w:t>superscripts</w:t>
      </w:r>
      <w:r>
        <w:rPr>
          <w:b/>
        </w:rPr>
        <w:t xml:space="preserve"> </w:t>
      </w:r>
      <w:r w:rsidR="00F72693">
        <w:rPr>
          <w:b/>
        </w:rPr>
        <w:t>in</w:t>
      </w:r>
      <w:r>
        <w:rPr>
          <w:b/>
        </w:rPr>
        <w:t xml:space="preserve"> Figure 3 in the </w:t>
      </w:r>
      <w:r w:rsidR="00F72693">
        <w:rPr>
          <w:b/>
        </w:rPr>
        <w:t>main text</w:t>
      </w:r>
      <w:r>
        <w:rPr>
          <w:b/>
        </w:rPr>
        <w:t xml:space="preserve"> linking the causes and consequences of Freshwater Salinization Syndrome based on the state factors. </w:t>
      </w:r>
      <w:r w:rsidR="00F72693">
        <w:rPr>
          <w:b/>
        </w:rPr>
        <w:t xml:space="preserve">These are examples from the literature which do not address FSS as a concept, but describe the increase of one/more salt ions and the impacts. </w:t>
      </w:r>
      <w:r>
        <w:rPr>
          <w:b/>
        </w:rPr>
        <w:t xml:space="preserve">The number in front of the reference is the number in the figure on the left-hand side of each example. These are listed numerically below. </w:t>
      </w:r>
    </w:p>
    <w:bookmarkEnd w:id="1"/>
    <w:p w14:paraId="4081BE14" w14:textId="5FB126BF" w:rsidR="00B85738" w:rsidRDefault="00B85738" w:rsidP="00B85738">
      <w:pPr>
        <w:rPr>
          <w:bCs/>
        </w:rPr>
      </w:pPr>
      <w:r>
        <w:rPr>
          <w:bCs/>
        </w:rPr>
        <w:t xml:space="preserve">[1] </w:t>
      </w:r>
      <w:r>
        <w:rPr>
          <w:bCs/>
        </w:rPr>
        <w:fldChar w:fldCharType="begin"/>
      </w:r>
      <w:r w:rsidR="00A23F84">
        <w:rPr>
          <w:bCs/>
        </w:rPr>
        <w:instrText xml:space="preserve"> ADDIN ZOTERO_ITEM CSL_CITATION {"citationID":"Cgz2c3Sd","properties":{"formattedCitation":"(Kaushal et al. 2017)","plainCitation":"(Kaushal et al. 2017)","dontUpdate":true,"noteIndex":0},"citationItems":[{"id":322,"uris":["http://zotero.org/groups/2493191/items/E4479KHY"],"uri":["http://zotero.org/groups/2493191/items/E4479KHY"],"itemData":{"id":322,"type":"article-journal","abstract":"Human-dominated land uses can increase transport of major ions in streams due to the combination of human-accelerated weathering and anthropogenic salts. Calcium, magnesium, sodium, alkalinity, and hardness significantly increased in the drinking water supply for Baltimore, Maryland over almost 50 years (p &lt; 0.05) coinciding with regional urbanization. Across a nearby land use gradient at the Baltimore Long-Term Ecological Research (LTER) site, there were significant increases in concentrations of dissolved inorganic carbon (DIC), Ca2+, Mg2+, Na+, SO42−, Si, and pH with increasing impervious surfaces in 9 streams monitored bi-weekly over a 3–4 year period (p &lt; 0.05). Base cations in urban streams were up to 60 times greater than forest and agricultural streams, and elemental ratios suggested road salt and carbonate weathering from impervious surfaces as potential sources. Laboratory weathering experiments with concrete also indicated that impervious surfaces increased pH and DIC with potential to alkalinize urban waters. Ratios of Na+ and Cl− suggested that there was enhanced ion exchange in the watersheds from road salts, which could mobilize other base cations from soils to streams. There were significant relationships between Ca2+, Mg2+, Na+, and K+ concentrations and Cl−, SO42-, NO3− and DIC across land use (p &lt; 0.05), which suggested tight coupling of geochemical cycles. Finally, concentrations of Ca2+, Mg2+, DIC, and pH significantly increased with distance downstream (p &lt; 0.05) along a stream network draining 170 km2 of the Baltimore LTER site contributing to river alkalinization. Our results suggest that urbanization can dramatically increase major ions, ionic strength, and pH over decades from headwaters to coastal zones, which can impact integrity of aquatic life, infrastructure, drinking water, and coastal ocean alkalinization.","collection-title":"Urban Geochemistry","container-title":"Applied Geochemistry","DOI":"10.1016/j.apgeochem.2017.02.006","ISSN":"0883-2927","journalAbbreviation":"Applied Geochemistry","language":"en","page":"121-135","source":"ScienceDirect","title":"Human-accelerated weathering increases salinization, major ions, and alkalinization in fresh water across land use","volume":"83","author":[{"family":"Kaushal","given":"Sujay S."},{"family":"Duan","given":"Shuiwang"},{"family":"Doody","given":"Thomas R."},{"family":"Haq","given":"Shahan"},{"family":"Smith","given":"Rose M."},{"family":"Newcomer Johnson","given":"Tamara A."},{"family":"Newcomb","given":"Katie Delaney"},{"family":"Gorman","given":"Julia"},{"family":"Bowman","given":"Noah"},{"family":"Mayer","given":"Paul M."},{"family":"Wood","given":"Kelsey L."},{"family":"Belt","given":"Kenneth T."},{"family":"Stack","given":"William P."}],"issued":{"date-parts":[["2017",8,1]]}}}],"schema":"https://github.com/citation-style-language/schema/raw/master/csl-citation.json"} </w:instrText>
      </w:r>
      <w:r>
        <w:rPr>
          <w:bCs/>
        </w:rPr>
        <w:fldChar w:fldCharType="separate"/>
      </w:r>
      <w:r w:rsidR="008E2A5E" w:rsidRPr="008E2A5E">
        <w:rPr>
          <w:rFonts w:ascii="Calibri" w:hAnsi="Calibri" w:cs="Calibri"/>
        </w:rPr>
        <w:t>Kaushal et al. 2017</w:t>
      </w:r>
      <w:r>
        <w:rPr>
          <w:bCs/>
        </w:rPr>
        <w:fldChar w:fldCharType="end"/>
      </w:r>
      <w:r>
        <w:rPr>
          <w:bCs/>
        </w:rPr>
        <w:t xml:space="preserve"> [2] </w:t>
      </w:r>
      <w:r>
        <w:rPr>
          <w:bCs/>
        </w:rPr>
        <w:fldChar w:fldCharType="begin"/>
      </w:r>
      <w:r w:rsidR="00A23F84">
        <w:rPr>
          <w:bCs/>
        </w:rPr>
        <w:instrText xml:space="preserve"> ADDIN ZOTERO_ITEM CSL_CITATION {"citationID":"ekjrQV5Z","properties":{"formattedCitation":"(Kaushal et al. 2019)","plainCitation":"(Kaushal et al. 2019)","dontUpdate":true,"noteIndex":0},"citationItems":[{"id":871,"uris":["http://zotero.org/users/6850614/items/DW89WLNI"],"uri":["http://zotero.org/users/6850614/items/DW89WLNI"],"itemData":{"id":871,"type":"article-journal","abstract":"Widespread changes in water temperatures, salinity, alkalinity and pH have been documented in inland waters in North America, which influence ion exchange, weathering rates, chemical solubility and contaminant toxicity. Increasing major ion concentrations from pollution, human-accelerated weathering and saltwater intrusion contribute to multiple ecological stressors such as changing ionic strength and pH and mobilization of chemical mixtures resulting in the freshwater salinization syndrome (FSS). Here, we explore novel combinations of elements, which are transported together as chemical mixtures containing salts, nutrients and metals as a consequence of FSS. First, we show that base cation concentrations have increased in regions primarily in North America and Europe over 100 years. Second, we show interactions between specific conductance, pH, nitrate and metals using data from greater than 20 streams located in different regions of the USA. Finally, salinization experiments and routine monitoring demonstrate mobilization of chemical mixtures of cations, metals and nutrients in 10 streams draining the Washington, DC–Baltimore, MD metropolitan regions. Freshwater salinization mobilizes diverse chemical mixtures influencing drinking water quality, infrastructure corrosion, freshwater CO\n              2\n              concentrations and biodiversity. Most regulations currently target individual contaminants, but FSS requires managing mobilization of multiple chemical mixtures and interacting ecological stressors as consequences of freshwater salinization.\n            \n            This article is part of the theme issue ‘Salt in freshwaters: causes, ecological consequences and future prospects’.","container-title":"Philosophical Transactions of the Royal Society B: Biological Sciences","DOI":"10.1098/rstb.2018.0017","ISSN":"0962-8436, 1471-2970","issue":"1764","journalAbbreviation":"Phil. Trans. R. Soc. B","language":"en","page":"20180017","source":"DOI.org (Crossref)","title":"Novel ‘chemical cocktails' in inland waters are a consequence of the freshwater salinization syndrome","volume":"374","author":[{"family":"Kaushal","given":"Sujay S."},{"family":"Likens","given":"Gene E."},{"family":"Pace","given":"Michael L."},{"family":"Haq","given":"Shahan"},{"family":"Wood","given":"Kelsey L."},{"family":"Galella","given":"Joseph G."},{"family":"Morel","given":"Carol"},{"family":"Doody","given":"Thomas R."},{"family":"Wessel","given":"Barret"},{"family":"Kortelainen","given":"Pirkko"},{"family":"Räike","given":"Antti"},{"family":"Skinner","given":"Valerie"},{"family":"Utz","given":"Ryan"},{"family":"Jaworski","given":"Norbert"}],"issued":{"date-parts":[["2019",1,21]]}}}],"schema":"https://github.com/citation-style-language/schema/raw/master/csl-citation.json"} </w:instrText>
      </w:r>
      <w:r>
        <w:rPr>
          <w:bCs/>
        </w:rPr>
        <w:fldChar w:fldCharType="separate"/>
      </w:r>
      <w:r w:rsidR="008E2A5E" w:rsidRPr="008E2A5E">
        <w:rPr>
          <w:rFonts w:ascii="Calibri" w:hAnsi="Calibri" w:cs="Calibri"/>
        </w:rPr>
        <w:t>Kaushal et al. 2019</w:t>
      </w:r>
      <w:r>
        <w:rPr>
          <w:bCs/>
        </w:rPr>
        <w:fldChar w:fldCharType="end"/>
      </w:r>
      <w:r>
        <w:rPr>
          <w:bCs/>
        </w:rPr>
        <w:t xml:space="preserve"> [3] </w:t>
      </w:r>
      <w:r>
        <w:rPr>
          <w:bCs/>
        </w:rPr>
        <w:fldChar w:fldCharType="begin"/>
      </w:r>
      <w:r w:rsidR="00A23F84">
        <w:rPr>
          <w:bCs/>
        </w:rPr>
        <w:instrText xml:space="preserve"> ADDIN ZOTERO_ITEM CSL_CITATION {"citationID":"lyF9PWRO","properties":{"formattedCitation":"(Kaushal et al. 2018a)","plainCitation":"(Kaushal et al. 2018a)","dontUpdate":true,"noteIndex":0},"citationItems":[{"id":1038,"uris":["http://zotero.org/users/6850614/items/FXF4MQXA"],"uri":["http://zotero.org/users/6850614/items/FXF4MQXA"],"itemData":{"id":1038,"type":"article-journal","abstract":"In the Anthropocene, watershed chemical transport is increasingly dominated by novel combinations of elements, which are hydrologically linked together as ‘chemical cocktails.’ Chemical cocktails are novel because human activities greatly enhance elemental concentrations and their probability for biogeochemical interactions and shared transport along hydrologic flowpaths. A new chemical cocktail approach advances our ability to: trace contaminant mixtures in watersheds, develop chemical proxies with high-resolution sensor data, and manage multiple water quality problems. We explore the following questions: (1) Can we classify elemental transport in watersheds as chemical cocktails using a new approach? (2) What is the role of climate and land use in enhancing the formation and transport of chemical cocktails in watersheds? To address these questions, we first analyze trends in concentrations of carbon, nutrients, metals, and salts in fresh waters over 100 years. Next, we explore how climate and land use enhance the probability of formation of chemical cocktails of carbon, nutrients, metals, and salts. Ultimately, we classify transport of chemical cocktails based on solubility, mobility, reactivity, and dominant phases: (1) sieved chemical cocktails (e.g., particulate forms of nutrients, metals and organic matter); (2) filtered chemical cocktails (e.g., dissolved organic matter and associated metal complexes); (3) chromatographic chemical cocktails (e.g., ions eluted from soil exchange sites); and (4) reactive chemical cocktails (e.g., limiting nutrients and redox sensitive elements). Typically, contaminants are regulated and managed one element at a time, even though combinations of elements interact to influence many water quality problems such as toxicity to life, eutrophication, infrastructure corrosion, and water treatment. A chemical cocktail approach significantly expands evaluations of water quality signatures and impacts beyond single elements to mixtures. High-frequency sensor data (pH, specific conductance, turbidity, etc.) can serve as proxies for chemical cocktails and improve real-time analyses of water quality violations, identify regulatory needs, and track water quality recovery following storms and extreme climate events. Ultimately, a watershed chemical cocktail approach is necessary for effectively co-managing groups of contaminants and provides a more holistic approach for studying, monitoring, and managing water quality in the Anthropocene.","container-title":"Biogeochemistry","DOI":"10.1007/s10533-018-0502-6","ISSN":"1573-515X","issue":"3","journalAbbreviation":"Biogeochemistry","language":"en","page":"281-305","source":"Springer Link","title":"Watershed ‘chemical cocktails’: forming novel elemental combinations in Anthropocene fresh waters","title-short":"Watershed ‘chemical cocktails’","volume":"141","author":[{"family":"Kaushal","given":"Sujay S."},{"family":"Gold","given":"Arthur J."},{"family":"Bernal","given":"Susana"},{"family":"Johnson","given":"Tammy A. Newcomer"},{"family":"Addy","given":"Kelly"},{"family":"Burgin","given":"Amy"},{"family":"Burns","given":"Douglas A."},{"family":"Coble","given":"Ashley A."},{"family":"Hood","given":"Eran"},{"family":"Lu","given":"YueHan"},{"family":"Mayer","given":"Paul"},{"family":"Minor","given":"Elizabeth C."},{"family":"Schroth","given":"Andrew W."},{"family":"Vidon","given":"Philippe"},{"family":"Wilson","given":"Henry"},{"family":"Xenopoulos","given":"Marguerite A."},{"family":"Doody","given":"Thomas"},{"family":"Galella","given":"Joseph G."},{"family":"Goodling","given":"Phillip"},{"family":"Haviland","given":"Katherine"},{"family":"Haq","given":"Shahan"},{"family":"Wessel","given":"Barret"},{"family":"Wood","given":"Kelsey L."},{"family":"Jaworski","given":"Norbert"},{"family":"Belt","given":"Kenneth T."}],"issued":{"date-parts":[["2018",12,1]]}}}],"schema":"https://github.com/citation-style-language/schema/raw/master/csl-citation.json"} </w:instrText>
      </w:r>
      <w:r>
        <w:rPr>
          <w:bCs/>
        </w:rPr>
        <w:fldChar w:fldCharType="separate"/>
      </w:r>
      <w:r w:rsidR="008E2A5E" w:rsidRPr="008E2A5E">
        <w:rPr>
          <w:rFonts w:ascii="Calibri" w:hAnsi="Calibri" w:cs="Calibri"/>
        </w:rPr>
        <w:t>Kaushal et al. 2018a</w:t>
      </w:r>
      <w:r>
        <w:rPr>
          <w:bCs/>
        </w:rPr>
        <w:fldChar w:fldCharType="end"/>
      </w:r>
      <w:r>
        <w:rPr>
          <w:bCs/>
        </w:rPr>
        <w:t xml:space="preserve"> [4] </w:t>
      </w:r>
      <w:r>
        <w:rPr>
          <w:bCs/>
        </w:rPr>
        <w:fldChar w:fldCharType="begin"/>
      </w:r>
      <w:r w:rsidR="00A23F84">
        <w:rPr>
          <w:bCs/>
        </w:rPr>
        <w:instrText xml:space="preserve"> ADDIN ZOTERO_ITEM CSL_CITATION {"citationID":"c1MgtfNI","properties":{"formattedCitation":"(Galella et al. 2021)","plainCitation":"(Galella et al. 2021)","dontUpdate":true,"noteIndex":0},"citationItems":[{"id":902,"uris":["http://zotero.org/users/6850614/items/SUJC84ZE"],"uri":["http://zotero.org/users/6850614/items/SUJC84ZE"],"itemData":{"id":902,"type":"article-journal","abstract":"Increasing trends in base cations, pH, and salinity of freshwaters have been documented in US streams over 50 years. These patterns, collectively known as freshwater salinization syndrome (FSS), are driven by multiple processes, including applications of road salt and human-accelerated weathering of impervious surfaces, reductions in acid rain, and other anthropogenic legacies of change. FSS mobilizes chemical cocktails of distinct elemental mixtures via ion exchange, and other biogeochemical processes. We analyzed impacts of FSS on streamwater chemistry across five urban watersheds in the Baltimore-Washington, USA metropolitan region. Through combined grab-sampling and high-frequency monitoring by USGS sensors, regression relationships were developed among specific conductance and major ion and trace metal concentrations. These linear relationships were statistically significant in most of the urban streams (e.g. R 2 = 0.62 and 0.43 for Mn and Cu, respectively), and showed that specific conductance could be used as a proxy to predict concentrations of major ions and trace metals. Major ions and trace metals analyzed via linear regression and principal component analysis showed co-mobilization (i.e. correlations among combinations of specific conductance (SC), Mn, Cu, Sr2+, and all base cations during certain times of year and hydrologic conditions). Co-mobilization of metals and base cations was strongest during peak snow events but could continue over 24 h after SC peaked, suggesting ongoing cation exchange in soils and stream sediments. Mn and Cu concentrations predicted from SC as a proxy indicated acceptable goodness of fit for predicted vs. observed values (Nash–Sutcliffe efficiency &gt; 0.28). Metals concentrations remained elevated for days after SC decreased following snowstorms, suggesting lag times and continued mobilization after road salt use. High-frequency sensor monitoring and proxies associated with FSS may help better predict contaminant pulses and contaminant exceedances in response to salinization and impacts on aquatic life, infrastructure, and drinking water.","container-title":"Environmental Research Letters","DOI":"10.1088/1748-9326/abe48f","ISSN":"1748-9326","issue":"3","journalAbbreviation":"Environ. Res. Lett.","language":"en","note":"publisher: IOP Publishing","page":"035017","source":"Institute of Physics","title":"Sensors track mobilization of `chemical cocktails' in streams impacted by road salts in the Chesapeake Bay watershed","volume":"16","author":[{"family":"Galella","given":"Joseph G."},{"family":"Kaushal","given":"Sujay S."},{"family":"Wood","given":"Kelsey L."},{"family":"Reimer","given":"Jenna E."},{"family":"Mayer","given":"Paul M."}],"issued":{"date-parts":[["2021",3]]}}}],"schema":"https://github.com/citation-style-language/schema/raw/master/csl-citation.json"} </w:instrText>
      </w:r>
      <w:r>
        <w:rPr>
          <w:bCs/>
        </w:rPr>
        <w:fldChar w:fldCharType="separate"/>
      </w:r>
      <w:r w:rsidR="008E2A5E" w:rsidRPr="008E2A5E">
        <w:rPr>
          <w:rFonts w:ascii="Calibri" w:hAnsi="Calibri" w:cs="Calibri"/>
        </w:rPr>
        <w:t>Galella et al. 2021</w:t>
      </w:r>
      <w:r>
        <w:rPr>
          <w:bCs/>
        </w:rPr>
        <w:fldChar w:fldCharType="end"/>
      </w:r>
      <w:r>
        <w:rPr>
          <w:bCs/>
        </w:rPr>
        <w:t xml:space="preserve"> [5] </w:t>
      </w:r>
      <w:r>
        <w:rPr>
          <w:bCs/>
        </w:rPr>
        <w:fldChar w:fldCharType="begin"/>
      </w:r>
      <w:r w:rsidR="00A23F84">
        <w:rPr>
          <w:bCs/>
        </w:rPr>
        <w:instrText xml:space="preserve"> ADDIN ZOTERO_ITEM CSL_CITATION {"citationID":"SwPhqZ8l","properties":{"formattedCitation":"(Bernhardt and Palmer 2011)","plainCitation":"(Bernhardt and Palmer 2011)","dontUpdate":true,"noteIndex":0},"citationItems":[{"id":1294,"uris":["http://zotero.org/users/6850614/items/83C5IKWH"],"uri":["http://zotero.org/users/6850614/items/83C5IKWH"],"itemData":{"id":1294,"type":"article-journal","container-title":"Annals of the New York Academy of Sciences","DOI":"10.1111/j.1749-6632.2011.05986.x","ISSN":"00778923","issue":"1","language":"en","page":"39-57","source":"DOI.org (Crossref)","title":"The environmental costs of mountaintop mining valley fill operations for aquatic ecosystems of the Central Appalachians: Mountaintop mining impacts on aquatic ecosystems","title-short":"The environmental costs of mountaintop mining valley fill operations for aquatic ecosystems of the Central Appalachians","volume":"1223","author":[{"family":"Bernhardt","given":"Emily S."},{"family":"Palmer","given":"Margaret A."}],"issued":{"date-parts":[["2011",3]]}}}],"schema":"https://github.com/citation-style-language/schema/raw/master/csl-citation.json"} </w:instrText>
      </w:r>
      <w:r>
        <w:rPr>
          <w:bCs/>
        </w:rPr>
        <w:fldChar w:fldCharType="separate"/>
      </w:r>
      <w:r w:rsidR="008E2A5E" w:rsidRPr="008E2A5E">
        <w:rPr>
          <w:rFonts w:ascii="Calibri" w:hAnsi="Calibri" w:cs="Calibri"/>
        </w:rPr>
        <w:t>Bernhardt and Palmer 2011</w:t>
      </w:r>
      <w:r>
        <w:rPr>
          <w:bCs/>
        </w:rPr>
        <w:fldChar w:fldCharType="end"/>
      </w:r>
      <w:r>
        <w:rPr>
          <w:bCs/>
        </w:rPr>
        <w:t xml:space="preserve"> [6] </w:t>
      </w:r>
      <w:r>
        <w:rPr>
          <w:bCs/>
        </w:rPr>
        <w:fldChar w:fldCharType="begin"/>
      </w:r>
      <w:r w:rsidR="00A23F84">
        <w:rPr>
          <w:bCs/>
        </w:rPr>
        <w:instrText xml:space="preserve"> ADDIN ZOTERO_ITEM CSL_CITATION {"citationID":"RWr4B8iX","properties":{"formattedCitation":"(Hopkins et al. 2013)","plainCitation":"(Hopkins et al. 2013)","dontUpdate":true,"noteIndex":0},"citationItems":[{"id":1292,"uris":["http://zotero.org/users/6850614/items/KDSGXDU5"],"uri":["http://zotero.org/users/6850614/items/KDSGXDU5"],"itemData":{"id":1292,"type":"article-journal","abstract":"Surface coal mining results in dramatic alterations of the landscape in central Appalachia, leading to a myriad of environmental problems. In this study, we explore the long-term effects of surface coal mining on stream chemistry and endeavor to gain a better understanding of the efficacy of reclamation. We examined 30 sites in the Raccoon Creek watershed in southeastern Ohio, where the majority of surface mine sites are in various stages of reclamation. Our results show that conductivity (r = 0.862; P = 0.000), sulfate (r = 0.619; P = 0.000), and aluminum (r = 0.469; P = 0.009) levels increase linearly as a function of the areal extent of reclaimed mines in each subwatershed, suggesting limited success of reclamation to restore natural stream chemistry. In contrast, pH was not significantly linearly correlated with the areal extent of surface mines. This suggests that local acid mine drainage remediation projects are able to regulate acidity levels in the watershed but not conductivity and certain heavy metal concentrations. Many sites had conductivity levels high enough to impair aquatic biota via ionic and osmoregulatory stress. In sum, surface coal mining appears to have a strong legacy effect on stream chemistry in the Raccoon Creek watershed.","container-title":"Hydrobiologia","DOI":"10.1007/s10750-013-1494-9","ISSN":"1573-5117","issue":"1","journalAbbreviation":"Hydrobiologia","language":"en","page":"87-95","source":"Springer Link","title":"Exploring the legacy effects of surface coal mining on stream chemistry","volume":"713","author":[{"family":"Hopkins","given":"Robert L."},{"family":"Altier","given":"Bradley M."},{"family":"Haselman","given":"Derek"},{"family":"Merry","given":"Andrea D."},{"family":"White","given":"Jacob J."}],"issued":{"date-parts":[["2013",8,1]]}}}],"schema":"https://github.com/citation-style-language/schema/raw/master/csl-citation.json"} </w:instrText>
      </w:r>
      <w:r>
        <w:rPr>
          <w:bCs/>
        </w:rPr>
        <w:fldChar w:fldCharType="separate"/>
      </w:r>
      <w:r w:rsidR="008E2A5E" w:rsidRPr="008E2A5E">
        <w:rPr>
          <w:rFonts w:ascii="Calibri" w:hAnsi="Calibri" w:cs="Calibri"/>
        </w:rPr>
        <w:t>Hopkins et al. 2013</w:t>
      </w:r>
      <w:r>
        <w:rPr>
          <w:bCs/>
        </w:rPr>
        <w:fldChar w:fldCharType="end"/>
      </w:r>
      <w:r>
        <w:rPr>
          <w:bCs/>
        </w:rPr>
        <w:t xml:space="preserve"> [7] </w:t>
      </w:r>
      <w:r>
        <w:rPr>
          <w:bCs/>
        </w:rPr>
        <w:fldChar w:fldCharType="begin"/>
      </w:r>
      <w:r w:rsidR="00A23F84">
        <w:rPr>
          <w:bCs/>
        </w:rPr>
        <w:instrText xml:space="preserve"> ADDIN ZOTERO_ITEM CSL_CITATION {"citationID":"gVka88Aw","properties":{"formattedCitation":"(Haq et al. 2018)","plainCitation":"(Haq et al. 2018)","dontUpdate":true,"noteIndex":0},"citationItems":[{"id":355,"uris":["http://zotero.org/groups/2493191/items/4VLEWX3J"],"uri":["http://zotero.org/groups/2493191/items/4VLEWX3J"],"itemData":{"id":355,"type":"article-journal","container-title":"Biogeochemistry","ISSN":"0168-2563","issue":"3","journalAbbreviation":"Biogeochemistry","note":"publisher: Springer","page":"463-486","title":"Episodic salinization and freshwater salinization syndrome mobilize base cations, carbon, and nutrients to streams across urban regions","volume":"141","author":[{"family":"Haq","given":"Shahan"},{"family":"Kaushal","given":"Sujay S"},{"family":"Duan","given":"Shuiwang"}],"issued":{"date-parts":[["2018"]]}}}],"schema":"https://github.com/citation-style-language/schema/raw/master/csl-citation.json"} </w:instrText>
      </w:r>
      <w:r>
        <w:rPr>
          <w:bCs/>
        </w:rPr>
        <w:fldChar w:fldCharType="separate"/>
      </w:r>
      <w:r w:rsidR="008E2A5E" w:rsidRPr="008E2A5E">
        <w:rPr>
          <w:rFonts w:ascii="Calibri" w:hAnsi="Calibri" w:cs="Calibri"/>
        </w:rPr>
        <w:t>Haq et al. 2018</w:t>
      </w:r>
      <w:r>
        <w:rPr>
          <w:bCs/>
        </w:rPr>
        <w:fldChar w:fldCharType="end"/>
      </w:r>
      <w:r>
        <w:rPr>
          <w:bCs/>
        </w:rPr>
        <w:t xml:space="preserve"> [8] </w:t>
      </w:r>
      <w:r>
        <w:rPr>
          <w:bCs/>
        </w:rPr>
        <w:fldChar w:fldCharType="begin"/>
      </w:r>
      <w:r w:rsidR="00A23F84">
        <w:rPr>
          <w:bCs/>
        </w:rPr>
        <w:instrText xml:space="preserve"> ADDIN ZOTERO_ITEM CSL_CITATION {"citationID":"SGrpAle3","properties":{"formattedCitation":"(Kaushal et al. 2021)","plainCitation":"(Kaushal et al. 2021)","dontUpdate":true,"noteIndex":0},"citationItems":[{"id":934,"uris":["http://zotero.org/users/6850614/items/5NBLMH3F"],"uri":["http://zotero.org/users/6850614/items/5NBLMH3F"],"itemData":{"id":934,"type":"article-journal","abstract":"Freshwater salinization is an emerging global problem impacting safe drinking water, ecosystem health and biodiversity, infrastructure corrosion, and food production. Freshwater salinization originates from diverse anthropogenic and geologic sources including road salts, human-accelerated weathering, sewage, urban construction, fertilizer, mine drainage, resource extraction, water softeners, saltwater intrusion, and evaporative concentration of ions due to hydrologic alterations and climate change. The complex interrelationships between salt ions and chemical, biological, and geologic parameters and consequences on the natural, social, and built environment are called Freshwater Salinization Syndrome (FSS). Here, we provide a comprehensive overview of salinization issues (past, present, and future), and we investigate drivers and solutions. We analyze the expanding global magnitude and scope of FSS including its discovery in humid regions, connections to human-accelerated weathering and mobilization of ‘chemical cocktails.’ We also present data illustrating: (1) increasing trends in salt ion concentrations in some of the world’s major freshwaters, including critical drinking water supplies; (2) decreasing trends in nutrient concentrations in rivers due to regulations but increasing trends in salinization, which have been due to lack of adequate management and regulations; (3) regional trends in atmospheric deposition of salt ions and storage of salt ions in soils and groundwater, and (4) applications of specific conductance as a proxy for tracking sources and concentrations of groups of elements in freshwaters. We prioritize FSS research needs related to better understanding: (1) effects of saltwater intrusion on ecosystem processes, (2) potential health risks from groundwater contamination of home wells, (3) potential risks to clean and safe drinking water sources, (4) economic and safety impacts of infrastructure corrosion, (5) alteration of biodiversity and ecosystem functions, and (6) application of high-frequency sensors in state-of-the art monitoring and management. We evaluate management solutions using a watershed approach spanning air, land, and water to explore variations in sources, fate and transport of different salt ions (e.g. monitoring of atmospheric deposition of ions, stormwater management, groundwater remediation, and managing road runoff). We also identify tradeoffs in management approaches such as unanticipated retention and release of chemical cocktails from urban stormwater management best management practices (BMPs) and unintended consequences of alternative deicers on water quality. Overall, we show that FSS has direct and indirect effects on mobilization of diverse chemical cocktails of ions, metals, nutrients, organics, and radionuclides in freshwaters with mounting impacts. Our comprehensive review suggests what could happen if FSS were not managed into the future and evaluates strategies for reducing increasing risks to clean and safe drinking water, human health, costly infrastructure, biodiversity, and critical ecosystem services.","container-title":"Biogeochemistry","DOI":"10.1007/s10533-021-00784-w","ISSN":"1573-515X","journalAbbreviation":"Biogeochemistry","language":"en","source":"Springer Link","title":"Freshwater salinization syndrome: from emerging global problem to managing risks","title-short":"Freshwater salinization syndrome","URL":"https://doi.org/10.1007/s10533-021-00784-w","author":[{"family":"Kaushal","given":"Sujay S."},{"family":"Likens","given":"Gene E."},{"family":"Pace","given":"Michael L."},{"family":"Reimer","given":"Jenna E."},{"family":"Maas","given":"Carly M."},{"family":"Galella","given":"Joseph G."},{"family":"Utz","given":"Ryan M."},{"family":"Duan","given":"Shuiwang"},{"family":"Kryger","given":"Julia R."},{"family":"Yaculak","given":"Alexis M."},{"family":"Boger","given":"Walter L."},{"family":"Bailey","given":"Nathan W."},{"family":"Haq","given":"Shahan"},{"family":"Wood","given":"Kelsey L."},{"family":"Wessel","given":"Barret M."},{"family":"Park","given":"Cedric Evan"},{"family":"Collison","given":"Daniel C."},{"family":"Aisin","given":"Belie Y.’aaqob I."},{"family":"Gedeon","given":"Taylor M."},{"family":"Chaudhary","given":"Sona K."},{"family":"Widmer","given":"Jacob"},{"family":"Blackwood","given":"Charles R."},{"family":"Bolster","given":"Claire M."},{"family":"Devilbiss","given":"Matthew L."},{"family":"Garrison","given":"Diego L."},{"family":"Halevi","given":"Sharon"},{"family":"Kese","given":"Gannon Q."},{"family":"Quach","given":"Emily K."},{"family":"Rogelio","given":"Christina M. P."},{"family":"Tan","given":"Maggie L."},{"family":"Wald","given":"Henry J. S."},{"family":"Woglo","given":"Seyram A."}],"accessed":{"date-parts":[["2021",4,14]]},"issued":{"date-parts":[["2021",4,12]]}}}],"schema":"https://github.com/citation-style-language/schema/raw/master/csl-citation.json"} </w:instrText>
      </w:r>
      <w:r>
        <w:rPr>
          <w:bCs/>
        </w:rPr>
        <w:fldChar w:fldCharType="separate"/>
      </w:r>
      <w:r w:rsidR="008E2A5E" w:rsidRPr="008E2A5E">
        <w:rPr>
          <w:rFonts w:ascii="Calibri" w:hAnsi="Calibri" w:cs="Calibri"/>
        </w:rPr>
        <w:t>Kaushal et al. 2021</w:t>
      </w:r>
      <w:r>
        <w:rPr>
          <w:bCs/>
        </w:rPr>
        <w:fldChar w:fldCharType="end"/>
      </w:r>
      <w:r>
        <w:rPr>
          <w:bCs/>
        </w:rPr>
        <w:t xml:space="preserve"> [9] </w:t>
      </w:r>
      <w:r>
        <w:rPr>
          <w:bCs/>
        </w:rPr>
        <w:fldChar w:fldCharType="begin"/>
      </w:r>
      <w:r w:rsidR="00A23F84">
        <w:rPr>
          <w:bCs/>
        </w:rPr>
        <w:instrText xml:space="preserve"> ADDIN ZOTERO_ITEM CSL_CITATION {"citationID":"dksUYI2g","properties":{"formattedCitation":"(Stets et al. 2018a)","plainCitation":"(Stets et al. 2018a)","dontUpdate":true,"noteIndex":0},"citationItems":[{"id":"GmshEciE/qnK0GuUA","uris":["http://zotero.org/users/6850614/items/NTXDID2B"],"uri":["http://zotero.org/users/6850614/items/NTXDID2B"],"itemData":{"id":1268,"type":"article-journal","abstract":"Corrosion in water-distribution systems is a costly problem and controlling corrosion is a primary focus of efforts to reduce lead (Pb) and copper (Cu) in tap water. High chloride concentrations can increase the tendency of water to cause corrosion in distribution systems. The effects of chloride are also expressed in several indices commonly used to describe the potential corrosivity of water, the chloride-sulfate mass ratio (CSMR) and the Larson Ratio (LR). Elevated CSMR has been linked to the galvanic corrosion of Pb whereas LR is indicative of the corrosivity of water to iron and steel. Despite the known importance of chloride, CSMR, and LR to the potential corrosivity of water, monitoring of seasonal and interannual changes in these parameters is not common among water purveyors. We analyzed long-term trends (1992–2012) and the current status (2010–2015) of chloride, CSMR, and LR in order to investigate the short and long-term temporal variability in potential corrosivity of US streams and rivers. Among all sites in the trend analyses, chloride, CSMR, and LR increased slightly, with median changes of 0.9mgL−1, 0.08, and 0.01, respectively. However, urban-dominated sites had much larger increases, 46.9mgL−1, 2.50, and 0.53, respectively. Median CSMR and LR in urban streams (4.01 and 1.34, respectively) greatly exceeded thresholds found to cause corrosion in water distribution systems (0.5 and 0.3, respectively). Urbanization was strongly correlated with elevated chloride, CSMR, and LR, especially in the most snow-affected areas in the study, which are most likely to use road salt. The probability of Pb action-level exceedances (ALEs) in drinking water facilities increased along with raw surface water CSMR, indicating a statistical connection between surface water chemistry and corrosion in drinking water facilities. Optimal corrosion control will require monitoring of critical constituents reflecting the potential corrosivity in surface waters.","container-title":"Science of The Total Environment","DOI":"10.1016/j.scitotenv.2017.07.119","ISSN":"0048-9697","journalAbbreviation":"Science of The Total Environment","language":"en","page":"1498-1509","source":"ScienceDirect","title":"Increasing chloride in rivers of the conterminous U.S. and linkages to potential corrosivity and lead action level exceedances in drinking water","volume":"613-614","author":[{"family":"Stets","given":"E. G."},{"family":"Lee","given":"C. J."},{"family":"Lytle","given":"D. A."},{"family":"Schock","given":"M. R."}],"issued":{"date-parts":[["2018",2,1]]}}}],"schema":"https://github.com/citation-style-language/schema/raw/master/csl-citation.json"} </w:instrText>
      </w:r>
      <w:r>
        <w:rPr>
          <w:bCs/>
        </w:rPr>
        <w:fldChar w:fldCharType="separate"/>
      </w:r>
      <w:r w:rsidR="008E2A5E" w:rsidRPr="008E2A5E">
        <w:rPr>
          <w:rFonts w:ascii="Calibri" w:hAnsi="Calibri" w:cs="Calibri"/>
        </w:rPr>
        <w:t>Stets et al. 2018a</w:t>
      </w:r>
      <w:r>
        <w:rPr>
          <w:bCs/>
        </w:rPr>
        <w:fldChar w:fldCharType="end"/>
      </w:r>
      <w:r>
        <w:rPr>
          <w:bCs/>
        </w:rPr>
        <w:t xml:space="preserve"> [10] </w:t>
      </w:r>
      <w:r>
        <w:rPr>
          <w:bCs/>
        </w:rPr>
        <w:fldChar w:fldCharType="begin"/>
      </w:r>
      <w:r w:rsidR="00A23F84">
        <w:rPr>
          <w:bCs/>
        </w:rPr>
        <w:instrText xml:space="preserve"> ADDIN ZOTERO_ITEM CSL_CITATION {"citationID":"h6ZqTu2v","properties":{"formattedCitation":"(Kaushal et al. 2020)","plainCitation":"(Kaushal et al. 2020)","dontUpdate":true,"noteIndex":0},"citationItems":[{"id":271,"uris":["http://zotero.org/groups/2493191/items/Y4PSHASF"],"uri":["http://zotero.org/groups/2493191/items/Y4PSHASF"],"itemData":{"id":271,"type":"article-journal","abstract":"Urbanization contributes to the formation of novel elemental combinations and signatures in terrestrial and aquatic watersheds, also known as ‘chemical cocktails.’ The composition of chemical cocktails evolves across space and time due to: (1) elevated concentrations from anthropogenic sources, (2) accelerated weathering and corrosion of the built environment, (3) increased drainage density and intensification of urban water conveyance systems, and (4) enhanced rates of geochemical transformations due to changes in temperature, ionic strength, pH, and redox potentials. Characterizing chemical cocktails and underlying geochemical processes is necessary for: (1) tracking pollution sources using complex chemical mixtures instead of individual elements or compounds; (2) developing new strategies for co-managing groups of contaminants; (3) identifying proxies for predicting transport of chemical mixtures using continuous sensor data; and (4) determining whether interactive effects of chemical cocktails produce ecosystem-scale impacts greater than the sum of individual chemical stressors. First, we discuss some unique urban geochemical processes which form chemical cocktails, such as urban soil formation, human-accelerated weathering, urban acidification-alkalinization, and Freshwater Salinization Syndrome. Second, we review and synthesize global patterns in concentrations of major ions, carbon and nutrients, and trace elements in urban streams across different world regions and make comparisons with reference conditions. In addition to our global analysis, we highlight examples from watersheds in the Baltimore-Washington DC area, USA, which show increased transport of major ions, trace metals, and nutrients across streams draining a well-defined land-use gradient. Urbanization increased the concentrations of multiple major and trace elements in streams draining human-dominated watersheds compared to reference conditions. Chemical cocktails of major and trace elements were formed over diurnal cycles coinciding with changes in streamflow, dissolved oxygen, pH, and other variables measured by high-frequency sensors. Some chemical cocktails of major and trace elements were also significantly related to specific conductance (p &lt; 0.05), which can be measured by sensors. Concentrations of major and trace elements increased, peaked, or decreased longitudinally along streams as watershed urbanization increased, which is consistent with distinct shifts in chemical mixtures upstream and downstream of other major cities in the world. Our global analysis of urban streams shows that concentrations of multiple elements along the periodic table significantly increase when compared with reference conditions. Furthermore, similar biogeochemical patterns and processes can be grouped among distinct mixtures of elements of major ions, dissolved organic matter, nutrients, and trace elements as chemical cocktails. Chemical cocktails form in urban waters over diurnal cycles, decades, and throughout drainage basins. We conclude our global review and synthesis by proposing strategies for monitoring and managing chemical cocktails using source control, ecosystem restoration, and green infrastructure. We discuss future research directions applying the watershed chemical cocktail approach to diagnose and manage environmental problems. Ultimately, a chemical cocktail approach targeting sources, transport, and transformations of different and distinct elemental combinations is beneficial to more holistically monitor and manage the emerging impacts of chemical mixtures in the world's fresh waters.","container-title":"Applied Geochemistry","DOI":"10.1016/j.apgeochem.2020.104632","ISSN":"0883-2927","journalAbbreviation":"Applied Geochemistry","language":"en","page":"104632","source":"ScienceDirect","title":"Making ‘chemical cocktails’ – Evolution of urban geochemical processes across the periodic table of elements","volume":"119","author":[{"family":"Kaushal","given":"Sujay S."},{"family":"Wood","given":"Kelsey L."},{"family":"Galella","given":"Joseph G."},{"family":"Gion","given":"Austin M."},{"family":"Haq","given":"Shahan"},{"family":"Goodling","given":"Phillip J."},{"family":"Haviland","given":"Katherine A."},{"family":"Reimer","given":"Jenna E."},{"family":"Morel","given":"Carol J."},{"family":"Wessel","given":"Barret"},{"family":"Nguyen","given":"William"},{"family":"Hollingsworth","given":"John W."},{"family":"Mei","given":"Kevin"},{"family":"Leal","given":"Julian"},{"family":"Widmer","given":"Jacob"},{"family":"Sharif","given":"Rahat"},{"family":"Mayer","given":"Paul M."},{"family":"Newcomer Johnson","given":"Tamara A."},{"family":"Newcomb","given":"Katie Delaney"},{"family":"Smith","given":"Evan"},{"family":"Belt","given":"Kenneth T."}],"issued":{"date-parts":[["2020",8,1]]}}}],"schema":"https://github.com/citation-style-language/schema/raw/master/csl-citation.json"} </w:instrText>
      </w:r>
      <w:r>
        <w:rPr>
          <w:bCs/>
        </w:rPr>
        <w:fldChar w:fldCharType="separate"/>
      </w:r>
      <w:r w:rsidR="008E2A5E" w:rsidRPr="008E2A5E">
        <w:rPr>
          <w:rFonts w:ascii="Calibri" w:hAnsi="Calibri" w:cs="Calibri"/>
        </w:rPr>
        <w:t>Kaushal et al. 2020</w:t>
      </w:r>
      <w:r>
        <w:rPr>
          <w:bCs/>
        </w:rPr>
        <w:fldChar w:fldCharType="end"/>
      </w:r>
      <w:r>
        <w:rPr>
          <w:bCs/>
        </w:rPr>
        <w:t xml:space="preserve"> [11] </w:t>
      </w:r>
      <w:r>
        <w:rPr>
          <w:bCs/>
        </w:rPr>
        <w:fldChar w:fldCharType="begin"/>
      </w:r>
      <w:r w:rsidR="00A23F84">
        <w:rPr>
          <w:bCs/>
        </w:rPr>
        <w:instrText xml:space="preserve"> ADDIN ZOTERO_ITEM CSL_CITATION {"citationID":"wp8NwgSd","properties":{"formattedCitation":"(Ca\\uc0\\u241{}edo-Arg\\uc0\\u252{}elles 2020)","plainCitation":"(Cañedo-Argüelles 2020)","dontUpdate":true,"noteIndex":0},"citationItems":[{"id":873,"uris":["http://zotero.org/users/6850614/items/KE24638W"],"uri":["http://zotero.org/users/6850614/items/KE24638W"],"itemData":{"id":873,"type":"article-journal","abstract":"A review of recent advances and future challenges in freshwater salinization In spite of being a worldwide phenomenon that can have important ecological, economic and social consequences, freshwater salinization (i.e. the increase in ion concentrations in freshwaters) has been poorly studied when compared with other environmental issues. However, it is receiving increasing attention, with significant scientific advances being made during the last two decades. Here I review the current knowledge on the topic and propose future research directions within the context of human welfare and global change. Freshwater salinization is caused by a wide range of human activities, with agriculture and resource extraction being the most widely documented. Different studies suggest that it could be affecting around 1/3 of freshwater bodies, and this number will very likely increase in the future due to climate and land use changes. The increase in the salinity of freshwaters is known to cause adverse effects on the fitness and survival of many aquatic organisms, however the osmoregu-latory mechanisms underlying these effects are still poorly understood. Moreover, it has been proved that different ions can have different toxicities to aquatic organisms, but most of the research has focused exclusively on Na + and Cl-. Thus, more investigations on the potential effects of increasing concentrations of other specific ions (e.g. K + , SO 4 2-) are needed. The impact of salinization on freshwater biodiversity can alter ecosystem functioning, although only a few functions have been studied (e.g. leaf litter decomposition). Also, freshwater salinization can affect the delivery of ecosystem services and have direct economic (e.g. infrastructure corrosion) and social (e.g. human health) impacts that have rarely been assessed. The management of this urgent environmental issue needs to be improved through mitigation (e.g. backfilling of mine tailings), remediation (e.g. enhanced wastewater treatment), prevention (e.g. using alternative deicers for roads) and monitoring (e.g. estimating salt loads to freshwater ecosystems) actions. RESUMEN Revisión de los avances recientes y los desafios futuros en la salinización de los ecosistemas de agua dulce A pesar de ser un fenómeno mundial que puede tener importantes consecuencias ecológicas, económicas y sociales, la saliniza-ción de los ecosistemas acuáticos (es decir, el aumento de las concentraciones de iones en sus aguas) ha sido poco estudiada en comparación con otros problemas ambientales. Sin embargo, está recibiendo una atención cada vez mayor, con importantes avances científicos realizados durante las últimas dos décadas. Aquí reviso el conocimiento actual sobre el tema y propongo futuras direcciones de investigación en el contexto del bienestar humano y el cambio global. La salinización de los ecosistemas acuáticos es causada por una amplia gama de actividades humanas, siendo la agricultura y la extracción de recursos las más ampliamente documentadas. Diferentes estudios sugieren que podría estar afectando alrededor de 1/3 de los cuerpos de agua dulce, y este número probablemente aumentará en el futuro debido a los cambios en el clima y los usos del suelo. Se sabe que el aumento en la salinidad de las aguas dulces causa efectos adversos en la condición física y la supervivencia de muchos organismos acuáticos, sin embargo, los mecanismos osmorreguladores que subyacen a estos efectos aún no se conocen bien. Limnetica, 39(1): 185-211 (2020).","DOI":"10.23818/limn.39.13","source":"ResearchGate","title":"A review of recent advances and future challenges in freshwater salinization","author":[{"family":"Cañedo-Argüelles","given":"Miguel"}],"issued":{"date-parts":[["2020",1,20]]}}}],"schema":"https://github.com/citation-style-language/schema/raw/master/csl-citation.json"} </w:instrText>
      </w:r>
      <w:r>
        <w:rPr>
          <w:bCs/>
        </w:rPr>
        <w:fldChar w:fldCharType="separate"/>
      </w:r>
      <w:r w:rsidR="008E2A5E" w:rsidRPr="008E2A5E">
        <w:rPr>
          <w:rFonts w:ascii="Calibri" w:hAnsi="Calibri" w:cs="Calibri"/>
          <w:szCs w:val="24"/>
        </w:rPr>
        <w:t>Cañedo-Argüelles 2020</w:t>
      </w:r>
      <w:r>
        <w:rPr>
          <w:bCs/>
        </w:rPr>
        <w:fldChar w:fldCharType="end"/>
      </w:r>
      <w:r>
        <w:rPr>
          <w:bCs/>
        </w:rPr>
        <w:t xml:space="preserve"> [12] </w:t>
      </w:r>
      <w:r>
        <w:rPr>
          <w:bCs/>
        </w:rPr>
        <w:fldChar w:fldCharType="begin"/>
      </w:r>
      <w:r w:rsidR="00A23F84">
        <w:rPr>
          <w:bCs/>
        </w:rPr>
        <w:instrText xml:space="preserve"> ADDIN ZOTERO_ITEM CSL_CITATION {"citationID":"qrDGrvGK","properties":{"formattedCitation":"(Schuler et al. 2019)","plainCitation":"(Schuler et al. 2019)","dontUpdate":true,"noteIndex":0},"citationItems":[{"id":1291,"uris":["http://zotero.org/users/6850614/items/5FSS4MPF"],"uri":["http://zotero.org/users/6850614/items/5FSS4MPF"],"itemData":{"id":1291,"type":"article-journal","abstract":"Anthropogenic activities such as mining, agriculture and industrial wastes have increased the rate of salinization of freshwater ecosystems around the world. Despite the known and probable consequences of freshwater salinization, few consequential regulatory standards and management procedures exist. Current regulations are generally inadequate because they are regionally inconsistent, lack legal consequences and have few ion-specific standards. The lack of ion-specific standards is problematic, because each anthropogenic source of freshwater salinization is associated with a distinct set of ions that can present unique social and economic costs. Additionally, the environmental and toxicological consequences of freshwater salinization are often dependent on the occurrence, concentration and ratios of specific ions. Therefore, to protect fresh waters from continued salinization, discrete, ion-specific management and regulatory strategies should be considered for each source of freshwater salinization, using data from standardized, ion-specific monitoring practices. To develop comprehensive monitoring, regulatory, and management guidelines, we recommend the use of co-adaptive, multi-stakeholder approaches that balance environmental, social, and economic costs and benefits associated with freshwater salinization.\n            This article is part of the theme issue ‘Salt in freshwaters: causes, ecological consequences and future prospects’.","container-title":"Philosophical Transactions of the Royal Society B: Biological Sciences","DOI":"10.1098/rstb.2018.0019","ISSN":"0962-8436, 1471-2970","issue":"1764","journalAbbreviation":"Phil. Trans. R. Soc. B","language":"en","page":"20180019","source":"DOI.org (Crossref)","title":"Regulations are needed to protect freshwater ecosystems from salinization","volume":"374","author":[{"family":"Schuler","given":"Matthew S."},{"family":"Cañedo-Argüelles","given":"Miguel"},{"family":"Hintz","given":"William D."},{"family":"Dyack","given":"Brenda"},{"family":"Birk","given":"Sebastian"},{"family":"Relyea","given":"Rick A."}],"issued":{"date-parts":[["2019",1,21]]}}}],"schema":"https://github.com/citation-style-language/schema/raw/master/csl-citation.json"} </w:instrText>
      </w:r>
      <w:r>
        <w:rPr>
          <w:bCs/>
        </w:rPr>
        <w:fldChar w:fldCharType="separate"/>
      </w:r>
      <w:r w:rsidR="008E2A5E" w:rsidRPr="008E2A5E">
        <w:rPr>
          <w:rFonts w:ascii="Calibri" w:hAnsi="Calibri" w:cs="Calibri"/>
        </w:rPr>
        <w:t>Schuler et al. 2019</w:t>
      </w:r>
      <w:r>
        <w:rPr>
          <w:bCs/>
        </w:rPr>
        <w:fldChar w:fldCharType="end"/>
      </w:r>
      <w:r>
        <w:rPr>
          <w:bCs/>
        </w:rPr>
        <w:t xml:space="preserve"> [13] </w:t>
      </w:r>
      <w:r>
        <w:rPr>
          <w:bCs/>
        </w:rPr>
        <w:fldChar w:fldCharType="begin"/>
      </w:r>
      <w:r w:rsidR="00A23F84">
        <w:rPr>
          <w:bCs/>
        </w:rPr>
        <w:instrText xml:space="preserve"> ADDIN ZOTERO_ITEM CSL_CITATION {"citationID":"mxNrB9XJ","properties":{"formattedCitation":"(Vengosh 2005)","plainCitation":"(Vengosh 2005)","dontUpdate":true,"noteIndex":0},"citationItems":[{"id":736,"uris":["http://zotero.org/groups/2493191/items/QJY22IMF"],"uri":["http://zotero.org/groups/2493191/items/QJY22IMF"],"itemData":{"id":736,"type":"chapter","container-title":"Environmental geochemistry","page":"333","title":"Salinization and Saline","volume":"9","author":[{"family":"Vengosh","given":"Avner"}],"issued":{"date-parts":[["2005"]]}}}],"schema":"https://github.com/citation-style-language/schema/raw/master/csl-citation.json"} </w:instrText>
      </w:r>
      <w:r>
        <w:rPr>
          <w:bCs/>
        </w:rPr>
        <w:fldChar w:fldCharType="separate"/>
      </w:r>
      <w:r w:rsidR="008E2A5E" w:rsidRPr="008E2A5E">
        <w:rPr>
          <w:rFonts w:ascii="Calibri" w:hAnsi="Calibri" w:cs="Calibri"/>
        </w:rPr>
        <w:t>Vengosh 2005</w:t>
      </w:r>
      <w:r>
        <w:rPr>
          <w:bCs/>
        </w:rPr>
        <w:fldChar w:fldCharType="end"/>
      </w:r>
      <w:r>
        <w:rPr>
          <w:bCs/>
        </w:rPr>
        <w:t xml:space="preserve"> [14] </w:t>
      </w:r>
      <w:r>
        <w:rPr>
          <w:bCs/>
        </w:rPr>
        <w:fldChar w:fldCharType="begin"/>
      </w:r>
      <w:r w:rsidR="00A23F84">
        <w:rPr>
          <w:bCs/>
        </w:rPr>
        <w:instrText xml:space="preserve"> ADDIN ZOTERO_ITEM CSL_CITATION {"citationID":"7c0JJeoI","properties":{"formattedCitation":"(Jeppesen et al. 2015)","plainCitation":"(Jeppesen et al. 2015)","dontUpdate":true,"noteIndex":0},"citationItems":[{"id":1703,"uris":["http://zotero.org/users/6850614/items/MNT5YFR6"],"uri":["http://zotero.org/users/6850614/items/MNT5YFR6"],"itemData":{"id":1703,"type":"article-journal","abstract":"According to the Intergovernmental Panel on Climate Change report released in September 2014, unprecedented changes in temperature and precipitation patterns have been recorded globally in recent decades and further change is predicted to occur in the near future, mainly as the result of human activity. In particular, projections show that the Mediterranean climate zone will be markedly affected with significant implications for lake water levels and salinity. This may be exacerbated by increased demands for irrigation water. Based on long-term data from seven lakes and reservoirs covering a geographical gradient of 52° of latitudes and a literature review, we discuss how changes in water level and salinity related to climate change and water abstraction affect the ecosystem structure, function, biodiversity and ecological state of lakes and reservoirs. We discuss mitigation measures to counteract the negative effects on ecological status that are likely to result from changes in climate and water abstraction practices. Finally, we highlight research required to improve knowledge of the impacts of anthropogenically induced changes on lake water level and consequent changes in salinity.","container-title":"Hydrobiologia","DOI":"10.1007/s10750-014-2169-x","ISSN":"1573-5117","issue":"1","journalAbbreviation":"Hydrobiologia","language":"en","page":"201-227","source":"Springer Link","title":"Ecological impacts of global warming and water abstraction on lakes and reservoirs due to changes in water level and related changes in salinity","volume":"750","author":[{"family":"Jeppesen","given":"Erik"},{"family":"Brucet","given":"Sandra"},{"family":"Naselli-Flores","given":"Luigi"},{"family":"Papastergiadou","given":"Eva"},{"family":"Stefanidis","given":"Kostas"},{"family":"Nõges","given":"Tiina"},{"family":"Nõges","given":"Peeter"},{"family":"Attayde","given":"José Luiz"},{"family":"Zohary","given":"Tamar"},{"family":"Coppens","given":"Jan"},{"family":"Bucak","given":"Tuba"},{"family":"Menezes","given":"Rosemberg Fernandes"},{"family":"Freitas","given":"Francisco Rafael Sousa"},{"family":"Kernan","given":"Martin"},{"family":"Søndergaard","given":"Martin"},{"family":"Beklioğlu","given":"Meryem"}],"issued":{"date-parts":[["2015",5,1]]}}}],"schema":"https://github.com/citation-style-language/schema/raw/master/csl-citation.json"} </w:instrText>
      </w:r>
      <w:r>
        <w:rPr>
          <w:bCs/>
        </w:rPr>
        <w:fldChar w:fldCharType="separate"/>
      </w:r>
      <w:r w:rsidR="008E2A5E" w:rsidRPr="008E2A5E">
        <w:rPr>
          <w:rFonts w:ascii="Calibri" w:hAnsi="Calibri" w:cs="Calibri"/>
        </w:rPr>
        <w:t>Jeppesen et al. 2015</w:t>
      </w:r>
      <w:r>
        <w:rPr>
          <w:bCs/>
        </w:rPr>
        <w:fldChar w:fldCharType="end"/>
      </w:r>
      <w:r>
        <w:rPr>
          <w:bCs/>
        </w:rPr>
        <w:t xml:space="preserve"> [15] </w:t>
      </w:r>
      <w:r>
        <w:rPr>
          <w:bCs/>
        </w:rPr>
        <w:fldChar w:fldCharType="begin"/>
      </w:r>
      <w:r w:rsidR="00A23F84">
        <w:rPr>
          <w:bCs/>
        </w:rPr>
        <w:instrText xml:space="preserve"> ADDIN ZOTERO_ITEM CSL_CITATION {"citationID":"Okq0qTZe","properties":{"formattedCitation":"(Simpson et al. 2010)","plainCitation":"(Simpson et al. 2010)","dontUpdate":true,"noteIndex":0},"citationItems":[{"id":1344,"uris":["http://zotero.org/users/6850614/items/APHU2LYC"],"uri":["http://zotero.org/users/6850614/items/APHU2LYC"],"itemData":{"id":1344,"type":"article-journal","abstract":"The recent drought in south-eastern Australia has exposed to air, large areas of acid sulfate soils within the River Murray system. Oxidation of these soils has the potential to release acidity, nutrients and metals. The present study investigated the mobilisation of these substances following the rewetting of dried soils with River Murray water. Trace metal concentrations were at background levels in most soils. During 24-h mobilisation tests, the water pH was effectively buffered to the pH of the soil. The release of nutrients was low. Metal release was rapid and the dissolved concentrations of many metals exceeded the Australian water quality guidelines (WQGs) in most tests. The concentrations of dissolved Al, Cu and Zn were often greater than 100× the WQGs and strong relationships existed between dissolved metal release and soil pH. Attenuation of dissolved metal concentrations through co-precipitation and adsorption to Al and Fe precipitates was an important process during mixing of acidic, metal-rich waters with River Murray water. The study demonstrated that the rewetting of dried acid sulfate soils may release significant quantities of metals and a high level of land and water management is required to counter the effects of such climate change events.","container-title":"Marine and Freshwater Research","DOI":"10.1071/MF09066","ISSN":"1448-6059, 1448-6059","issue":"1","journalAbbreviation":"Mar. Freshwater Res.","language":"en","note":"publisher: CSIRO PUBLISHING","page":"129-138","source":"www.publish.csiro.au","title":"Climate-driven mobilisation of acid and metals from acid sulfate soils","volume":"61","author":[{"family":"Simpson","given":"Stuart L."},{"family":"Fitzpatrick","given":"Rob W."},{"family":"Shand","given":"Paul"},{"family":"Angel","given":"Brad M."},{"family":"Spadaro","given":"David A."},{"family":"Mosley","given":"Luke"},{"family":"Simpson","given":"Stuart L."},{"family":"Fitzpatrick","given":"Rob W."},{"family":"Shand","given":"Paul"},{"family":"Angel","given":"Brad M."},{"family":"Spadaro","given":"David A."},{"family":"Mosley","given":"Luke"}],"issued":{"date-parts":[["2010",1,29]]}}}],"schema":"https://github.com/citation-style-language/schema/raw/master/csl-citation.json"} </w:instrText>
      </w:r>
      <w:r>
        <w:rPr>
          <w:bCs/>
        </w:rPr>
        <w:fldChar w:fldCharType="separate"/>
      </w:r>
      <w:r w:rsidR="008E2A5E" w:rsidRPr="008E2A5E">
        <w:rPr>
          <w:rFonts w:ascii="Calibri" w:hAnsi="Calibri" w:cs="Calibri"/>
        </w:rPr>
        <w:t>Simpson et al. 2010</w:t>
      </w:r>
      <w:r>
        <w:rPr>
          <w:bCs/>
        </w:rPr>
        <w:fldChar w:fldCharType="end"/>
      </w:r>
      <w:r>
        <w:rPr>
          <w:bCs/>
        </w:rPr>
        <w:t xml:space="preserve"> [16] </w:t>
      </w:r>
      <w:r>
        <w:rPr>
          <w:bCs/>
        </w:rPr>
        <w:fldChar w:fldCharType="begin"/>
      </w:r>
      <w:r w:rsidR="00A23F84">
        <w:rPr>
          <w:bCs/>
        </w:rPr>
        <w:instrText xml:space="preserve"> ADDIN ZOTERO_ITEM CSL_CITATION {"citationID":"YbKpkSSA","properties":{"formattedCitation":"(Simpson et al. 2010)","plainCitation":"(Simpson et al. 2010)","dontUpdate":true,"noteIndex":0},"citationItems":[{"id":1344,"uris":["http://zotero.org/users/6850614/items/APHU2LYC"],"uri":["http://zotero.org/users/6850614/items/APHU2LYC"],"itemData":{"id":1344,"type":"article-journal","abstract":"The recent drought in south-eastern Australia has exposed to air, large areas of acid sulfate soils within the River Murray system. Oxidation of these soils has the potential to release acidity, nutrients and metals. The present study investigated the mobilisation of these substances following the rewetting of dried soils with River Murray water. Trace metal concentrations were at background levels in most soils. During 24-h mobilisation tests, the water pH was effectively buffered to the pH of the soil. The release of nutrients was low. Metal release was rapid and the dissolved concentrations of many metals exceeded the Australian water quality guidelines (WQGs) in most tests. The concentrations of dissolved Al, Cu and Zn were often greater than 100× the WQGs and strong relationships existed between dissolved metal release and soil pH. Attenuation of dissolved metal concentrations through co-precipitation and adsorption to Al and Fe precipitates was an important process during mixing of acidic, metal-rich waters with River Murray water. The study demonstrated that the rewetting of dried acid sulfate soils may release significant quantities of metals and a high level of land and water management is required to counter the effects of such climate change events.","container-title":"Marine and Freshwater Research","DOI":"10.1071/MF09066","ISSN":"1448-6059, 1448-6059","issue":"1","journalAbbreviation":"Mar. Freshwater Res.","language":"en","note":"publisher: CSIRO PUBLISHING","page":"129-138","source":"www.publish.csiro.au","title":"Climate-driven mobilisation of acid and metals from acid sulfate soils","volume":"61","author":[{"family":"Simpson","given":"Stuart L."},{"family":"Fitzpatrick","given":"Rob W."},{"family":"Shand","given":"Paul"},{"family":"Angel","given":"Brad M."},{"family":"Spadaro","given":"David A."},{"family":"Mosley","given":"Luke"},{"family":"Simpson","given":"Stuart L."},{"family":"Fitzpatrick","given":"Rob W."},{"family":"Shand","given":"Paul"},{"family":"Angel","given":"Brad M."},{"family":"Spadaro","given":"David A."},{"family":"Mosley","given":"Luke"}],"issued":{"date-parts":[["2010",1,29]]}}}],"schema":"https://github.com/citation-style-language/schema/raw/master/csl-citation.json"} </w:instrText>
      </w:r>
      <w:r>
        <w:rPr>
          <w:bCs/>
        </w:rPr>
        <w:fldChar w:fldCharType="separate"/>
      </w:r>
      <w:r w:rsidR="008E2A5E" w:rsidRPr="008E2A5E">
        <w:rPr>
          <w:rFonts w:ascii="Calibri" w:hAnsi="Calibri" w:cs="Calibri"/>
        </w:rPr>
        <w:t>Simpson et al. 2010</w:t>
      </w:r>
      <w:r>
        <w:rPr>
          <w:bCs/>
        </w:rPr>
        <w:fldChar w:fldCharType="end"/>
      </w:r>
      <w:r>
        <w:rPr>
          <w:bCs/>
        </w:rPr>
        <w:t xml:space="preserve"> [17] </w:t>
      </w:r>
      <w:r>
        <w:rPr>
          <w:bCs/>
        </w:rPr>
        <w:fldChar w:fldCharType="begin"/>
      </w:r>
      <w:r w:rsidR="00A23F84">
        <w:rPr>
          <w:bCs/>
        </w:rPr>
        <w:instrText xml:space="preserve"> ADDIN ZOTERO_ITEM CSL_CITATION {"citationID":"STmjrS5Z","properties":{"formattedCitation":"(Vithana et al. 2021)","plainCitation":"(Vithana et al. 2021)","dontUpdate":true,"noteIndex":0},"citationItems":[{"id":1705,"uris":["http://zotero.org/users/6850614/items/UHVGTI57"],"uri":["http://zotero.org/users/6850614/items/UHVGTI57"],"itemData":{"id":1705,"type":"article-journal","abstract":"This article provides a general introduction to acid sulfate soil materials including those in Muthurajawela, a marsh of high ecological significance on the western coast of Sri Lanka. This peat bog is identified as one of the country's two acid sulfate soils landscapes. It covers ~3000 ha in area and contains a 3 to 7 m thick peat layer. Here we review the acid sulfate soils landscape of Muthurajawela marsh providing a broad description of the marsh, including its environmental setting, soil/peat characteristics along with the threats it faces. Furthermore, we briefly discuss the biogeochemistry of coastal acid sulfate soils (CASS) and the relationship to Muthurajawela. Finally, we discuss potential impacts of acid sulfate soil materials on the Muthurajawela marsh, and thereby, identify gaps in the understanding of the marsh's geochemistry. Our study identified that future investigations are required to assess the acidity status in the marsh, partitioning behaviour of trace elements in acid sulfate soil materials and to assess the impact of salt water intrusion and extreme weather events on acid sulfate soil materials.","container-title":"Geoderma Regional","DOI":"10.1016/j.geodrs.2021.e00382","ISSN":"2352-0094","journalAbbreviation":"Geoderma Regional","language":"en","page":"e00382","source":"ScienceDirect","title":"Acid sulfate soils on the west coast of Sri Lanka: A review","title-short":"Acid sulfate soils on the west coast of Sri Lanka","volume":"25","author":[{"family":"Vithana","given":"Chamindra L."},{"family":"Ulapane","given":"Prashani A. K."},{"family":"Chandrajith","given":"Rohana"},{"family":"Sullivan","given":"Leigh A."},{"family":"Bundschuh","given":"Jochen"},{"family":"Toppler","given":"Nadia"},{"family":"Ward","given":"Nicholas J."},{"family":"Senaratne","given":"Atula"}],"issued":{"date-parts":[["2021",6,1]]}}}],"schema":"https://github.com/citation-style-language/schema/raw/master/csl-citation.json"} </w:instrText>
      </w:r>
      <w:r>
        <w:rPr>
          <w:bCs/>
        </w:rPr>
        <w:fldChar w:fldCharType="separate"/>
      </w:r>
      <w:r w:rsidR="008E2A5E" w:rsidRPr="008E2A5E">
        <w:rPr>
          <w:rFonts w:ascii="Calibri" w:hAnsi="Calibri" w:cs="Calibri"/>
        </w:rPr>
        <w:t>Vithana et al. 2021</w:t>
      </w:r>
      <w:r>
        <w:rPr>
          <w:bCs/>
        </w:rPr>
        <w:fldChar w:fldCharType="end"/>
      </w:r>
      <w:r>
        <w:rPr>
          <w:bCs/>
        </w:rPr>
        <w:t xml:space="preserve"> [18] </w:t>
      </w:r>
      <w:r>
        <w:rPr>
          <w:bCs/>
        </w:rPr>
        <w:fldChar w:fldCharType="begin"/>
      </w:r>
      <w:r w:rsidR="00A23F84">
        <w:rPr>
          <w:bCs/>
        </w:rPr>
        <w:instrText xml:space="preserve"> ADDIN ZOTERO_ITEM CSL_CITATION {"citationID":"fym9b8FR","properties":{"formattedCitation":"(Novotny and Stefan 2012)","plainCitation":"(Novotny and Stefan 2012)","dontUpdate":true,"noteIndex":0},"citationItems":[{"id":1628,"uris":["http://zotero.org/users/6850614/items/HMSD25EB"],"uri":["http://zotero.org/users/6850614/items/HMSD25EB"],"itemData":{"id":1628,"type":"article-journal","abstract":"Runoff from roadways on which road salt (NaCl) has been applied for driving safety in winter can form a saline water layer at the bottom of a lake, pond, reservoir, or river impoundment. Natural vertical mixing of lentic surface water bodies can be hindered by the presence of a benthic saline layer and thereby affect lake water quality and ecology. To study the formation and disappearance of the saline layer, temperature and specific conductance profiles were measured intermittently over two years (2007, 2008) and at high frequency during one year (2009) in an urban lake of the northern temperate region (Tanners Lake, Oakdale, Minnesota). Erosion of the saline layer in the spring occurred only in year 2007. In years 2008 and 2009, the saline layer persisted throughout the summer only to be removed during fall turnover when thermal stratification was at a minimum. In all three years, salinity dominated density stratification after ice-out, but was quickly overtaken by temperature stratification as the epilimnion warmed. The deterministic, unsteady dynamic one-dimensional (1D) lake temperature and dissolved oxygen (DO) model MINLAKE was modified by including vertical salinity gradients, and it was used to simulate summer stratification and mixing dynamics in Tanners Lake. The daily adjustment of the hypolimnetic eddy diffusion as a function of lake number was an important component in the developed model. This addition allowed mixing in the hypolimnion to be stronger in the fall and spring when the lake stratification was weaker than in the summer after thermal stratification formed. Model results of dissolved oxygen in the water column demonstrated that the saline benthic layer can prevent dissolved oxygen from reaching lake sediments. The adverse consequences of dissolved oxygen depletion on phosphorus recycling from the sediments, benthic microbial communities, and fish habitat are well known. Overall, the results show how salinity from road salt applications can influence water quality and natural mixing in urban lakes. DOI: 10.1061/(ASCE)HY.1943-7900.0000590. © 2012 American Society of Civil Engineers.","container-title":"Journal of Hydraulic Engineering","DOI":"10.1061/(ASCE)HY.1943-7900.0000590","ISSN":"0733-9429, 1943-7900","issue":"12","journalAbbreviation":"J. Hydraul. Eng.","language":"en","page":"1069-1080","source":"DOI.org (Crossref)","title":"Road Salt Impact on Lake Stratification and Water Quality","volume":"138","author":[{"family":"Novotny","given":"Eric V."},{"family":"Stefan","given":"Heinz G."}],"issued":{"date-parts":[["2012",12]]}}}],"schema":"https://github.com/citation-style-language/schema/raw/master/csl-citation.json"} </w:instrText>
      </w:r>
      <w:r>
        <w:rPr>
          <w:bCs/>
        </w:rPr>
        <w:fldChar w:fldCharType="separate"/>
      </w:r>
      <w:r w:rsidR="008E2A5E" w:rsidRPr="008E2A5E">
        <w:rPr>
          <w:rFonts w:ascii="Calibri" w:hAnsi="Calibri" w:cs="Calibri"/>
        </w:rPr>
        <w:t>Novotny and Stefan 2012</w:t>
      </w:r>
      <w:r>
        <w:rPr>
          <w:bCs/>
        </w:rPr>
        <w:fldChar w:fldCharType="end"/>
      </w:r>
      <w:r>
        <w:rPr>
          <w:bCs/>
        </w:rPr>
        <w:t xml:space="preserve"> [19] </w:t>
      </w:r>
      <w:r>
        <w:rPr>
          <w:bCs/>
        </w:rPr>
        <w:fldChar w:fldCharType="begin"/>
      </w:r>
      <w:r w:rsidR="00A23F84">
        <w:rPr>
          <w:bCs/>
        </w:rPr>
        <w:instrText xml:space="preserve"> ADDIN ZOTERO_ITEM CSL_CITATION {"citationID":"MU7F1Pp9","properties":{"formattedCitation":"(Stetler et al. 2021)","plainCitation":"(Stetler et al. 2021)","dontUpdate":true,"noteIndex":0},"citationItems":[{"id":1708,"uris":["http://zotero.org/users/6850614/items/3EU6RWKM"],"uri":["http://zotero.org/users/6850614/items/3EU6RWKM"],"itemData":{"id":1708,"type":"article-journal","abstract":"Lake surface temperatures are warming in many regions and have the potential to alter seasonal thermal stratification. However, the effects of climate change on thermal stratification can be difficult to characterize because trends in thermal stratification can be regulated by changes in multiple climate variables and other characteristics, such as water clarity. Here, we use long-term (1993–2017) data from near-pristine Crater Lake (Oregon) to understand long-term changes in the depth and strength of summer stratification, measured by the center of buoyancy and Schmidt Stability, respectively. The depth of stratification has shoaled significantly (2.4 m decade−1), while stratification strength exhibited no long-term trend. Empirical observations and modeling scenarios demonstrate that atmospheric stilling at Crater Lake is associated with the 25-year shoaling trend as spring wind speeds declined over the observation period. While summer lake surface water and air temperatures warmed during the study period, spring air temperatures were variable and correlated with summer Schmidt Stability. Our results indicate that warmer spring air temperature resulted in earlier onset of stratification and stronger summer stratification. The observed shoaling of stratification depth at Crater Lake may have important ecological consequences, especially for non-motile primary producers who can become constrained within a thinner epilimnion and exposed to higher solar radiation and reduced upwelling of nutrients. Driven by climate changes, many large lakes may be experiencing similar trends in seasonal stratification.","container-title":"Limnology and Oceanography","DOI":"https://doi.org/10.1002/lno.11654","ISSN":"1939-5590","issue":"3","language":"en","note":"_eprint: https://onlinelibrary.wiley.com/doi/pdf/10.1002/lno.11654","page":"954-964","source":"Wiley Online Library","title":"Atmospheric stilling and warming air temperatures drive long-term changes in lake stratification in a large oligotrophic lake","volume":"66","author":[{"family":"Stetler","given":"Jonathan T."},{"family":"Girdner","given":"Scott"},{"family":"Mack","given":"Jeremy"},{"family":"Winslow","given":"Luke A."},{"family":"Leach","given":"Taylor H."},{"family":"Rose","given":"Kevin C."}],"issued":{"date-parts":[["2021"]]}}}],"schema":"https://github.com/citation-style-language/schema/raw/master/csl-citation.json"} </w:instrText>
      </w:r>
      <w:r>
        <w:rPr>
          <w:bCs/>
        </w:rPr>
        <w:fldChar w:fldCharType="separate"/>
      </w:r>
      <w:r w:rsidR="008E2A5E" w:rsidRPr="008E2A5E">
        <w:rPr>
          <w:rFonts w:ascii="Calibri" w:hAnsi="Calibri" w:cs="Calibri"/>
        </w:rPr>
        <w:t>Stetler et al. 2021</w:t>
      </w:r>
      <w:r>
        <w:rPr>
          <w:bCs/>
        </w:rPr>
        <w:fldChar w:fldCharType="end"/>
      </w:r>
      <w:r>
        <w:rPr>
          <w:bCs/>
        </w:rPr>
        <w:t xml:space="preserve"> [20] </w:t>
      </w:r>
      <w:r>
        <w:rPr>
          <w:bCs/>
        </w:rPr>
        <w:fldChar w:fldCharType="begin"/>
      </w:r>
      <w:r w:rsidR="00A23F84">
        <w:rPr>
          <w:bCs/>
        </w:rPr>
        <w:instrText xml:space="preserve"> ADDIN ZOTERO_ITEM CSL_CITATION {"citationID":"WaY3DEx5","properties":{"formattedCitation":"(Stets et al. 2018b)","plainCitation":"(Stets et al. 2018b)","dontUpdate":true,"noteIndex":0},"citationItems":[{"id":1364,"uris":["http://zotero.org/users/6850614/items/T4CX6848"],"uri":["http://zotero.org/users/6850614/items/T4CX6848"],"itemData":{"id":1364,"type":"article-journal","abstract":"Corrosion in water-distribution systems is a costly problem and controlling corrosion is a primary focus of efforts to reduce lead (Pb) and copper (Cu) in tap water. High chloride concentrations can increase the tendency of water to cause corrosion in distribution systems. The effects of chloride are also expressed in several indices commonly used to describe the potential corrosivity of water, the chloride-sulfate mass ratio (CSMR) and the Larson Ratio (LR). Elevated CSMR has been linked to the galvanic corrosion of Pb whereas LR is indicative of the corrosivity of water to iron and steel. Despite the known importance of chloride, CSMR, and LR to the potential corrosivity of water, monitoring of seasonal and interannual changes in these parameters is not common among water purveyors. We analyzed long-term trends (1992–2012) and the current status (2010–2015) of chloride, CSMR, and LR in order to investigate the short and long-term temporal variability in potential corrosivity of US streams and rivers. Among all sites in the trend analyses, chloride, CSMR, and LR increased slightly, with median changes of 0.9mgL−1, 0.08, and 0.01, respectively. However, urban-dominated sites had much larger increases, 46.9mgL−1, 2.50, and 0.53, respectively. Median CSMR and LR in urban streams (4.01 and 1.34, respectively) greatly exceeded thresholds found to cause corrosion in water distribution systems (0.5 and 0.3, respectively). Urbanization was strongly correlated with elevated chloride, CSMR, and LR, especially in the most snow-affected areas in the study, which are most likely to use road salt. The probability of Pb action-level exceedances (ALEs) in drinking water facilities increased along with raw surface water CSMR, indicating a statistical connection between surface water chemistry and corrosion in drinking water facilities. Optimal corrosion control will require monitoring of critical constituents reflecting the potential corrosivity in surface waters.","container-title":"Science of The Total Environment","DOI":"10.1016/j.scitotenv.2017.07.119","ISSN":"0048-9697","journalAbbreviation":"Science of The Total Environment","language":"en","page":"1498-1509","source":"ScienceDirect","title":"Increasing chloride in rivers of the conterminous U.S. and linkages to potential corrosivity and lead action level exceedances in drinking water","volume":"613-614","author":[{"family":"Stets","given":"E. G."},{"family":"Lee","given":"C. J."},{"family":"Lytle","given":"D. A."},{"family":"Schock","given":"M. R."}],"issued":{"date-parts":[["2018",2,1]]}}}],"schema":"https://github.com/citation-style-language/schema/raw/master/csl-citation.json"} </w:instrText>
      </w:r>
      <w:r>
        <w:rPr>
          <w:bCs/>
        </w:rPr>
        <w:fldChar w:fldCharType="separate"/>
      </w:r>
      <w:r w:rsidR="008E2A5E" w:rsidRPr="008E2A5E">
        <w:rPr>
          <w:rFonts w:ascii="Calibri" w:hAnsi="Calibri" w:cs="Calibri"/>
        </w:rPr>
        <w:t>Stets et al. 2018b</w:t>
      </w:r>
      <w:r>
        <w:rPr>
          <w:bCs/>
        </w:rPr>
        <w:fldChar w:fldCharType="end"/>
      </w:r>
      <w:r>
        <w:rPr>
          <w:bCs/>
        </w:rPr>
        <w:t xml:space="preserve"> [21] </w:t>
      </w:r>
      <w:r>
        <w:rPr>
          <w:bCs/>
        </w:rPr>
        <w:fldChar w:fldCharType="begin"/>
      </w:r>
      <w:r w:rsidR="00A23F84">
        <w:rPr>
          <w:bCs/>
        </w:rPr>
        <w:instrText xml:space="preserve"> ADDIN ZOTERO_ITEM CSL_CITATION {"citationID":"rY9O22CV","properties":{"formattedCitation":"(Lazur et al. 2020)","plainCitation":"(Lazur et al. 2020)","dontUpdate":true,"noteIndex":0},"citationItems":[{"id":617,"uris":["http://zotero.org/users/6850614/items/JTRUDKTK"],"uri":["http://zotero.org/users/6850614/items/JTRUDKTK"],"itemData":{"id":617,"type":"article-journal","abstract":"The negative impacts of road salt (primarily NaCl) on freshwater ecosystems and ground and surface waters used for drinking purposes have been extensively documented. Besides direct increases in chloride (Cl−) and sodium (Na+) concentrations in receiving waters, these ions are responsible for a myriad of soil chemical changes and processes resulting in increased corrosivity of water and subsequent leaching of lead (Pb) and copper (Cu); mobilization of heavy metals in soils to ground and surface water including cadmium (Cd), chromium (Cr), Cu, Pb, nickel (Ni), manganese (Mn), and zinc (Zn); and radionuclide mobilization presenting increased risks to drinking water quality. This article summarizes literature describing the mechanisms and the implications of road salt on water corrosivity and mobilization of both metals and radionuclides on groundwater resources and public health.","container-title":"Water, Air, &amp; Soil Pollution","DOI":"10.1007/s11270-020-04843-0","ISSN":"0049-6979, 1573-2932","issue":"9","journalAbbreviation":"Water Air Soil Pollut","language":"en","page":"474","source":"DOI.org (Crossref)","title":"Review of Implications of Road Salt Use on Groundwater Quality—Corrosivity and Mobilization of Heavy Metals and Radionuclides","volume":"231","author":[{"family":"Lazur","given":"Andrew"},{"family":"VanDerwerker","given":"Tiffany"},{"family":"Koepenick","given":"Kevin"}],"issued":{"date-parts":[["2020",9]]}}}],"schema":"https://github.com/citation-style-language/schema/raw/master/csl-citation.json"} </w:instrText>
      </w:r>
      <w:r>
        <w:rPr>
          <w:bCs/>
        </w:rPr>
        <w:fldChar w:fldCharType="separate"/>
      </w:r>
      <w:r w:rsidR="008E2A5E" w:rsidRPr="008E2A5E">
        <w:rPr>
          <w:rFonts w:ascii="Calibri" w:hAnsi="Calibri" w:cs="Calibri"/>
        </w:rPr>
        <w:t>Lazur et al. 2020</w:t>
      </w:r>
      <w:r>
        <w:rPr>
          <w:bCs/>
        </w:rPr>
        <w:fldChar w:fldCharType="end"/>
      </w:r>
      <w:r>
        <w:rPr>
          <w:bCs/>
        </w:rPr>
        <w:t xml:space="preserve"> [22] </w:t>
      </w:r>
      <w:r>
        <w:rPr>
          <w:bCs/>
        </w:rPr>
        <w:fldChar w:fldCharType="begin"/>
      </w:r>
      <w:r w:rsidR="00A23F84">
        <w:rPr>
          <w:bCs/>
        </w:rPr>
        <w:instrText xml:space="preserve"> ADDIN ZOTERO_ITEM CSL_CITATION {"citationID":"2CWXNlF8","properties":{"formattedCitation":"(Acosta et al. 2011)","plainCitation":"(Acosta et al. 2011)","dontUpdate":true,"noteIndex":0},"citationItems":[{"id":1713,"uris":["http://zotero.org/users/6850614/items/J9L3PICN"],"uri":["http://zotero.org/users/6850614/items/J9L3PICN"],"itemData":{"id":1713,"type":"article-journal","abstract":"The effect of salinity induced by CaCl2, MgCl2, NaCl and Na2SO4 on the mobility of Cu, Cd, Pb and Zn was studied. An increase of ionic strength by any salts promoted a higher release of Cd than the others metals. When CaCl2 and NaCl were applied, Cd and Pb showed the highest degree of mobilization. When MgCl2 was applied, Cd and Cu were mobilized the most. Finally, an increase of Na2SO4 also promoted the strongest mobilization of Cd and Cu. As the total heavy metal content was higher, the percentage of Pb and Cu released upon salinization decreased, indicating that these metals are strongly bound to soil constituents. An increase of carbonates in the soil promoted a higher release of Pb for all used salts and for Zn when MgCl2 and NaCl were used. This indicates that Pb and Zn are adsorbed on the surface of carbonate crystals. An increase of fine particles promoted a decrease of percentage of released Cd for all salts, indicating that Cd is strongly retained in the fine fractions. The main mechanism regulating Pb and Cd mobility was competition with Ca2+ for sorption sites followed for metal chloro-complexation, association between the Cd/Pb-sulfates and competition with Mg2+. The main mechanism regulating Cu mobility was the formation of Cu-sulfate, followed by competition with cations (Mg&gt;Ca) and chloride. For Zn, competition with Ca2+ for sorption sites was the most important process for its mobility; followed by Zn-sulfate association and, finally, chloride and competition with Mg with the same effect.","container-title":"Chemosphere","DOI":"10.1016/j.chemosphere.2011.07.046","ISSN":"0045-6535","issue":"8","journalAbbreviation":"Chemosphere","language":"en","page":"1318-1324","source":"ScienceDirect","title":"Salinity increases mobility of heavy metals in soils","volume":"85","author":[{"family":"Acosta","given":"J. A."},{"family":"Jansen","given":"B."},{"family":"Kalbitz","given":"K."},{"family":"Faz","given":"A."},{"family":"Martínez-Martínez","given":"S."}],"issued":{"date-parts":[["2011",11,1]]}}}],"schema":"https://github.com/citation-style-language/schema/raw/master/csl-citation.json"} </w:instrText>
      </w:r>
      <w:r>
        <w:rPr>
          <w:bCs/>
        </w:rPr>
        <w:fldChar w:fldCharType="separate"/>
      </w:r>
      <w:r w:rsidR="008E2A5E" w:rsidRPr="008E2A5E">
        <w:rPr>
          <w:rFonts w:ascii="Calibri" w:hAnsi="Calibri" w:cs="Calibri"/>
        </w:rPr>
        <w:t>Acosta et al. 2011</w:t>
      </w:r>
      <w:r>
        <w:rPr>
          <w:bCs/>
        </w:rPr>
        <w:fldChar w:fldCharType="end"/>
      </w:r>
      <w:r>
        <w:rPr>
          <w:bCs/>
        </w:rPr>
        <w:t xml:space="preserve"> [23] </w:t>
      </w:r>
      <w:r>
        <w:rPr>
          <w:bCs/>
        </w:rPr>
        <w:fldChar w:fldCharType="begin"/>
      </w:r>
      <w:r w:rsidR="00A23F84">
        <w:rPr>
          <w:bCs/>
        </w:rPr>
        <w:instrText xml:space="preserve"> ADDIN ZOTERO_ITEM CSL_CITATION {"citationID":"9RipY4b5","properties":{"formattedCitation":"(Wilts et al. 2018)","plainCitation":"(Wilts et al. 2018)","dontUpdate":true,"noteIndex":0},"citationItems":[{"id":1724,"uris":["http://zotero.org/users/6850614/items/T7SZMRTL"],"uri":["http://zotero.org/users/6850614/items/T7SZMRTL"],"itemData":{"id":1724,"type":"article-journal","abstract":"Synthetic cationic polyelectrolytes (CPEs) serve as coagulation and flocculation agents in wastewater treatment due to a synergy of inherent electrostatic interactions and hydrophilic properties. In wastewater treatment, CPEs act as coagulation and flocculation agents to aggregate impurities and enable water purification. New health and environmental-related regulations provide motivation for government agencies and industrial companies to reuse wastewater. Chemical structure, molecular weight, charge density and functionality of CPEs provide tailorability for specific purification needs. Cationic polyacrylamides, ammonium-based polymers, poly(allyldimethyl-ammonium chloride) and epichlorohydrin/dimethylamine-based polymers are the most common CPEs used as coagulation and flocculation agents because they are economical and water soluble with tunable charge densities at high molecular weights. Free radical polymerization, step-growth polymerization and post-polymerization modification methods afford each polymer system. This review highlights recent advancements in synthetic methods to yield CPEs, structure−property relationships as related to flocculation efficiency and a summary of their toxicity and environmental impact. © 2018 Society of Chemical Industry","container-title":"Polymer International","DOI":"https://doi.org/10.1002/pi.5569","ISSN":"1097-0126","issue":"7","language":"en","note":"_eprint: https://onlinelibrary.wiley.com/doi/pdf/10.1002/pi.5569","page":"799-814","source":"Wiley Online Library","title":"Addressing water scarcity: cationic polyelectrolytes in water treatment and purification","title-short":"Addressing water scarcity","volume":"67","author":[{"family":"Wilts","given":"Emily M."},{"family":"Herzberger","given":"Jana"},{"family":"Long","given":"Timothy E."}],"issued":{"date-parts":[["2018"]]}}}],"schema":"https://github.com/citation-style-language/schema/raw/master/csl-citation.json"} </w:instrText>
      </w:r>
      <w:r>
        <w:rPr>
          <w:bCs/>
        </w:rPr>
        <w:fldChar w:fldCharType="separate"/>
      </w:r>
      <w:r w:rsidR="008E2A5E" w:rsidRPr="008E2A5E">
        <w:rPr>
          <w:rFonts w:ascii="Calibri" w:hAnsi="Calibri" w:cs="Calibri"/>
        </w:rPr>
        <w:t>Wilts et al. 2018</w:t>
      </w:r>
      <w:r>
        <w:rPr>
          <w:bCs/>
        </w:rPr>
        <w:fldChar w:fldCharType="end"/>
      </w:r>
      <w:r>
        <w:rPr>
          <w:bCs/>
        </w:rPr>
        <w:t xml:space="preserve"> [24] </w:t>
      </w:r>
      <w:r>
        <w:rPr>
          <w:bCs/>
        </w:rPr>
        <w:fldChar w:fldCharType="begin"/>
      </w:r>
      <w:r w:rsidR="00A23F84">
        <w:rPr>
          <w:bCs/>
        </w:rPr>
        <w:instrText xml:space="preserve"> ADDIN ZOTERO_ITEM CSL_CITATION {"citationID":"HFWUkuyw","properties":{"formattedCitation":"(Shammas and Wang 2015)","plainCitation":"(Shammas and Wang 2015)","dontUpdate":true,"noteIndex":0},"citationItems":[{"id":1653,"uris":["http://zotero.org/users/6850614/items/RUS2FFLJ"],"uri":["http://zotero.org/users/6850614/items/RUS2FFLJ"],"itemData":{"id":1653,"type":"book","publisher":"John Wiley &amp; Sons, Ltd","title":"Water engineering: hydraulics, distribution and treatment","author":[{"family":"Shammas","given":"Nazih K."},{"family":"Wang","given":"Lawrence K"}],"issued":{"date-parts":[["2015"]]}}}],"schema":"https://github.com/citation-style-language/schema/raw/master/csl-citation.json"} </w:instrText>
      </w:r>
      <w:r>
        <w:rPr>
          <w:bCs/>
        </w:rPr>
        <w:fldChar w:fldCharType="separate"/>
      </w:r>
      <w:r w:rsidR="008E2A5E" w:rsidRPr="008E2A5E">
        <w:rPr>
          <w:rFonts w:ascii="Calibri" w:hAnsi="Calibri" w:cs="Calibri"/>
        </w:rPr>
        <w:t>Shammas and Wang 2015</w:t>
      </w:r>
      <w:r>
        <w:rPr>
          <w:bCs/>
        </w:rPr>
        <w:fldChar w:fldCharType="end"/>
      </w:r>
      <w:r>
        <w:rPr>
          <w:bCs/>
        </w:rPr>
        <w:t xml:space="preserve"> [25] </w:t>
      </w:r>
      <w:r>
        <w:rPr>
          <w:bCs/>
        </w:rPr>
        <w:fldChar w:fldCharType="begin"/>
      </w:r>
      <w:r w:rsidR="00A23F84">
        <w:rPr>
          <w:bCs/>
        </w:rPr>
        <w:instrText xml:space="preserve"> ADDIN ZOTERO_ITEM CSL_CITATION {"citationID":"Cw51hvSu","properties":{"formattedCitation":"(Wiest et al. 2011)","plainCitation":"(Wiest et al. 2011)","dontUpdate":true,"noteIndex":0},"citationItems":[{"id":1656,"uris":["http://zotero.org/users/6850614/items/E8DHA62U"],"uri":["http://zotero.org/users/6850614/items/E8DHA62U"],"itemData":{"id":1656,"type":"article-journal","container-title":"Proceedings of the Water Environment Federation","DOI":"10.2175/193864711802765246","ISSN":"19386478","issue":"11","journalAbbreviation":"proc water environ fed","language":"en","page":"4659-4671","source":"DOI.org (Crossref)","title":"Evaluation of Alternatives to Domestic Ion Exchange Water Softeners","volume":"2011","author":[{"family":"Wiest","given":"Mara"},{"family":"Fox","given":"Peter"},{"family":"Lee","given":"Wontae"},{"family":"Thomure","given":"Timothy"}],"issued":{"date-parts":[["2011",1,1]]}}}],"schema":"https://github.com/citation-style-language/schema/raw/master/csl-citation.json"} </w:instrText>
      </w:r>
      <w:r>
        <w:rPr>
          <w:bCs/>
        </w:rPr>
        <w:fldChar w:fldCharType="separate"/>
      </w:r>
      <w:r w:rsidR="008E2A5E" w:rsidRPr="008E2A5E">
        <w:rPr>
          <w:rFonts w:ascii="Calibri" w:hAnsi="Calibri" w:cs="Calibri"/>
        </w:rPr>
        <w:t>Wiest et al. 2011</w:t>
      </w:r>
      <w:r>
        <w:rPr>
          <w:bCs/>
        </w:rPr>
        <w:fldChar w:fldCharType="end"/>
      </w:r>
      <w:r>
        <w:rPr>
          <w:bCs/>
        </w:rPr>
        <w:t xml:space="preserve"> [26] </w:t>
      </w:r>
      <w:r>
        <w:rPr>
          <w:bCs/>
        </w:rPr>
        <w:fldChar w:fldCharType="begin"/>
      </w:r>
      <w:r w:rsidR="00A23F84">
        <w:rPr>
          <w:bCs/>
        </w:rPr>
        <w:instrText xml:space="preserve"> ADDIN ZOTERO_ITEM CSL_CITATION {"citationID":"DLlwhK14","properties":{"formattedCitation":"(Letterman and AWW Association 1999)","plainCitation":"(Letterman and AWW Association 1999)","dontUpdate":true,"noteIndex":0},"citationItems":[{"id":1654,"uris":["http://zotero.org/users/6850614/items/GGJ75CBW"],"uri":["http://zotero.org/users/6850614/items/GGJ75CBW"],"itemData":{"id":1654,"type":"book","event-place":"New York","publisher":"McGraw-Hill","publisher-place":"New York","title":"Water quality and treatment: a handbook of community water supplies","author":[{"family":"Letterman","given":"R.D"},{"literal":"AWW Association"}],"issued":{"date-parts":[["1999"]]}}}],"schema":"https://github.com/citation-style-language/schema/raw/master/csl-citation.json"} </w:instrText>
      </w:r>
      <w:r>
        <w:rPr>
          <w:bCs/>
        </w:rPr>
        <w:fldChar w:fldCharType="separate"/>
      </w:r>
      <w:r w:rsidR="008E2A5E" w:rsidRPr="008E2A5E">
        <w:rPr>
          <w:rFonts w:ascii="Calibri" w:hAnsi="Calibri" w:cs="Calibri"/>
        </w:rPr>
        <w:t>Letterman and AWW Association 1999</w:t>
      </w:r>
      <w:r>
        <w:rPr>
          <w:bCs/>
        </w:rPr>
        <w:fldChar w:fldCharType="end"/>
      </w:r>
      <w:r>
        <w:rPr>
          <w:bCs/>
        </w:rPr>
        <w:t xml:space="preserve"> [27] </w:t>
      </w:r>
      <w:r>
        <w:rPr>
          <w:bCs/>
        </w:rPr>
        <w:fldChar w:fldCharType="begin"/>
      </w:r>
      <w:r w:rsidR="00A23F84">
        <w:rPr>
          <w:bCs/>
        </w:rPr>
        <w:instrText xml:space="preserve"> ADDIN ZOTERO_ITEM CSL_CITATION {"citationID":"WsfUjKRx","properties":{"formattedCitation":"(Tzoupanos and Zouboulis 2008)","plainCitation":"(Tzoupanos and Zouboulis 2008)","dontUpdate":true,"noteIndex":0},"citationItems":[{"id":1717,"uris":["http://zotero.org/users/6850614/items/WHJYI6LY"],"uri":["http://zotero.org/users/6850614/items/WHJYI6LY"],"itemData":{"id":1717,"type":"article-journal","abstract":"The aim of this paper is to provide an overall description of coagulation-flocculation process and its applications in water and wastewater treatment. The significance of coagulation – flocculation in the area of water and wastewater treatment is reviewed and evaluated, emphasizing on the series of applications employed, including destabilization of colloids, removal of inorganic and organic matter (particulate and/or dissolved), removal of metals and anions (arsenic, phosphate etc), as well as removal of pathogen microorganisms. Furthermore, the latest developments in the coagulation field, regarding the evolution of the coagulation reagents, are also under investigation. The development of simple pre-polymerized coagulants (i.e. polyaluminium chloride,) seems no longer to be sufficient enough. The need for more effective coagulants has lead to the development of new coagulant categories, via the introduction of various additives in the structure of pre-polymerized coagulants. The first effort was reported 15 years ago, suggesting the use of silica in the form of polysilicates for such a purpose. Nowadays, the range of additives has expanded, including organic compounds, such as anionic, cationic or non-ionic polyelectrolytes, leading to new composite coagulants. Overall, it is evident that the tendency in the coagulation field nowadays is the production of modified composite coagulants, which they are becoming more and more complicated, regarding their composition, but also more effective, when compared with the traditionally applied reagents.","language":"en","page":"9","source":"Zotero","title":"COAGULATION-FLOCCULATION PROCESSES IN WATER/WASTEWATER TREATMENT: THE APPLICATION OF NEW GENERATION OF CHEMICAL REAGENTS","author":[{"family":"Tzoupanos","given":"N D"},{"family":"Zouboulis","given":"A I"}],"issued":{"date-parts":[["2008"]]}}}],"schema":"https://github.com/citation-style-language/schema/raw/master/csl-citation.json"} </w:instrText>
      </w:r>
      <w:r>
        <w:rPr>
          <w:bCs/>
        </w:rPr>
        <w:fldChar w:fldCharType="separate"/>
      </w:r>
      <w:r w:rsidR="008E2A5E" w:rsidRPr="008E2A5E">
        <w:rPr>
          <w:rFonts w:ascii="Calibri" w:hAnsi="Calibri" w:cs="Calibri"/>
        </w:rPr>
        <w:t>Tzoupanos and Zouboulis 2008</w:t>
      </w:r>
      <w:r>
        <w:rPr>
          <w:bCs/>
        </w:rPr>
        <w:fldChar w:fldCharType="end"/>
      </w:r>
      <w:r>
        <w:rPr>
          <w:bCs/>
        </w:rPr>
        <w:t xml:space="preserve"> [28] </w:t>
      </w:r>
      <w:r>
        <w:rPr>
          <w:bCs/>
        </w:rPr>
        <w:fldChar w:fldCharType="begin"/>
      </w:r>
      <w:r w:rsidR="00A23F84">
        <w:rPr>
          <w:bCs/>
        </w:rPr>
        <w:instrText xml:space="preserve"> ADDIN ZOTERO_ITEM CSL_CITATION {"citationID":"fGvUU4ya","properties":{"formattedCitation":"(Semerjian and Ayoub 2003)","plainCitation":"(Semerjian and Ayoub 2003)","dontUpdate":true,"noteIndex":0},"citationItems":[{"id":1721,"uris":["http://zotero.org/users/6850614/items/YNXMKV2J"],"uri":["http://zotero.org/users/6850614/items/YNXMKV2J"],"itemData":{"id":1721,"type":"article-journal","abstract":"Chemically enhanced wastewater treatment is attracting substantial interest, especially for wastewaters that are not amenable to treatment by conventional biological treatment strategies. Among the currently employed chemical unit processes in wastewater treatment, coagulation–flocculation has received considerable attention for yielding high pollutant removal efficiency. Over the past years, several authors have investigated the role of magnesium ions as a potential coagulant for the chemical clarification of wastewater. This paper presents a comprehensive review of high-pH–magnesium coagulation–flocculation processes in wastewater treatment, describes their applicability and reveals the contribution of such treatment strategies to the chemical clarification of various wastewaters. More importantly, the paper discusses the advantages, disadvantages and process efficiency of high-pH–magnesium coagulation–flocculation in relation to various sources of magnesium ions. The characteristics of sludges produced from lime-based chemical wastewater treatment processes are also discussed. Finally, factors impacting the economics of the process are considered to estimate the costs incurred.","container-title":"Advances in Environmental Research","DOI":"10.1016/S1093-0191(02)00009-6","ISSN":"1093-0191","issue":"2","journalAbbreviation":"Advances in Environmental Research","language":"en","page":"389-403","source":"ScienceDirect","title":"High-pH–magnesium coagulation–flocculation in wastewater treatment","volume":"7","author":[{"family":"Semerjian","given":"L."},{"family":"Ayoub","given":"G. M."}],"issued":{"date-parts":[["2003",1,1]]}}}],"schema":"https://github.com/citation-style-language/schema/raw/master/csl-citation.json"} </w:instrText>
      </w:r>
      <w:r>
        <w:rPr>
          <w:bCs/>
        </w:rPr>
        <w:fldChar w:fldCharType="separate"/>
      </w:r>
      <w:r w:rsidR="008E2A5E" w:rsidRPr="008E2A5E">
        <w:rPr>
          <w:rFonts w:ascii="Calibri" w:hAnsi="Calibri" w:cs="Calibri"/>
        </w:rPr>
        <w:t>Semerjian and Ayoub 2003</w:t>
      </w:r>
      <w:r>
        <w:rPr>
          <w:bCs/>
        </w:rPr>
        <w:fldChar w:fldCharType="end"/>
      </w:r>
      <w:r>
        <w:rPr>
          <w:bCs/>
        </w:rPr>
        <w:t xml:space="preserve"> [29] </w:t>
      </w:r>
      <w:r>
        <w:rPr>
          <w:bCs/>
        </w:rPr>
        <w:fldChar w:fldCharType="begin"/>
      </w:r>
      <w:r w:rsidR="00A23F84">
        <w:rPr>
          <w:bCs/>
        </w:rPr>
        <w:instrText xml:space="preserve"> ADDIN ZOTERO_ITEM CSL_CITATION {"citationID":"MaRLTiC9","properties":{"formattedCitation":"(Bhide et al. 2021)","plainCitation":"(Bhide et al. 2021)","dontUpdate":true,"noteIndex":0},"citationItems":[{"id":1217,"uris":["http://zotero.org/users/6850614/items/HN56NPG6"],"uri":["http://zotero.org/users/6850614/items/HN56NPG6"],"itemData":{"id":1217,"type":"article-journal","container-title":"Nature Sustainability","DOI":"10.1038/s41893-021-00713-7","ISSN":"2398-9629","journalAbbreviation":"Nat Sustain","language":"en","source":"DOI.org (Crossref)","title":"Addressing the contribution of indirect potable reuse to inland freshwater salinization","URL":"http://www.nature.com/articles/s41893-021-00713-7","author":[{"family":"Bhide","given":"Shantanu V."},{"family":"Grant","given":"Stanley B."},{"family":"Parker","given":"Emily A."},{"family":"Rippy","given":"Megan A."},{"family":"Godrej","given":"Adil N."},{"family":"Kaushal","given":"Sujay"},{"family":"Prelewicz","given":"Greg"},{"family":"Saji","given":"Niffy"},{"family":"Curtis","given":"Shannon"},{"family":"Vikesland","given":"Peter"},{"family":"Maile-Moskowitz","given":"Ayella"},{"family":"Edwards","given":"Marc"},{"family":"Lopez","given":"Kathryn G."},{"family":"Birkland","given":"Thomas A."},{"family":"Schenk","given":"Todd"}],"accessed":{"date-parts":[["2021",6,3]]},"issued":{"date-parts":[["2021",4,19]]}}}],"schema":"https://github.com/citation-style-language/schema/raw/master/csl-citation.json"} </w:instrText>
      </w:r>
      <w:r>
        <w:rPr>
          <w:bCs/>
        </w:rPr>
        <w:fldChar w:fldCharType="separate"/>
      </w:r>
      <w:r w:rsidR="008E2A5E" w:rsidRPr="008E2A5E">
        <w:rPr>
          <w:rFonts w:ascii="Calibri" w:hAnsi="Calibri" w:cs="Calibri"/>
        </w:rPr>
        <w:t>Bhide et al. 2021</w:t>
      </w:r>
      <w:r>
        <w:rPr>
          <w:bCs/>
        </w:rPr>
        <w:fldChar w:fldCharType="end"/>
      </w:r>
      <w:r>
        <w:rPr>
          <w:bCs/>
        </w:rPr>
        <w:t xml:space="preserve"> [30] </w:t>
      </w:r>
      <w:r>
        <w:rPr>
          <w:bCs/>
        </w:rPr>
        <w:fldChar w:fldCharType="begin"/>
      </w:r>
      <w:r w:rsidR="00A23F84">
        <w:rPr>
          <w:bCs/>
        </w:rPr>
        <w:instrText xml:space="preserve"> ADDIN ZOTERO_ITEM CSL_CITATION {"citationID":"qfpvwbdh","properties":{"formattedCitation":"(Overbo et al. 2021)","plainCitation":"(Overbo et al. 2021)","dontUpdate":true,"noteIndex":0},"citationItems":[{"id":1727,"uris":["http://zotero.org/users/6850614/items/TT9VCFSP"],"uri":["http://zotero.org/users/6850614/items/TT9VCFSP"],"itemData":{"id":1727,"type":"article-journal","abstract":"Chloride pollution of groundwater and surface water resources is an environmental concern in many regions. While use of road salt for winter road maintenance is known to be a major source of chloride in the environment, limited research has investigated the environmental impacts of chloride discharged from water softeners, particularly in areas with hard water. A chloride budget was developed for the state of Minnesota to estimate the amount of chloride discharged from household water softeners as well as other domestic, agricultural, commercial, and industrial sources. The analysis used multiple data sources, including salt sales records and wastewater monitoring data, and used statistical, spatial, and survey methods to estimate chloride loading from major sources statewide. Annual chloride mass contributions were estimated for the following sources: household water softener use; human excretions; household product use; chloride concentrations in drinking water; atmospheric deposition; road salt use; dust suppressant use; fertilizer application; industrial discharge; and livestock excretions. A mass balance for 96 wastewater treatment plants with effluent monitoring data showed that across these facilities, discharge from water softeners was the largest chloride source. A statewide chloride budget found that road salt was the largest source of chloride to the environment, but that WWTPs and fertilizer were also substantial sources, discharging 221,300 t and 209,900 t annually. Water softeners were estimated to contribute 65% of the chloride discharged to all 613 municipal WWTPs statewide. Methods used in this analysis could be applied to other communities, watersheds, or states with similar conditions. The results of the analyses indicate that water softening is an important chloride source in areas with hard water and underscore the importance of identifying and characterizing chloride sources in less urban areas, where deicing salt may be a less important contributor and receiving water bodies are often lakes, reservoirs, and streams.","container-title":"Science of The Total Environment","DOI":"10.1016/j.scitotenv.2020.144179","ISSN":"0048-9697","journalAbbreviation":"Science of The Total Environment","language":"en","page":"144179","source":"ScienceDirect","title":"Evaluation of chloride contributions from major point and nonpoint sources in a northern U.S. state","volume":"764","author":[{"family":"Overbo","given":"Alycia"},{"family":"Heger","given":"Sara"},{"family":"Gulliver","given":"John"}],"issued":{"date-parts":[["2021",4,10]]}}}],"schema":"https://github.com/citation-style-language/schema/raw/master/csl-citation.json"} </w:instrText>
      </w:r>
      <w:r>
        <w:rPr>
          <w:bCs/>
        </w:rPr>
        <w:fldChar w:fldCharType="separate"/>
      </w:r>
      <w:r w:rsidR="008E2A5E" w:rsidRPr="008E2A5E">
        <w:rPr>
          <w:rFonts w:ascii="Calibri" w:hAnsi="Calibri" w:cs="Calibri"/>
        </w:rPr>
        <w:t>Overbo et al. 2021</w:t>
      </w:r>
      <w:r>
        <w:rPr>
          <w:bCs/>
        </w:rPr>
        <w:fldChar w:fldCharType="end"/>
      </w:r>
      <w:r>
        <w:rPr>
          <w:bCs/>
        </w:rPr>
        <w:t xml:space="preserve"> [31] </w:t>
      </w:r>
      <w:r>
        <w:rPr>
          <w:bCs/>
        </w:rPr>
        <w:fldChar w:fldCharType="begin"/>
      </w:r>
      <w:r w:rsidR="00A23F84">
        <w:rPr>
          <w:bCs/>
        </w:rPr>
        <w:instrText xml:space="preserve"> ADDIN ZOTERO_ITEM CSL_CITATION {"citationID":"CWXcuSob","properties":{"formattedCitation":"(Gutierrez et al. 2010)","plainCitation":"(Gutierrez et al. 2010)","dontUpdate":true,"noteIndex":0},"citationItems":[{"id":1730,"uris":["http://zotero.org/users/6850614/items/B754F3F3"],"uri":["http://zotero.org/users/6850614/items/B754F3F3"],"itemData":{"id":1730,"type":"article-journal","abstract":"Chemical phosphorus (P) removal during aerobic wastewater treatment induced by iron salt addition in sewer systems for sulfide control is investigated. Aerobic batch tests with activated sludge fed with wastewater containing iron sulfide precipitates showed that iron sulfide was rapidly reoxidised in aerobic conditions, resulting in phosphate precipitation. The amount of P removed was proportional to the amount of iron salts added, and for the sludge used, ratios of 0.44 and 0.37 mgP/mgFe were obtained for ferric and ferrous dosages, respectively. The hydraulic retention time (HRT) of iron sulfide in sewers was found to have a crucial impact on the settling of iron sulfide precipitates during primary settling, with a shorter HRT resulting in a higher concentration of iron sulfide in the primary effluent and thus enabling higher P removal. A mathematical model was developed to describe iron sulfide oxidation in aerated activated sludge and the subsequent iron phosphate precipitation. The model was used to optimise FeCl3 dosing in a real wastewater collection and treatment system. Simulation studies revealed that, by moving FeCl3 dosing from the WWTP, which is the current practice, to a sewer location upstream of the plant, both sulfide control and phosphate removal could be achieved with the current ferric salt consumption. This work highlights the importance of integrated management of sewer networks and wastewater treatment plants.","container-title":"Water Research","DOI":"10.1016/j.watres.2010.03.023","ISSN":"0043-1354","issue":"11","journalAbbreviation":"Water Research","language":"en","page":"3467-3475","source":"ScienceDirect","title":"Iron salts dosage for sulfide control in sewers induces chemical phosphorus removal during wastewater treatment","volume":"44","author":[{"family":"Gutierrez","given":"Oriol"},{"family":"Park","given":"Donghee"},{"family":"Sharma","given":"Keshab R."},{"family":"Yuan","given":"Zhiguo"}],"issued":{"date-parts":[["2010",6,1]]}}}],"schema":"https://github.com/citation-style-language/schema/raw/master/csl-citation.json"} </w:instrText>
      </w:r>
      <w:r>
        <w:rPr>
          <w:bCs/>
        </w:rPr>
        <w:fldChar w:fldCharType="separate"/>
      </w:r>
      <w:r w:rsidR="008E2A5E" w:rsidRPr="008E2A5E">
        <w:rPr>
          <w:rFonts w:ascii="Calibri" w:hAnsi="Calibri" w:cs="Calibri"/>
        </w:rPr>
        <w:t>Gutierrez et al. 2010</w:t>
      </w:r>
      <w:r>
        <w:rPr>
          <w:bCs/>
        </w:rPr>
        <w:fldChar w:fldCharType="end"/>
      </w:r>
    </w:p>
    <w:p w14:paraId="4C65DFC7" w14:textId="0FD29716" w:rsidR="00B85738" w:rsidRDefault="00467676" w:rsidP="00B85738">
      <w:pPr>
        <w:rPr>
          <w:b/>
          <w:bCs/>
          <w:u w:val="single"/>
        </w:rPr>
      </w:pPr>
      <w:r>
        <w:rPr>
          <w:b/>
          <w:bCs/>
          <w:u w:val="single"/>
        </w:rPr>
        <w:t>References for Figure 3</w:t>
      </w:r>
    </w:p>
    <w:p w14:paraId="599B02B1" w14:textId="77777777" w:rsidR="00DD2FD7" w:rsidRDefault="00B85738" w:rsidP="00DD2FD7">
      <w:pPr>
        <w:pStyle w:val="Bibliography"/>
      </w:pPr>
      <w:r>
        <w:fldChar w:fldCharType="begin"/>
      </w:r>
      <w:r w:rsidR="00DD2FD7">
        <w:instrText xml:space="preserve"> ADDIN ZOTERO_BIBL {"uncited":[],"omitted":[],"custom":[]} CSL_BIBLIOGRAPHY </w:instrText>
      </w:r>
      <w:r>
        <w:fldChar w:fldCharType="separate"/>
      </w:r>
      <w:r w:rsidR="00DD2FD7">
        <w:t xml:space="preserve">Acosta, J. A., B. Jansen, K. Kalbitz, A. Faz, and S. Martínez-Martínez. 2011. Salinity increases mobility of heavy metals in soils. Chemosphere </w:t>
      </w:r>
      <w:r w:rsidR="00DD2FD7">
        <w:rPr>
          <w:b/>
          <w:bCs/>
        </w:rPr>
        <w:t>85</w:t>
      </w:r>
      <w:r w:rsidR="00DD2FD7">
        <w:t>: 1318–1324. doi:10.1016/j.chemosphere.2011.07.046</w:t>
      </w:r>
    </w:p>
    <w:p w14:paraId="2AC319EB" w14:textId="77777777" w:rsidR="00DD2FD7" w:rsidRDefault="00DD2FD7" w:rsidP="00DD2FD7">
      <w:pPr>
        <w:pStyle w:val="Bibliography"/>
      </w:pPr>
      <w:r>
        <w:t xml:space="preserve">Bernhardt, E. S., and M. A. Palmer. 2011. The environmental costs of mountaintop mining valley fill operations for aquatic ecosystems of the Central Appalachians: Mountaintop mining impacts on aquatic ecosystems. Ann. N. Y. Acad. Sci. </w:t>
      </w:r>
      <w:r>
        <w:rPr>
          <w:b/>
          <w:bCs/>
        </w:rPr>
        <w:t>1223</w:t>
      </w:r>
      <w:r>
        <w:t>: 39–57. doi:10.1111/j.1749-6632.2011.05986.x</w:t>
      </w:r>
    </w:p>
    <w:p w14:paraId="19C60924" w14:textId="77777777" w:rsidR="00DD2FD7" w:rsidRDefault="00DD2FD7" w:rsidP="00DD2FD7">
      <w:pPr>
        <w:pStyle w:val="Bibliography"/>
      </w:pPr>
      <w:r>
        <w:t>Bhide, S. V., S. B. Grant, E. A. Parker, and others. 2021. Addressing the contribution of indirect potable reuse to inland freshwater salinization. Nat. Sustain. doi:10.1038/s41893-021-00713-7</w:t>
      </w:r>
    </w:p>
    <w:p w14:paraId="5D596977" w14:textId="77777777" w:rsidR="00DD2FD7" w:rsidRDefault="00DD2FD7" w:rsidP="00DD2FD7">
      <w:pPr>
        <w:pStyle w:val="Bibliography"/>
      </w:pPr>
      <w:r>
        <w:t xml:space="preserve">Bouzourra, H., R. Bouhlila, L. Elango, F. Slama, and N. Ouslati. 2015. Characterization of mechanisms and processes of groundwater salinization in irrigated coastal area using statistics, GIS, and hydrogeochemical investigations. Environ. Sci. Pollut. Res. </w:t>
      </w:r>
      <w:r>
        <w:rPr>
          <w:b/>
          <w:bCs/>
        </w:rPr>
        <w:t>22</w:t>
      </w:r>
      <w:r>
        <w:t>: 2643–2660. doi:10.1007/s11356-014-3428-0</w:t>
      </w:r>
    </w:p>
    <w:p w14:paraId="4A2FEDB2" w14:textId="77777777" w:rsidR="00DD2FD7" w:rsidRDefault="00DD2FD7" w:rsidP="00DD2FD7">
      <w:pPr>
        <w:pStyle w:val="Bibliography"/>
      </w:pPr>
      <w:r>
        <w:t>Cañedo-Argüelles, M. 2020. A review of recent advances and future challenges in freshwater salinization.doi:10.23818/limn.39.13</w:t>
      </w:r>
    </w:p>
    <w:p w14:paraId="2BBE9BFC" w14:textId="77777777" w:rsidR="00DD2FD7" w:rsidRDefault="00DD2FD7" w:rsidP="00DD2FD7">
      <w:pPr>
        <w:pStyle w:val="Bibliography"/>
      </w:pPr>
      <w:r>
        <w:lastRenderedPageBreak/>
        <w:t xml:space="preserve">David, M. B., C. A. Mitchell, L. E. Gentry, and R. K. Salemme. 2016. Chloride Sources and Losses in Two Tile-Drained Agricultural Watersheds. J. Environ. Qual. </w:t>
      </w:r>
      <w:r>
        <w:rPr>
          <w:b/>
          <w:bCs/>
        </w:rPr>
        <w:t>45</w:t>
      </w:r>
      <w:r>
        <w:t>: 341–348. doi:https://doi.org/10.2134/jeq2015.06.0302</w:t>
      </w:r>
    </w:p>
    <w:p w14:paraId="4A72CF9D" w14:textId="77777777" w:rsidR="00DD2FD7" w:rsidRDefault="00DD2FD7" w:rsidP="00DD2FD7">
      <w:pPr>
        <w:pStyle w:val="Bibliography"/>
      </w:pPr>
      <w:r>
        <w:t xml:space="preserve">Galella, J. G., S. S. Kaushal, K. L. Wood, J. E. Reimer, and P. M. Mayer. 2021. Sensors track mobilization of `chemical cocktails’ in streams impacted by road salts in the Chesapeake Bay watershed. Environ. Res. Lett. </w:t>
      </w:r>
      <w:r>
        <w:rPr>
          <w:b/>
          <w:bCs/>
        </w:rPr>
        <w:t>16</w:t>
      </w:r>
      <w:r>
        <w:t>: 035017. doi:10.1088/1748-9326/abe48f</w:t>
      </w:r>
    </w:p>
    <w:p w14:paraId="3193954D" w14:textId="77777777" w:rsidR="00DD2FD7" w:rsidRDefault="00DD2FD7" w:rsidP="00DD2FD7">
      <w:pPr>
        <w:pStyle w:val="Bibliography"/>
      </w:pPr>
      <w:r>
        <w:t xml:space="preserve">Guo, M., X. Zhou, J. Li, W. Wu, and Y. Chen. 2015. Assessment of the salinization processes in the largest inland freshwater lake of China. Stoch. Environ. Res. Risk Assess. </w:t>
      </w:r>
      <w:r>
        <w:rPr>
          <w:b/>
          <w:bCs/>
        </w:rPr>
        <w:t>29</w:t>
      </w:r>
      <w:r>
        <w:t>: 1823–1833. doi:10.1007/s00477-014-0995-z</w:t>
      </w:r>
    </w:p>
    <w:p w14:paraId="05D36798" w14:textId="77777777" w:rsidR="00DD2FD7" w:rsidRDefault="00DD2FD7" w:rsidP="00DD2FD7">
      <w:pPr>
        <w:pStyle w:val="Bibliography"/>
      </w:pPr>
      <w:r>
        <w:t xml:space="preserve">Gutierrez, O., D. Park, K. R. Sharma, and Z. Yuan. 2010. Iron salts dosage for sulfide control in sewers induces chemical phosphorus removal during wastewater treatment. Water Res. </w:t>
      </w:r>
      <w:r>
        <w:rPr>
          <w:b/>
          <w:bCs/>
        </w:rPr>
        <w:t>44</w:t>
      </w:r>
      <w:r>
        <w:t>: 3467–3475. doi:10.1016/j.watres.2010.03.023</w:t>
      </w:r>
    </w:p>
    <w:p w14:paraId="1A39E3AD" w14:textId="77777777" w:rsidR="00DD2FD7" w:rsidRDefault="00DD2FD7" w:rsidP="00DD2FD7">
      <w:pPr>
        <w:pStyle w:val="Bibliography"/>
      </w:pPr>
      <w:r>
        <w:t xml:space="preserve">Haq, S., S. S. Kaushal, and S. Duan. 2018. Episodic salinization and freshwater salinization syndrome mobilize base cations, carbon, and nutrients to streams across urban regions. Biogeochemistry </w:t>
      </w:r>
      <w:r>
        <w:rPr>
          <w:b/>
          <w:bCs/>
        </w:rPr>
        <w:t>141</w:t>
      </w:r>
      <w:r>
        <w:t>: 463–486.</w:t>
      </w:r>
    </w:p>
    <w:p w14:paraId="39E012D4" w14:textId="77777777" w:rsidR="00DD2FD7" w:rsidRDefault="00DD2FD7" w:rsidP="00DD2FD7">
      <w:pPr>
        <w:pStyle w:val="Bibliography"/>
      </w:pPr>
      <w:r>
        <w:t xml:space="preserve">Hintz, W. D., B. M. Mattes, M. S. Schuler, D. K. Jones, A. B. Stoler, L. Lind, and R. A. Relyea. 2017. Salinization triggers a trophic cascade in experimental freshwater communities with varying food-chain length. Ecol. Appl. </w:t>
      </w:r>
      <w:r>
        <w:rPr>
          <w:b/>
          <w:bCs/>
        </w:rPr>
        <w:t>27</w:t>
      </w:r>
      <w:r>
        <w:t>: 833–844. doi:https://doi.org/10.1002/eap.1487</w:t>
      </w:r>
    </w:p>
    <w:p w14:paraId="643F2495" w14:textId="77777777" w:rsidR="00DD2FD7" w:rsidRDefault="00DD2FD7" w:rsidP="00DD2FD7">
      <w:pPr>
        <w:pStyle w:val="Bibliography"/>
      </w:pPr>
      <w:r>
        <w:t xml:space="preserve">Hopkins, R. L., B. M. Altier, D. Haselman, A. D. Merry, and J. J. White. 2013. Exploring the legacy effects of surface coal mining on stream chemistry. Hydrobiologia </w:t>
      </w:r>
      <w:r>
        <w:rPr>
          <w:b/>
          <w:bCs/>
        </w:rPr>
        <w:t>713</w:t>
      </w:r>
      <w:r>
        <w:t>: 87–95. doi:10.1007/s10750-013-1494-9</w:t>
      </w:r>
    </w:p>
    <w:p w14:paraId="656B529A" w14:textId="77777777" w:rsidR="00DD2FD7" w:rsidRDefault="00DD2FD7" w:rsidP="00DD2FD7">
      <w:pPr>
        <w:pStyle w:val="Bibliography"/>
      </w:pPr>
      <w:r>
        <w:t xml:space="preserve">Jeppesen, E., S. Brucet, L. Naselli-Flores, and others. 2015. Ecological impacts of global warming and water abstraction on lakes and reservoirs due to changes in water level and related changes in salinity. Hydrobiologia </w:t>
      </w:r>
      <w:r>
        <w:rPr>
          <w:b/>
          <w:bCs/>
        </w:rPr>
        <w:t>750</w:t>
      </w:r>
      <w:r>
        <w:t>: 201–227. doi:10.1007/s10750-014-2169-x</w:t>
      </w:r>
    </w:p>
    <w:p w14:paraId="614CBC0E" w14:textId="77777777" w:rsidR="00DD2FD7" w:rsidRDefault="00DD2FD7" w:rsidP="00DD2FD7">
      <w:pPr>
        <w:pStyle w:val="Bibliography"/>
      </w:pPr>
      <w:r>
        <w:lastRenderedPageBreak/>
        <w:t xml:space="preserve">Jobbágy, E. G., and R. B. Jackson. 2004. Groundwater use and salinization with grassland afforestation. Glob. Change Biol. </w:t>
      </w:r>
      <w:r>
        <w:rPr>
          <w:b/>
          <w:bCs/>
        </w:rPr>
        <w:t>10</w:t>
      </w:r>
      <w:r>
        <w:t>: 1299–1312. doi:https://doi.org/10.1111/j.1365-2486.2004.00806.x</w:t>
      </w:r>
    </w:p>
    <w:p w14:paraId="57D74452" w14:textId="77777777" w:rsidR="00DD2FD7" w:rsidRDefault="00DD2FD7" w:rsidP="00DD2FD7">
      <w:pPr>
        <w:pStyle w:val="Bibliography"/>
      </w:pPr>
      <w:r>
        <w:t xml:space="preserve">Kaushal, S. S., and K. T. Belt. 2012. The urban watershed continuum: evolving spatial and temporal dimensions. Urban Ecosyst. </w:t>
      </w:r>
      <w:r>
        <w:rPr>
          <w:b/>
          <w:bCs/>
        </w:rPr>
        <w:t>15</w:t>
      </w:r>
      <w:r>
        <w:t>: 409–435. doi:10.1007/s11252-012-0226-7</w:t>
      </w:r>
    </w:p>
    <w:p w14:paraId="7864D274" w14:textId="77777777" w:rsidR="00DD2FD7" w:rsidRDefault="00DD2FD7" w:rsidP="00DD2FD7">
      <w:pPr>
        <w:pStyle w:val="Bibliography"/>
      </w:pPr>
      <w:r>
        <w:t xml:space="preserve">Kaushal, S. S., S. Duan, T. R. Doody, and others. 2017. Human-accelerated weathering increases salinization, major ions, and alkalinization in fresh water across land use. Appl. Geochem. </w:t>
      </w:r>
      <w:r>
        <w:rPr>
          <w:b/>
          <w:bCs/>
        </w:rPr>
        <w:t>83</w:t>
      </w:r>
      <w:r>
        <w:t>: 121–135. doi:10.1016/j.apgeochem.2017.02.006</w:t>
      </w:r>
    </w:p>
    <w:p w14:paraId="4EEAB615" w14:textId="77777777" w:rsidR="00DD2FD7" w:rsidRDefault="00DD2FD7" w:rsidP="00DD2FD7">
      <w:pPr>
        <w:pStyle w:val="Bibliography"/>
      </w:pPr>
      <w:r>
        <w:t xml:space="preserve">Kaushal, S. S., A. J. Gold, S. Bernal, and others. 2018a. Watershed ‘chemical cocktails’: forming novel elemental combinations in Anthropocene fresh waters. Biogeochemistry </w:t>
      </w:r>
      <w:r>
        <w:rPr>
          <w:b/>
          <w:bCs/>
        </w:rPr>
        <w:t>141</w:t>
      </w:r>
      <w:r>
        <w:t>: 281–305. doi:10.1007/s10533-018-0502-6</w:t>
      </w:r>
    </w:p>
    <w:p w14:paraId="1D582CE8" w14:textId="77777777" w:rsidR="00DD2FD7" w:rsidRDefault="00DD2FD7" w:rsidP="00DD2FD7">
      <w:pPr>
        <w:pStyle w:val="Bibliography"/>
      </w:pPr>
      <w:r>
        <w:t xml:space="preserve">Kaushal, S. S., P. M. Groffman, G. E. Likens, K. T. Belt, W. P. Stack, V. R. Kelly, L. E. Band, and G. T. Fisher. 2005. Increased salinization of fresh water in the northeastern United States. Proc. Natl. Acad. Sci. </w:t>
      </w:r>
      <w:r>
        <w:rPr>
          <w:b/>
          <w:bCs/>
        </w:rPr>
        <w:t>102</w:t>
      </w:r>
      <w:r>
        <w:t>: 13517–13520.</w:t>
      </w:r>
    </w:p>
    <w:p w14:paraId="5ABF7BA0" w14:textId="77777777" w:rsidR="00DD2FD7" w:rsidRDefault="00DD2FD7" w:rsidP="00DD2FD7">
      <w:pPr>
        <w:pStyle w:val="Bibliography"/>
      </w:pPr>
      <w:r>
        <w:t xml:space="preserve">Kaushal, S. S., G. E. Likens, M. L. Pace, and others. 2019. Novel ‘chemical cocktails’ in inland waters are a consequence of the freshwater salinization syndrome. Philos. Trans. R. Soc. B Biol. Sci. </w:t>
      </w:r>
      <w:r>
        <w:rPr>
          <w:b/>
          <w:bCs/>
        </w:rPr>
        <w:t>374</w:t>
      </w:r>
      <w:r>
        <w:t>: 20180017. doi:10.1098/rstb.2018.0017</w:t>
      </w:r>
    </w:p>
    <w:p w14:paraId="7EF67D91" w14:textId="77777777" w:rsidR="00DD2FD7" w:rsidRDefault="00DD2FD7" w:rsidP="00DD2FD7">
      <w:pPr>
        <w:pStyle w:val="Bibliography"/>
      </w:pPr>
      <w:r>
        <w:t>Kaushal, S. S., G. E. Likens, M. L. Pace, and others. 2021. Freshwater salinization syndrome: from emerging global problem to managing risks. Biogeochemistry. doi:10.1007/s10533-021-00784-w</w:t>
      </w:r>
    </w:p>
    <w:p w14:paraId="513C18B7" w14:textId="77777777" w:rsidR="00DD2FD7" w:rsidRDefault="00DD2FD7" w:rsidP="00DD2FD7">
      <w:pPr>
        <w:pStyle w:val="Bibliography"/>
      </w:pPr>
      <w:r>
        <w:t xml:space="preserve">Kaushal, S. S., G. E. Likens, M. L. Pace, R. M. Utz, S. Haq, J. Gorman, and M. Grese. 2018b. Freshwater salinization syndrome on a continental scale. Proc. Natl. Acad. Sci. </w:t>
      </w:r>
      <w:r>
        <w:rPr>
          <w:b/>
          <w:bCs/>
        </w:rPr>
        <w:t>115</w:t>
      </w:r>
      <w:r>
        <w:t>: E574–E583. doi:10.1073/pnas.1711234115</w:t>
      </w:r>
    </w:p>
    <w:p w14:paraId="098CF3D5" w14:textId="77777777" w:rsidR="00DD2FD7" w:rsidRDefault="00DD2FD7" w:rsidP="00DD2FD7">
      <w:pPr>
        <w:pStyle w:val="Bibliography"/>
      </w:pPr>
      <w:r>
        <w:t xml:space="preserve">Kaushal, S. S., W. H. McDowell, and W. M. Wollheim. 2014. Tracking evolution of urban biogeochemical cycles: past, present, and future. Biogeochemistry </w:t>
      </w:r>
      <w:r>
        <w:rPr>
          <w:b/>
          <w:bCs/>
        </w:rPr>
        <w:t>121</w:t>
      </w:r>
      <w:r>
        <w:t>: 1–21. doi:10.1007/s10533-014-0014-y</w:t>
      </w:r>
    </w:p>
    <w:p w14:paraId="7F72F390" w14:textId="77777777" w:rsidR="00DD2FD7" w:rsidRDefault="00DD2FD7" w:rsidP="00DD2FD7">
      <w:pPr>
        <w:pStyle w:val="Bibliography"/>
      </w:pPr>
      <w:r>
        <w:lastRenderedPageBreak/>
        <w:t xml:space="preserve">Kaushal, S. S., K. L. Wood, J. G. Galella, and others. 2020. Making ‘chemical cocktails’ – Evolution of urban geochemical processes across the periodic table of elements. Appl. Geochem. </w:t>
      </w:r>
      <w:r>
        <w:rPr>
          <w:b/>
          <w:bCs/>
        </w:rPr>
        <w:t>119</w:t>
      </w:r>
      <w:r>
        <w:t>: 104632. doi:10.1016/j.apgeochem.2020.104632</w:t>
      </w:r>
    </w:p>
    <w:p w14:paraId="77F6DC90" w14:textId="77777777" w:rsidR="00DD2FD7" w:rsidRDefault="00DD2FD7" w:rsidP="00DD2FD7">
      <w:pPr>
        <w:pStyle w:val="Bibliography"/>
      </w:pPr>
      <w:r>
        <w:t xml:space="preserve">Kelly, V. R., G. M. Lovett, K. C. Weathers, S. E. G. Findlay, D. L. Strayer, D. J. Burns, and G. E. Likens. 2008. Long-Term Sodium Chloride Retention in a Rural Watershed: Legacy Effects of Road Salt on Streamwater Concentration. Environ. Sci. Technol. </w:t>
      </w:r>
      <w:r>
        <w:rPr>
          <w:b/>
          <w:bCs/>
        </w:rPr>
        <w:t>42</w:t>
      </w:r>
      <w:r>
        <w:t>: 410–415. doi:10.1021/es071391l</w:t>
      </w:r>
    </w:p>
    <w:p w14:paraId="547866E3" w14:textId="77777777" w:rsidR="00DD2FD7" w:rsidRDefault="00DD2FD7" w:rsidP="00DD2FD7">
      <w:pPr>
        <w:pStyle w:val="Bibliography"/>
      </w:pPr>
      <w:r>
        <w:t xml:space="preserve">Langan, S. J., H. U. Sverdrup, and M. Coull. 1995. The calculation of base cation release from the chemical weathering of Scottish soils using the profile model. </w:t>
      </w:r>
      <w:r>
        <w:rPr>
          <w:b/>
          <w:bCs/>
        </w:rPr>
        <w:t>4</w:t>
      </w:r>
      <w:r>
        <w:t>: 6.</w:t>
      </w:r>
    </w:p>
    <w:p w14:paraId="2A1005EE" w14:textId="77777777" w:rsidR="00DD2FD7" w:rsidRDefault="00DD2FD7" w:rsidP="00DD2FD7">
      <w:pPr>
        <w:pStyle w:val="Bibliography"/>
      </w:pPr>
      <w:r>
        <w:t xml:space="preserve">Lazur, A., T. VanDerwerker, and K. Koepenick. 2020. Review of Implications of Road Salt Use on Groundwater Quality—Corrosivity and Mobilization of Heavy Metals and Radionuclides. Water. Air. Soil Pollut. </w:t>
      </w:r>
      <w:r>
        <w:rPr>
          <w:b/>
          <w:bCs/>
        </w:rPr>
        <w:t>231</w:t>
      </w:r>
      <w:r>
        <w:t>: 474. doi:10.1007/s11270-020-04843-0</w:t>
      </w:r>
    </w:p>
    <w:p w14:paraId="43C051C7" w14:textId="77777777" w:rsidR="00DD2FD7" w:rsidRDefault="00DD2FD7" w:rsidP="00DD2FD7">
      <w:pPr>
        <w:pStyle w:val="Bibliography"/>
      </w:pPr>
      <w:r>
        <w:t>Letterman, R. D. and AWW Association. 1999. Water quality and treatment: a handbook of community water supplies, McGraw-Hill.</w:t>
      </w:r>
    </w:p>
    <w:p w14:paraId="440E22B9" w14:textId="77777777" w:rsidR="00DD2FD7" w:rsidRDefault="00DD2FD7" w:rsidP="00DD2FD7">
      <w:pPr>
        <w:pStyle w:val="Bibliography"/>
      </w:pPr>
      <w:r>
        <w:t xml:space="preserve">Liu, H., Y. Yin, S. Piao, F. Zhao, M. Engels, and P. Ciais. 2013. Disappearing Lakes in Semiarid Northern China: Drivers and Environmental Impact. Environ. Sci. Technol. </w:t>
      </w:r>
      <w:r>
        <w:rPr>
          <w:b/>
          <w:bCs/>
        </w:rPr>
        <w:t>47</w:t>
      </w:r>
      <w:r>
        <w:t>: 12107–12114. doi:10.1021/es305298q</w:t>
      </w:r>
    </w:p>
    <w:p w14:paraId="6D56EE78" w14:textId="77777777" w:rsidR="00DD2FD7" w:rsidRDefault="00DD2FD7" w:rsidP="00DD2FD7">
      <w:pPr>
        <w:pStyle w:val="Bibliography"/>
      </w:pPr>
      <w:r>
        <w:t xml:space="preserve">Meybeck, M., and R. Helmer. 1989. The quality of rivers: From pristine stage to global pollution. Glob. Planet. Change </w:t>
      </w:r>
      <w:r>
        <w:rPr>
          <w:b/>
          <w:bCs/>
        </w:rPr>
        <w:t>1</w:t>
      </w:r>
      <w:r>
        <w:t>: 283–309. doi:10.1016/0921-8181(89)90007-6</w:t>
      </w:r>
    </w:p>
    <w:p w14:paraId="3B075493" w14:textId="77777777" w:rsidR="00DD2FD7" w:rsidRDefault="00DD2FD7" w:rsidP="00DD2FD7">
      <w:pPr>
        <w:pStyle w:val="Bibliography"/>
      </w:pPr>
      <w:r>
        <w:t xml:space="preserve">Micklin, P., and N. V. Aladin. 2008. Reclaiming the Aral Sea. Sci. Am. </w:t>
      </w:r>
      <w:r>
        <w:rPr>
          <w:b/>
          <w:bCs/>
        </w:rPr>
        <w:t>298</w:t>
      </w:r>
      <w:r>
        <w:t>: 64–71.</w:t>
      </w:r>
    </w:p>
    <w:p w14:paraId="2344634C" w14:textId="77777777" w:rsidR="00DD2FD7" w:rsidRDefault="00DD2FD7" w:rsidP="00DD2FD7">
      <w:pPr>
        <w:pStyle w:val="Bibliography"/>
      </w:pPr>
      <w:r>
        <w:t xml:space="preserve">Nield, D. A., C. T. Simmons, A. V. Kuznetsov, and J. D. Ward. 2008. On the evolution of salt lakes: Episodic convection beneath an evaporating salt lake. Water Resour. Res. </w:t>
      </w:r>
      <w:r>
        <w:rPr>
          <w:b/>
          <w:bCs/>
        </w:rPr>
        <w:t>44</w:t>
      </w:r>
      <w:r>
        <w:t>. doi:https://doi.org/10.1029/2007WR006161</w:t>
      </w:r>
    </w:p>
    <w:p w14:paraId="11A21090" w14:textId="77777777" w:rsidR="00DD2FD7" w:rsidRDefault="00DD2FD7" w:rsidP="00DD2FD7">
      <w:pPr>
        <w:pStyle w:val="Bibliography"/>
      </w:pPr>
      <w:r>
        <w:t xml:space="preserve">Novotny, E. V., and H. G. Stefan. 2012. Road Salt Impact on Lake Stratification and Water Quality. J. Hydraul. Eng. </w:t>
      </w:r>
      <w:r>
        <w:rPr>
          <w:b/>
          <w:bCs/>
        </w:rPr>
        <w:t>138</w:t>
      </w:r>
      <w:r>
        <w:t>: 1069–1080. doi:10.1061/(ASCE)HY.1943-7900.0000590</w:t>
      </w:r>
    </w:p>
    <w:p w14:paraId="11620F66" w14:textId="77777777" w:rsidR="00DD2FD7" w:rsidRDefault="00DD2FD7" w:rsidP="00DD2FD7">
      <w:pPr>
        <w:pStyle w:val="Bibliography"/>
      </w:pPr>
      <w:r>
        <w:lastRenderedPageBreak/>
        <w:t xml:space="preserve">Ostendorf, D. W., B. Xing, and N. Kallergis. 2009. Cation exchange in a glacial till drumlin at a road salt storage facility. J. Contam. Hydrol. </w:t>
      </w:r>
      <w:r>
        <w:rPr>
          <w:b/>
          <w:bCs/>
        </w:rPr>
        <w:t>106</w:t>
      </w:r>
      <w:r>
        <w:t>: 118–130. doi:10.1016/j.jconhyd.2009.02.002</w:t>
      </w:r>
    </w:p>
    <w:p w14:paraId="79F58089" w14:textId="77777777" w:rsidR="00DD2FD7" w:rsidRDefault="00DD2FD7" w:rsidP="00DD2FD7">
      <w:pPr>
        <w:pStyle w:val="Bibliography"/>
      </w:pPr>
      <w:r>
        <w:t xml:space="preserve">Ouimet, R., and L. Duchesne. 2005. Base cation mineral weathering and total release rates from soils in three calibrated forest watersheds on the Canadian Boreal Shield. Can. J. Soil Sci. </w:t>
      </w:r>
      <w:r>
        <w:rPr>
          <w:b/>
          <w:bCs/>
        </w:rPr>
        <w:t>85</w:t>
      </w:r>
      <w:r>
        <w:t>: 245–260. doi:10.4141/S04-061</w:t>
      </w:r>
    </w:p>
    <w:p w14:paraId="5A5108B8" w14:textId="77777777" w:rsidR="00DD2FD7" w:rsidRDefault="00DD2FD7" w:rsidP="00DD2FD7">
      <w:pPr>
        <w:pStyle w:val="Bibliography"/>
      </w:pPr>
      <w:r>
        <w:t xml:space="preserve">Overbo, A., S. Heger, and J. Gulliver. 2021. Evaluation of chloride contributions from major point and nonpoint sources in a northern U.S. state. Sci. Total Environ. </w:t>
      </w:r>
      <w:r>
        <w:rPr>
          <w:b/>
          <w:bCs/>
        </w:rPr>
        <w:t>764</w:t>
      </w:r>
      <w:r>
        <w:t>: 144179. doi:10.1016/j.scitotenv.2020.144179</w:t>
      </w:r>
    </w:p>
    <w:p w14:paraId="71C86BE8" w14:textId="77777777" w:rsidR="00DD2FD7" w:rsidRDefault="00DD2FD7" w:rsidP="00DD2FD7">
      <w:pPr>
        <w:pStyle w:val="Bibliography"/>
      </w:pPr>
      <w:r>
        <w:t xml:space="preserve">Paul, M. J., R. Coffey, J. Stamp, and T. Johnson. 2019. A Review of Water Quality Responses to Air Temperature and Precipitation Changes 1: Flow, Water Temperature, Saltwater Intrusion. JAWRA J. Am. Water Resour. Assoc. </w:t>
      </w:r>
      <w:r>
        <w:rPr>
          <w:b/>
          <w:bCs/>
        </w:rPr>
        <w:t>55</w:t>
      </w:r>
      <w:r>
        <w:t>: 824–843. doi:https://doi.org/10.1111/1752-1688.12710</w:t>
      </w:r>
    </w:p>
    <w:p w14:paraId="30E0A728" w14:textId="77777777" w:rsidR="00DD2FD7" w:rsidRDefault="00DD2FD7" w:rsidP="00DD2FD7">
      <w:pPr>
        <w:pStyle w:val="Bibliography"/>
      </w:pPr>
      <w:r>
        <w:t xml:space="preserve">Raymond, P. A., N.-H. Oh, R. E. Turner, and W. Broussard. 2008. Anthropogenically enhanced fluxes of water and carbon from the Mississippi River. Nature </w:t>
      </w:r>
      <w:r>
        <w:rPr>
          <w:b/>
          <w:bCs/>
        </w:rPr>
        <w:t>451</w:t>
      </w:r>
      <w:r>
        <w:t>: 449–452.</w:t>
      </w:r>
    </w:p>
    <w:p w14:paraId="35797762" w14:textId="77777777" w:rsidR="00DD2FD7" w:rsidRDefault="00DD2FD7" w:rsidP="00DD2FD7">
      <w:pPr>
        <w:pStyle w:val="Bibliography"/>
      </w:pPr>
      <w:r>
        <w:t xml:space="preserve">Rengasamy, P. 2006. World salinization with emphasis on Australia. J. Exp. Bot. </w:t>
      </w:r>
      <w:r>
        <w:rPr>
          <w:b/>
          <w:bCs/>
        </w:rPr>
        <w:t>57</w:t>
      </w:r>
      <w:r>
        <w:t>: 1017–1023. doi:10.1093/jxb/erj108</w:t>
      </w:r>
    </w:p>
    <w:p w14:paraId="0FE5B9E1" w14:textId="77777777" w:rsidR="00DD2FD7" w:rsidRDefault="00DD2FD7" w:rsidP="00DD2FD7">
      <w:pPr>
        <w:pStyle w:val="Bibliography"/>
      </w:pPr>
      <w:r>
        <w:t xml:space="preserve">Schuler, M. S., M. Cañedo-Argüelles, W. D. Hintz, B. Dyack, S. Birk, and R. A. Relyea. 2019. Regulations are needed to protect freshwater ecosystems from salinization. Philos. Trans. R. Soc. B Biol. Sci. </w:t>
      </w:r>
      <w:r>
        <w:rPr>
          <w:b/>
          <w:bCs/>
        </w:rPr>
        <w:t>374</w:t>
      </w:r>
      <w:r>
        <w:t>: 20180019. doi:10.1098/rstb.2018.0019</w:t>
      </w:r>
    </w:p>
    <w:p w14:paraId="7B18A6F4" w14:textId="77777777" w:rsidR="00DD2FD7" w:rsidRDefault="00DD2FD7" w:rsidP="00DD2FD7">
      <w:pPr>
        <w:pStyle w:val="Bibliography"/>
      </w:pPr>
      <w:r>
        <w:t xml:space="preserve">Schulz, C.-J., and M. Cañedo-Argüelles. 2019. Lost in translation: the German literature on freshwater salinization. Philos. Trans. R. Soc. B Biol. Sci. </w:t>
      </w:r>
      <w:r>
        <w:rPr>
          <w:b/>
          <w:bCs/>
        </w:rPr>
        <w:t>374</w:t>
      </w:r>
      <w:r>
        <w:t>: 20180007. doi:10.1098/rstb.2018.0007</w:t>
      </w:r>
    </w:p>
    <w:p w14:paraId="7BC9E402" w14:textId="77777777" w:rsidR="00DD2FD7" w:rsidRDefault="00DD2FD7" w:rsidP="00DD2FD7">
      <w:pPr>
        <w:pStyle w:val="Bibliography"/>
      </w:pPr>
      <w:r>
        <w:t xml:space="preserve">Semerjian, L., and G. M. Ayoub. 2003. High-pH–magnesium coagulation–flocculation in wastewater treatment. Adv. Environ. Res. </w:t>
      </w:r>
      <w:r>
        <w:rPr>
          <w:b/>
          <w:bCs/>
        </w:rPr>
        <w:t>7</w:t>
      </w:r>
      <w:r>
        <w:t>: 389–403. doi:10.1016/S1093-0191(02)00009-6</w:t>
      </w:r>
    </w:p>
    <w:p w14:paraId="0B3D2D38" w14:textId="77777777" w:rsidR="00DD2FD7" w:rsidRDefault="00DD2FD7" w:rsidP="00DD2FD7">
      <w:pPr>
        <w:pStyle w:val="Bibliography"/>
      </w:pPr>
      <w:r>
        <w:lastRenderedPageBreak/>
        <w:t xml:space="preserve">Sereda, J., M. Bogard, J. Hudson, D. Helps, and T. Dessouki. 2011. Climate warming and the onset of salinization: Rapid changes in the limnology of two northern plains lakes. Limnologica </w:t>
      </w:r>
      <w:r>
        <w:rPr>
          <w:b/>
          <w:bCs/>
        </w:rPr>
        <w:t>41</w:t>
      </w:r>
      <w:r>
        <w:t>: 1–9. doi:10.1016/j.limno.2010.03.002</w:t>
      </w:r>
    </w:p>
    <w:p w14:paraId="44FC8700" w14:textId="77777777" w:rsidR="00DD2FD7" w:rsidRDefault="00DD2FD7" w:rsidP="00DD2FD7">
      <w:pPr>
        <w:pStyle w:val="Bibliography"/>
      </w:pPr>
      <w:r>
        <w:t>Shammas, N. K., and L. K. Wang. 2015. Water engineering: hydraulics, distribution and treatment, John Wiley &amp; Sons, Ltd.</w:t>
      </w:r>
    </w:p>
    <w:p w14:paraId="26D3D3AF" w14:textId="77777777" w:rsidR="00DD2FD7" w:rsidRDefault="00DD2FD7" w:rsidP="00DD2FD7">
      <w:pPr>
        <w:pStyle w:val="Bibliography"/>
      </w:pPr>
      <w:r>
        <w:t xml:space="preserve">Shanley, J. B. 1994. Effects of Ion Exchange on Stream Solute Fluxes in a Basin Receiving Highway Deicing Salts. J. Environ. Qual. </w:t>
      </w:r>
      <w:r>
        <w:rPr>
          <w:b/>
          <w:bCs/>
        </w:rPr>
        <w:t>23</w:t>
      </w:r>
      <w:r>
        <w:t>: 977–986. doi:https://doi.org/10.2134/jeq1994.00472425002300050019x</w:t>
      </w:r>
    </w:p>
    <w:p w14:paraId="276C9B65" w14:textId="77777777" w:rsidR="00DD2FD7" w:rsidRDefault="00DD2FD7" w:rsidP="00DD2FD7">
      <w:pPr>
        <w:pStyle w:val="Bibliography"/>
      </w:pPr>
      <w:r>
        <w:t xml:space="preserve">Simpson, S. L., R. W. Fitzpatrick, P. Shand, and others. 2010. Climate-driven mobilisation of acid and metals from acid sulfate soils. Mar. Freshw. Res. </w:t>
      </w:r>
      <w:r>
        <w:rPr>
          <w:b/>
          <w:bCs/>
        </w:rPr>
        <w:t>61</w:t>
      </w:r>
      <w:r>
        <w:t>: 129–138. doi:10.1071/MF09066</w:t>
      </w:r>
    </w:p>
    <w:p w14:paraId="0C923BB9" w14:textId="77777777" w:rsidR="00DD2FD7" w:rsidRDefault="00DD2FD7" w:rsidP="00DD2FD7">
      <w:pPr>
        <w:pStyle w:val="Bibliography"/>
      </w:pPr>
      <w:r>
        <w:t xml:space="preserve">Stetler, J. T., S. Girdner, J. Mack, L. A. Winslow, T. H. Leach, and K. C. Rose. 2021. Atmospheric stilling and warming air temperatures drive long-term changes in lake stratification in a large oligotrophic lake. Limnol. Oceanogr. </w:t>
      </w:r>
      <w:r>
        <w:rPr>
          <w:b/>
          <w:bCs/>
        </w:rPr>
        <w:t>66</w:t>
      </w:r>
      <w:r>
        <w:t>: 954–964. doi:https://doi.org/10.1002/lno.11654</w:t>
      </w:r>
    </w:p>
    <w:p w14:paraId="6109ED5D" w14:textId="77777777" w:rsidR="00DD2FD7" w:rsidRDefault="00DD2FD7" w:rsidP="00DD2FD7">
      <w:pPr>
        <w:pStyle w:val="Bibliography"/>
      </w:pPr>
      <w:r>
        <w:t xml:space="preserve">Stets, E. G., C. J. Lee, D. A. Lytle, and M. R. Schock. 2018a. Increasing chloride in rivers of the conterminous U.S. and linkages to potential corrosivity and lead action level exceedances in drinking water. Sci. Total Environ. </w:t>
      </w:r>
      <w:r>
        <w:rPr>
          <w:b/>
          <w:bCs/>
        </w:rPr>
        <w:t>613–614</w:t>
      </w:r>
      <w:r>
        <w:t>: 1498–1509. doi:10.1016/j.scitotenv.2017.07.119</w:t>
      </w:r>
    </w:p>
    <w:p w14:paraId="54E3FBB9" w14:textId="77777777" w:rsidR="00DD2FD7" w:rsidRDefault="00DD2FD7" w:rsidP="00DD2FD7">
      <w:pPr>
        <w:pStyle w:val="Bibliography"/>
      </w:pPr>
      <w:r>
        <w:t xml:space="preserve">Stets, E. G., C. J. Lee, D. A. Lytle, and M. R. Schock. 2018b. Increasing chloride in rivers of the conterminous U.S. and linkages to potential corrosivity and lead action level exceedances in drinking water. Sci. Total Environ. </w:t>
      </w:r>
      <w:r>
        <w:rPr>
          <w:b/>
          <w:bCs/>
        </w:rPr>
        <w:t>613–614</w:t>
      </w:r>
      <w:r>
        <w:t>: 1498–1509. doi:10.1016/j.scitotenv.2017.07.119</w:t>
      </w:r>
    </w:p>
    <w:p w14:paraId="493CDA79" w14:textId="77777777" w:rsidR="00DD2FD7" w:rsidRDefault="00DD2FD7" w:rsidP="00DD2FD7">
      <w:pPr>
        <w:pStyle w:val="Bibliography"/>
      </w:pPr>
      <w:r>
        <w:t>Tjandraatmadja, G., C. Pollard, C. Sheedy, and Y. Gozukra. 2010. Sources of contaminants in domestic wastewater: nutrients and additional elements from household products. CSIRO: water for a healthy country national research flagship.</w:t>
      </w:r>
    </w:p>
    <w:p w14:paraId="3E962DDF" w14:textId="77777777" w:rsidR="00DD2FD7" w:rsidRDefault="00DD2FD7" w:rsidP="00DD2FD7">
      <w:pPr>
        <w:pStyle w:val="Bibliography"/>
      </w:pPr>
      <w:r>
        <w:lastRenderedPageBreak/>
        <w:t xml:space="preserve">Tully, K., K. Gedan, R. Epanchin-Niell, and others. 2019. The Invisible Flood: The Chemistry, Ecology, and Social Implications of Coastal Saltwater Intrusion. BioScience </w:t>
      </w:r>
      <w:r>
        <w:rPr>
          <w:b/>
          <w:bCs/>
        </w:rPr>
        <w:t>69</w:t>
      </w:r>
      <w:r>
        <w:t>: 368–378. doi:10.1093/biosci/biz027</w:t>
      </w:r>
    </w:p>
    <w:p w14:paraId="226A9CA7" w14:textId="77777777" w:rsidR="00DD2FD7" w:rsidRDefault="00DD2FD7" w:rsidP="00DD2FD7">
      <w:pPr>
        <w:pStyle w:val="Bibliography"/>
      </w:pPr>
      <w:r>
        <w:t>Tzoupanos, N. D., and A. I. Zouboulis. 2008. COAGULATION-FLOCCULATION PROCESSES IN WATER/WASTEWATER TREATMENT: THE APPLICATION OF NEW GENERATION OF CHEMICAL REAGENTS. 9.</w:t>
      </w:r>
    </w:p>
    <w:p w14:paraId="6F0887EF" w14:textId="77777777" w:rsidR="00DD2FD7" w:rsidRDefault="00DD2FD7" w:rsidP="00DD2FD7">
      <w:pPr>
        <w:pStyle w:val="Bibliography"/>
      </w:pPr>
      <w:r>
        <w:t xml:space="preserve">Vengosh, A. 2005. Salinization and Saline, p. 333. </w:t>
      </w:r>
      <w:r>
        <w:rPr>
          <w:i/>
          <w:iCs/>
        </w:rPr>
        <w:t>In</w:t>
      </w:r>
      <w:r>
        <w:t xml:space="preserve"> Environmental geochemistry.</w:t>
      </w:r>
    </w:p>
    <w:p w14:paraId="3553D0CA" w14:textId="77777777" w:rsidR="00DD2FD7" w:rsidRDefault="00DD2FD7" w:rsidP="00DD2FD7">
      <w:pPr>
        <w:pStyle w:val="Bibliography"/>
      </w:pPr>
      <w:r>
        <w:t xml:space="preserve">Vithana, C. L., P. A. K. Ulapane, R. Chandrajith, L. A. Sullivan, J. Bundschuh, N. Toppler, N. J. Ward, and A. Senaratne. 2021. Acid sulfate soils on the west coast of Sri Lanka: A review. Geoderma Reg. </w:t>
      </w:r>
      <w:r>
        <w:rPr>
          <w:b/>
          <w:bCs/>
        </w:rPr>
        <w:t>25</w:t>
      </w:r>
      <w:r>
        <w:t>: e00382. doi:10.1016/j.geodrs.2021.e00382</w:t>
      </w:r>
    </w:p>
    <w:p w14:paraId="6B7D9DB0" w14:textId="77777777" w:rsidR="00DD2FD7" w:rsidRDefault="00DD2FD7" w:rsidP="00DD2FD7">
      <w:pPr>
        <w:pStyle w:val="Bibliography"/>
      </w:pPr>
      <w:r>
        <w:t xml:space="preserve">Walter, J., R. Chesnaux, V. Cloutier, and D. Gaboury. 2017. The influence of water/rock − water/clay interactions and mixing in the salinization processes of groundwater. J. Hydrol. Reg. Stud. </w:t>
      </w:r>
      <w:r>
        <w:rPr>
          <w:b/>
          <w:bCs/>
        </w:rPr>
        <w:t>13</w:t>
      </w:r>
      <w:r>
        <w:t>: 168–188. doi:10.1016/j.ejrh.2017.07.004</w:t>
      </w:r>
    </w:p>
    <w:p w14:paraId="4D174DA4" w14:textId="77777777" w:rsidR="00DD2FD7" w:rsidRDefault="00DD2FD7" w:rsidP="00DD2FD7">
      <w:pPr>
        <w:pStyle w:val="Bibliography"/>
      </w:pPr>
      <w:r>
        <w:t xml:space="preserve">Wang, H.-Y., H.-M. Guo, W. Xiu, J. Bauer, G.-X. Sun, X.-H. Tang, and S. Norra. 2019. Indications that weathering of evaporite minerals affects groundwater salinity and As mobilization in aquifers of the northwestern Hetao Basin, China. Appl. Geochem. </w:t>
      </w:r>
      <w:r>
        <w:rPr>
          <w:b/>
          <w:bCs/>
        </w:rPr>
        <w:t>109</w:t>
      </w:r>
      <w:r>
        <w:t>: 104416. doi:10.1016/j.apgeochem.2019.104416</w:t>
      </w:r>
    </w:p>
    <w:p w14:paraId="120A6B37" w14:textId="77777777" w:rsidR="00DD2FD7" w:rsidRDefault="00DD2FD7" w:rsidP="00DD2FD7">
      <w:pPr>
        <w:pStyle w:val="Bibliography"/>
      </w:pPr>
      <w:r>
        <w:t xml:space="preserve">Wiest, M., P. Fox, W. Lee, and T. Thomure. 2011. Evaluation of Alternatives to Domestic Ion Exchange Water Softeners. Proc. Water Environ. Fed. </w:t>
      </w:r>
      <w:r>
        <w:rPr>
          <w:b/>
          <w:bCs/>
        </w:rPr>
        <w:t>2011</w:t>
      </w:r>
      <w:r>
        <w:t>: 4659–4671. doi:10.2175/193864711802765246</w:t>
      </w:r>
    </w:p>
    <w:p w14:paraId="34BFE044" w14:textId="77777777" w:rsidR="00DD2FD7" w:rsidRDefault="00DD2FD7" w:rsidP="00DD2FD7">
      <w:pPr>
        <w:pStyle w:val="Bibliography"/>
      </w:pPr>
      <w:r>
        <w:t xml:space="preserve">Wilts, E. M., J. Herzberger, and T. E. Long. 2018. Addressing water scarcity: cationic polyelectrolytes in water treatment and purification. Polym. Int. </w:t>
      </w:r>
      <w:r>
        <w:rPr>
          <w:b/>
          <w:bCs/>
        </w:rPr>
        <w:t>67</w:t>
      </w:r>
      <w:r>
        <w:t>: 799–814. doi:https://doi.org/10.1002/pi.5569</w:t>
      </w:r>
    </w:p>
    <w:p w14:paraId="400B6EE3" w14:textId="77777777" w:rsidR="00DD2FD7" w:rsidRDefault="00DD2FD7" w:rsidP="00DD2FD7">
      <w:pPr>
        <w:pStyle w:val="Bibliography"/>
      </w:pPr>
      <w:r>
        <w:lastRenderedPageBreak/>
        <w:t xml:space="preserve">Zhang, S., X. X. Lu, H. Sun, J. Han, and D. L. Higgitt. 2009. Major ion chemistry and dissolved inorganic carbon cycling in a human-disturbed mountainous river (the Luodingjiang River) of the Zhujiang (Pearl River), China. Sci. Total Environ. </w:t>
      </w:r>
      <w:r>
        <w:rPr>
          <w:b/>
          <w:bCs/>
        </w:rPr>
        <w:t>407</w:t>
      </w:r>
      <w:r>
        <w:t>: 2796–2807. doi:10.1016/j.scitotenv.2008.12.036</w:t>
      </w:r>
    </w:p>
    <w:p w14:paraId="0E2FA654" w14:textId="3D1CD0AB" w:rsidR="00F03F04" w:rsidRPr="00D75435" w:rsidRDefault="00B85738" w:rsidP="00B85738">
      <w:r>
        <w:fldChar w:fldCharType="end"/>
      </w:r>
    </w:p>
    <w:p w14:paraId="456FC70F" w14:textId="77777777" w:rsidR="00F03F04" w:rsidRDefault="00F03F04" w:rsidP="008762E9">
      <w:pPr>
        <w:rPr>
          <w:b/>
          <w:bCs/>
          <w:u w:val="single"/>
        </w:rPr>
      </w:pPr>
    </w:p>
    <w:p w14:paraId="3981F12E" w14:textId="77777777" w:rsidR="00D77FD6" w:rsidRDefault="00D77FD6" w:rsidP="00D77FD6">
      <w:pPr>
        <w:rPr>
          <w:b/>
          <w:u w:val="single"/>
        </w:rPr>
      </w:pPr>
      <w:r>
        <w:rPr>
          <w:b/>
          <w:u w:val="single"/>
        </w:rPr>
        <w:t xml:space="preserve">Table 1: </w:t>
      </w:r>
    </w:p>
    <w:p w14:paraId="490E50CB" w14:textId="77777777" w:rsidR="00D77FD6" w:rsidRPr="00FD0B1F" w:rsidRDefault="00D77FD6" w:rsidP="00D77FD6">
      <w:pPr>
        <w:rPr>
          <w:b/>
        </w:rPr>
      </w:pPr>
      <w:r>
        <w:rPr>
          <w:b/>
        </w:rPr>
        <w:t xml:space="preserve">The number in front of each reference, listed numerically below, corresponds to numbers in the Reference column of Table 1 in the main text showing the impact of higher concentrations of base cations and ions resulting from Freshwater Salinization Syndrome on ecosystem functions and processes. The examples from the literature do not address FSS as a concept but describe increases in one or more salt ions and the impacts. </w:t>
      </w:r>
    </w:p>
    <w:p w14:paraId="453E68D7" w14:textId="77777777" w:rsidR="00D77FD6" w:rsidRPr="007F31E3" w:rsidRDefault="00D77FD6" w:rsidP="00D77FD6">
      <w:r>
        <w:t xml:space="preserve">[1] </w:t>
      </w:r>
      <w:r>
        <w:rPr>
          <w:u w:val="single"/>
        </w:rPr>
        <w:fldChar w:fldCharType="begin"/>
      </w:r>
      <w:r>
        <w:rPr>
          <w:u w:val="single"/>
        </w:rPr>
        <w:instrText xml:space="preserve"> ADDIN ZOTERO_ITEM CSL_CITATION {"citationID":"0Bu2ZcjT","properties":{"formattedCitation":"(Ca\\uc0\\u241{}edo-Arg\\uc0\\u252{}elles et al. 2013)","plainCitation":"(Cañedo-Argüelles et al. 2013)","noteIndex":0},"citationItems":[{"id":351,"uris":["http://zotero.org/groups/4304601/items/JYXBD2V4"],"uri":["http://zotero.org/groups/4304601/items/JYXBD2V4"],"itemData":{"id":351,"type":"article-journal","abstract":"Secondary salinisation of rivers and streams is a global and growing threat that might be amplified by climate change. It can have many different causes, like irrigation, mining activity or the use of salts as de-icing agents for roads. Freshwater organisms only tolerate certain ranges of water salinity. Therefore secondary salinisation has an impact at the individual, population, community and ecosystem levels, which ultimately leads to a reduction in aquatic biodiversity and compromises the goods and services that rivers and streams provide. Management of secondary salinization should be directed towards integrated catchment strategies (e.g. benefiting from the dilution capacity of the rivers) and identifying threshold salt concentrations to preserve the ecosystem integrity. Future research on the interaction of salinity with other stressors and the impact of salinization on trophic interactions and ecosystem properties is needed and the implications of this issue for human society need to be seriously considered.","container-title":"Environmental Pollution","DOI":"10.1016/j.envpol.2012.10.011","ISSN":"0269-7491","journalAbbreviation":"Environmental Pollution","language":"en","page":"157-167","source":"ScienceDirect","title":"Salinisation of rivers: An urgent ecological issue","title-short":"Salinisation of rivers","volume":"173","author":[{"family":"Cañedo-Argüelles","given":"Miguel"},{"family":"Kefford","given":"Ben J."},{"family":"Piscart","given":"Christophe"},{"family":"Prat","given":"Narcís"},{"family":"Schäfer","given":"Ralf B."},{"family":"Schulz","given":"Claus-Jürgen"}],"issued":{"date-parts":[["2013",2,1]]}}}],"schema":"https://github.com/citation-style-language/schema/raw/master/csl-citation.json"} </w:instrText>
      </w:r>
      <w:r>
        <w:rPr>
          <w:u w:val="single"/>
        </w:rPr>
        <w:fldChar w:fldCharType="separate"/>
      </w:r>
      <w:r w:rsidRPr="007F31E3">
        <w:rPr>
          <w:rFonts w:ascii="Calibri" w:hAnsi="Calibri" w:cs="Calibri"/>
          <w:szCs w:val="24"/>
        </w:rPr>
        <w:t>Cañedo-Argüelles et al. 2013</w:t>
      </w:r>
      <w:r>
        <w:rPr>
          <w:u w:val="single"/>
        </w:rPr>
        <w:fldChar w:fldCharType="end"/>
      </w:r>
      <w:r>
        <w:t xml:space="preserve"> [2] </w:t>
      </w:r>
      <w:r>
        <w:fldChar w:fldCharType="begin"/>
      </w:r>
      <w:r>
        <w:instrText xml:space="preserve"> ADDIN ZOTERO_ITEM CSL_CITATION {"citationID":"MQWjKdxQ","properties":{"formattedCitation":"(Iglesias 2020)","plainCitation":"(Iglesias 2020)","noteIndex":0},"citationItems":[{"id":176,"uris":["http://zotero.org/groups/4304601/items/GUWW58UU"],"uri":["http://zotero.org/groups/4304601/items/GUWW58UU"],"itemData":{"id":176,"type":"article-journal","container-title":"Limnetica","issue":"1","journalAbbreviation":"Limnetica","page":"185-211","title":"A review of recent advances and future challenges in freshwater salinization","volume":"39","author":[{"family":"Iglesias","given":"Miguel Cañedo-Argüelles"}],"issued":{"date-parts":[["2020"]]}}}],"schema":"https://github.com/citation-style-language/schema/raw/master/csl-citation.json"} </w:instrText>
      </w:r>
      <w:r>
        <w:fldChar w:fldCharType="separate"/>
      </w:r>
      <w:r w:rsidRPr="007F31E3">
        <w:rPr>
          <w:rFonts w:ascii="Calibri" w:hAnsi="Calibri" w:cs="Calibri"/>
        </w:rPr>
        <w:t>Iglesias 2020</w:t>
      </w:r>
      <w:r>
        <w:fldChar w:fldCharType="end"/>
      </w:r>
      <w:r>
        <w:t xml:space="preserve"> [3] </w:t>
      </w:r>
      <w:r>
        <w:fldChar w:fldCharType="begin"/>
      </w:r>
      <w:r>
        <w:instrText xml:space="preserve"> ADDIN ZOTERO_ITEM CSL_CITATION {"citationID":"OFPX3tNB","properties":{"formattedCitation":"(Donnelly et al. 1997)","plainCitation":"(Donnelly et al. 1997)","noteIndex":0},"citationItems":[{"id":258,"uris":["http://zotero.org/groups/4304601/items/DGLMGWW3"],"uri":["http://zotero.org/groups/4304601/items/DGLMGWW3"],"itemData":{"id":258,"type":"article-journal","abstract":"Australian waterbodies have long water residence times, stratification is common, and eutrophication is driven mainly by the internal loads. The 1991 blue-green algal bloom on the Darling-Barwon River was at a time of low river flow (</w:instrText>
      </w:r>
      <w:r>
        <w:rPr>
          <w:rFonts w:ascii="Cambria Math" w:hAnsi="Cambria Math" w:cs="Cambria Math"/>
        </w:rPr>
        <w:instrText>∼</w:instrText>
      </w:r>
      <w:r>
        <w:instrText xml:space="preserve">100's ML/day) and hot/still conditions. The sustained low flow allowed significant influx of a sulfate-rich saline groundwater and this caused clay flocculation, water clarification and increased photosynthesis in the surface water, and increased sulfate reduction, pyrite formation and Fe mobilisation in anoxic bottom sediments. Since this time similar optimum bloom periods have not produced blooms, or Fe mobilisation, despite high soluble P concentrations. Algal growth during optimum bloom periods is known to be N-limited and it is possible that, in this case, essential trace elements are limiting N-fixation — clay flocculation is a very efficient process of removing trace elements from the water column. Optimum bloom periods can potentially set up a feed-back involving the bottom sediments and increasing sulfate concentration, to resupply surface water with P and trace metals. It is suggested that this operated in late 1991, but not during later optimum bloom periods as no further Fe mobilisation is recorded. The management implication is to maintain sufficient river flow to prevent any significant groundwater influx.","container-title":"Water, Air, and Soil Pollution","DOI":"10.1007/BF02406888","ISSN":"1573-2932","issue":"1","journalAbbreviation":"Water Air Soil Pollut","language":"en","page":"487-496","source":"Springer Link","title":"Algal blooms in the Darling-Barwon River, Australia","volume":"99","author":[{"family":"Donnelly","given":"T. H."},{"family":"Grace","given":"M. R."},{"family":"Hart","given":"B. T."}],"issued":{"date-parts":[["1997",10,1]]}}}],"schema":"https://github.com/citation-style-language/schema/raw/master/csl-citation.json"} </w:instrText>
      </w:r>
      <w:r>
        <w:fldChar w:fldCharType="separate"/>
      </w:r>
      <w:r w:rsidRPr="00891BAD">
        <w:rPr>
          <w:rFonts w:ascii="Calibri" w:hAnsi="Calibri" w:cs="Calibri"/>
        </w:rPr>
        <w:t>Donnelly et al. 1997</w:t>
      </w:r>
      <w:r>
        <w:fldChar w:fldCharType="end"/>
      </w:r>
      <w:r>
        <w:t xml:space="preserve"> [4] </w:t>
      </w:r>
      <w:r>
        <w:fldChar w:fldCharType="begin"/>
      </w:r>
      <w:r>
        <w:instrText xml:space="preserve"> ADDIN ZOTERO_ITEM CSL_CITATION {"citationID":"hHIGKykS","properties":{"formattedCitation":"(Nielsen et al. 2003)","plainCitation":"(Nielsen et al. 2003)","noteIndex":0},"citationItems":[{"id":181,"uris":["http://zotero.org/groups/4304601/items/BM6322T7"],"uri":["http://zotero.org/groups/4304601/items/BM6322T7"],"itemData":{"id":181,"type":"article-journal","abstract":"Salt is a natural component of the Australian landscape to which a number of biota inhabiting rivers and wetlands are adapted. Under natural flow conditions periods of low flow have resulted in the concentration of salts in wetlands and riverine pools. The organisms of these systems survive these salinities by tolerance or avoidance. Freshwater ecosystems in Australia are now becoming increasingly threatened by salinity because of rising saline groundwater and modification of the water regime reducing the frequency of high-flow (flushing) events, resulting in an accumulation of salt. Available data suggest that aquatic biota will be adversely affected as salinity exceeds 1000 mg L–1 (1500 EC) but there is limited information on how increasing salinity will affect the various life stages of the biota. Salinisation can lead to changes in the physical environment that will affect ecosystem processes. However, we know little about how salinity interacts with the way nutrients and carbon are processed within an ecosystem. This paper updates the knowledge base on how salinity affects the physical and biotic components of aquatic ecosystems and explores the needs for information on how structure and function of aquatic ecosystems change with increasing salinity.","container-title":"Australian Journal of Botany","DOI":"10.1071/bt02115","ISSN":"1444-9862","issue":"6","journalAbbreviation":"Aust. J. Bot.","language":"en","note":"publisher: CSIRO PUBLISHING","page":"655-665","source":"www.publish.csiro.au","title":"Effects of increasing salinity on freshwater ecosystems in Australia","volume":"51","author":[{"family":"Nielsen","given":"D. L."},{"family":"Brock","given":"M. A."},{"family":"Rees","given":"G. N."},{"family":"Baldwin","given":"D. S."}],"issued":{"date-parts":[["2003"]]}}}],"schema":"https://github.com/citation-style-language/schema/raw/master/csl-citation.json"} </w:instrText>
      </w:r>
      <w:r>
        <w:fldChar w:fldCharType="separate"/>
      </w:r>
      <w:r w:rsidRPr="00891BAD">
        <w:rPr>
          <w:rFonts w:ascii="Calibri" w:hAnsi="Calibri" w:cs="Calibri"/>
        </w:rPr>
        <w:t>Nielsen et al. 2003</w:t>
      </w:r>
      <w:r>
        <w:fldChar w:fldCharType="end"/>
      </w:r>
      <w:r>
        <w:t xml:space="preserve"> [5] </w:t>
      </w:r>
      <w:r>
        <w:fldChar w:fldCharType="begin"/>
      </w:r>
      <w:r>
        <w:instrText xml:space="preserve"> ADDIN ZOTERO_ITEM CSL_CITATION {"citationID":"VD1sKwV3","properties":{"formattedCitation":"(Mclaughlin et al. 1996)","plainCitation":"(Mclaughlin et al. 1996)","noteIndex":0},"citationItems":[{"id":262,"uris":["http://zotero.org/groups/4304601/items/9XTU7ZRI"],"uri":["http://zotero.org/groups/4304601/items/9XTU7ZRI"],"itemData":{"id":262,"type":"article-journal","abstract":"The risks of contaminants accumulating in soils and crops due to inadvertent addition of impurities in agricultural fertilizers and soil amendments were assessed for Australian conditions. Elements considered of concern were arsenic (As), cadmium (Cd), fluorine ( F ) , lead (Pb) and mercury (Hg). Consideration of background concentrations of these elements in Australian soils, inputs to soil in fertilizers and offtake in harvested crops indicates that Cd and F will accumulate in fertilized soils at a faster rate than As, P b or Hg. The major factors affecting the accumulation of fertilizer-derived Cd, F, Hg and P b in soils and their transfer t o agricultural crops are reviewed in an Australian context where data are available. Cadmium is the element of most concern as its transfer from soils to the edible portions of agricultural food crops is significantly greater than for other elements. After consideration of the behaviour of F , Hg and P b in the soil-plant system, we conclude that these elements pose negligible risk of accumulating to toxic concentrations in agricultural food crops. Proposed regulations governing maximum permitted concentrations (MPCs) of F in soils may need review and critical concentrations of F in agricultural soils need definition, given current F loadings to soil from fertilizers. Some agricultural produce currently exceeds Australian MPCs for Cd. However, the levels observed in crops and soils are in a range similar to those found internationally.","container-title":"Soil Research","DOI":"10.1071/SR9960001","ISSN":"1838-675X","issue":"1","journalAbbreviation":"Soil Res.","language":"en","page":"1","source":"DOI.org (Crossref)","title":"Review: the behaviour and environmental impact of contaminants in fertilizers","title-short":"Review","volume":"34","author":[{"family":"Mclaughlin","given":"Mj"},{"family":"Tiller","given":"Kg"},{"family":"Naidu","given":"R"},{"family":"Stevens","given":"Dp"}],"issued":{"date-parts":[["1996"]]}}}],"schema":"https://github.com/citation-style-language/schema/raw/master/csl-citation.json"} </w:instrText>
      </w:r>
      <w:r>
        <w:fldChar w:fldCharType="separate"/>
      </w:r>
      <w:r w:rsidRPr="00A640D7">
        <w:rPr>
          <w:rFonts w:ascii="Calibri" w:hAnsi="Calibri" w:cs="Calibri"/>
        </w:rPr>
        <w:t>Mclaughlin et al. 1996</w:t>
      </w:r>
      <w:r>
        <w:fldChar w:fldCharType="end"/>
      </w:r>
      <w:r>
        <w:t xml:space="preserve"> [6] </w:t>
      </w:r>
      <w:r>
        <w:fldChar w:fldCharType="begin"/>
      </w:r>
      <w:r>
        <w:instrText xml:space="preserve"> ADDIN ZOTERO_ITEM CSL_CITATION {"citationID":"3mz2POQD","properties":{"formattedCitation":"(Mirlean et al. 2005)","plainCitation":"(Mirlean et al. 2005)","noteIndex":0},"citationItems":[{"id":718,"uris":["http://zotero.org/groups/4304601/items/RKTGKIJN"],"uri":["http://zotero.org/groups/4304601/items/RKTGKIJN"],"itemData":{"id":718,"type":"article-journal","container-title":"Chemosphere","DOI":"10.1016/j.chemosphere.2004.12.047","issue":"2","language":"en","note":"DOI: 10.1016/j.chemosphere.2004.12.047","page":"226-236","title":"Mercury in lakes and lake fishes on aconservation-industry gradient in Brazil","volume":"60","author":[{"family":"Mirlean","given":"N."},{"family":"Larned","given":"S. T."},{"family":"Nikora","given":"V."},{"family":"Tavares Kütter","given":"V."}],"issued":{"date-parts":[["2005",7]]}}}],"schema":"https://github.com/citation-style-language/schema/raw/master/csl-citation.json"} </w:instrText>
      </w:r>
      <w:r>
        <w:fldChar w:fldCharType="separate"/>
      </w:r>
      <w:r w:rsidRPr="00A640D7">
        <w:rPr>
          <w:rFonts w:ascii="Calibri" w:hAnsi="Calibri" w:cs="Calibri"/>
        </w:rPr>
        <w:t>Mirlean et al. 2005</w:t>
      </w:r>
      <w:r>
        <w:fldChar w:fldCharType="end"/>
      </w:r>
      <w:r>
        <w:t xml:space="preserve"> [7] </w:t>
      </w:r>
      <w:r>
        <w:fldChar w:fldCharType="begin"/>
      </w:r>
      <w:r>
        <w:instrText xml:space="preserve"> ADDIN ZOTERO_ITEM CSL_CITATION {"citationID":"RtTicUtP","properties":{"formattedCitation":"(Ramakrishna and Viraraghavan 2005)","plainCitation":"(Ramakrishna and Viraraghavan 2005)","noteIndex":0},"citationItems":[{"id":355,"uris":["http://zotero.org/groups/4304601/items/WAJYE9PA"],"uri":["http://zotero.org/groups/4304601/items/WAJYE9PA"],"itemData":{"id":355,"type":"article-journal","abstract":"Increased application of chemical deicers for winter maintenance has resulted in increased concentrations of deicer constituents in the environment. The runoffs from the deicing operation have a deteriorating effect on soil and water quality. But the degree of impact is localized and it depends on various climatic factors and can also be attributed to the type of salts used and their storage conditions. This paper presents a review of the environmental impact of deicing chemicals.","container-title":"Water, Air, and Soil Pollution","DOI":"10.1007/s11270-005-8265-9","ISSN":"0049-6979, 1573-2932","issue":"1-4","journalAbbreviation":"Water Air Soil Pollut","language":"en","page":"49-63","source":"DOI.org (Crossref)","title":"Environmental Impact of Chemical Deicers – A Review","volume":"166","author":[{"family":"Ramakrishna","given":"Devikarani M."},{"family":"Viraraghavan","given":"Thiruvenkatachari"}],"issued":{"date-parts":[["2005",9]]}}}],"schema":"https://github.com/citation-style-language/schema/raw/master/csl-citation.json"} </w:instrText>
      </w:r>
      <w:r>
        <w:fldChar w:fldCharType="separate"/>
      </w:r>
      <w:r w:rsidRPr="00087A86">
        <w:rPr>
          <w:rFonts w:ascii="Calibri" w:hAnsi="Calibri" w:cs="Calibri"/>
        </w:rPr>
        <w:t>Ramakrishna and Viraraghavan 2005</w:t>
      </w:r>
      <w:r>
        <w:fldChar w:fldCharType="end"/>
      </w:r>
      <w:r>
        <w:t xml:space="preserve"> [8] </w:t>
      </w:r>
      <w:r>
        <w:fldChar w:fldCharType="begin"/>
      </w:r>
      <w:r>
        <w:instrText xml:space="preserve"> ADDIN ZOTERO_ITEM CSL_CITATION {"citationID":"MYLgvMum","properties":{"formattedCitation":"(de Oliveira-Filho et al. 2004)","plainCitation":"(de Oliveira-Filho et al. 2004)","noteIndex":0},"citationItems":[{"id":189,"uris":["http://zotero.org/groups/4304601/items/MTNRKB9K"],"uri":["http://zotero.org/groups/4304601/items/MTNRKB9K"],"itemData":{"id":189,"type":"article-journal","abstract":"Copper compounds have been intentionally introduced into water bodies as aquatic plant herbicides, algicides and molluscicides. Copper-based fertilizers and fungicides have been widely used in agriculture as well. Despite the fact that copper is an essential element for all biota, elevated concentrations of this metal have been shown to affect a variety of aquatic organisms. Nonetheless, comparative studies on the susceptibility of different freshwater species to copper compounds have seldom been performed. This study was conducted to compare toxicity of copper-based pesticides (copper oxychloride, cuprous oxide and copper sulfate) to different freshwater target (Raphidocelis subcapitata, a planktonic alga and Biomphalaria glabrata, a snail) and non-target (Daphnia similis, a planktonic crustacean and Danio rerio, a fish) organisms. Test water parameters were as follows: pH=7.4±0.1; hardness 44±1 mg/l as CaCO3; DO 8–9 mg/l at the beginning and &gt;4 mg/l at the end; temperature, fish and snails 25±1 °C, Daphnia 20±2 °C, algae 24±1 °C. D. similis (immobilization), 48-h EC50s (95% CLs) ranging from 0.013 (0.011–0.016) to 0.043 (0.033–0.057) mg Cu/l, and R. subcapitata (growth inhibition), 96-h IC50s from 0.071 (0.045–0.099) to 0.137 (0.090–0.174) mg Cu/l, were the most susceptible species. B. glabrata (lethality), 48-h LC50s from 0.179 (0.102–0.270) to 0.854 (0.553–1.457) mg Cu/l, and D. rerio (lethality), 48-h LC50s 0.063 (0.045–0.089), 0.192 (0.133–0.272) and 0.714 (0.494–1.016) mg Cu/l, were less susceptible than Daphnia to copper-based pesticides. Findings from the present study therefore suggest that increased levels of copper in water bodies is likely to adversely affect a variety of aquatic species.","container-title":"Chemosphere","DOI":"10.1016/j.chemosphere.2004.04.026","ISSN":"0045-6535","issue":"4","journalAbbreviation":"Chemosphere","language":"en","page":"369-374","source":"ScienceDirect","title":"Comparative study on the susceptibility of freshwater species to copper-based pesticides","volume":"56","author":[{"family":"Oliveira-Filho","given":"Eduardo Cyrino","non-dropping-particle":"de"},{"family":"Lopes","given":"Renato Matos"},{"family":"Paumgartten","given":"Francisco José Roma"}],"issued":{"date-parts":[["2004",7,1]]}}}],"schema":"https://github.com/citation-style-language/schema/raw/master/csl-citation.json"} </w:instrText>
      </w:r>
      <w:r>
        <w:fldChar w:fldCharType="separate"/>
      </w:r>
      <w:r w:rsidRPr="00F96754">
        <w:rPr>
          <w:rFonts w:ascii="Calibri" w:hAnsi="Calibri" w:cs="Calibri"/>
        </w:rPr>
        <w:t>de Oliveira-Filho et al. 2004</w:t>
      </w:r>
      <w:r>
        <w:rPr>
          <w:rFonts w:ascii="Calibri" w:hAnsi="Calibri" w:cs="Calibri"/>
        </w:rPr>
        <w:t xml:space="preserve"> </w:t>
      </w:r>
      <w:r>
        <w:fldChar w:fldCharType="end"/>
      </w:r>
      <w:r>
        <w:t xml:space="preserve">[9] </w:t>
      </w:r>
      <w:r>
        <w:fldChar w:fldCharType="begin"/>
      </w:r>
      <w:r>
        <w:instrText xml:space="preserve"> ADDIN ZOTERO_ITEM CSL_CITATION {"citationID":"MnWvJ5Ks","properties":{"formattedCitation":"(Grosell et al. 2007)","plainCitation":"(Grosell et al. 2007)","noteIndex":0},"citationItems":[{"id":190,"uris":["http://zotero.org/groups/4304601/items/ZHYZEC8V"],"uri":["http://zotero.org/groups/4304601/items/ZHYZEC8V"],"itemData":{"id":190,"type":"article-journal","abstract":"The present paper presents original data and a review of the copper (Cu) toxicity literature for estuarine and marine environments. For the first time, acute Cu toxicity across the full salinity range was determined. Killifish, Fundulus heteroclitus, eggs were hatched in freshwater (FW), 2.5, 5, 10, 15, 22 and 35ppt (seawater, SW) and juveniles were allowed to acclimate for 7 days prior to acute toxicity testing. Sensitivity was highest in FW (96h LC50: 18μg/l), followed by SW (96h LC50: 294μg/l) with fish at intermediate salinities being the most tolerant (96h LC50&gt;963μg/l at 10ppt). This approximately 50-fold, non-linear variation in sensitivity could not be accounted for by Cu speciation or competition among cations but can be explained by physiology. The relative Na+ gradient from the blood plasma to the water is greatest in FW followed by SW and is smallest at 10ppt. Regression of Cu toxicity versus the equilibrium potential for Na+, which reflects the relative Na+ gradient, revealed that 93% of the variation can be attributed to Na+ gradients and thus osmoregulatory physiology. Examination of the existing literature on acute Cu toxicity in SW (defined as &gt;25ppt) confirmed that early life stages generally are most sensitive but this pattern may be attributable to size rather than developmental stage. Regardless of developmental stage and phylogeny, size clearly matters for Cu sensitivity. The existing literature on the influence of salinity on acute Cu toxicity as well as studies of mechanisms of Cu toxicity in fish and invertebrates are reviewed.","collection-title":"A Tribute to Rick Playle: The Interface of Toxicology, Physiology, and Modeling in Improving Water Quality Regulations for Metals","container-title":"Aquatic Toxicology","DOI":"10.1016/j.aquatox.2007.03.026","ISSN":"0166-445X","issue":"2","journalAbbreviation":"Aquatic Toxicology","language":"en","page":"162-172","source":"ScienceDirect","title":"Physiology is pivotal for interactions between salinity and acute copper toxicity to fish and invertebrates","volume":"84","author":[{"family":"Grosell","given":"M."},{"family":"Blanchard","given":"J."},{"family":"Brix","given":"K. V."},{"family":"Gerdes","given":"R."}],"issued":{"date-parts":[["2007",8,30]]}}}],"schema":"https://github.com/citation-style-language/schema/raw/master/csl-citation.json"} </w:instrText>
      </w:r>
      <w:r>
        <w:fldChar w:fldCharType="separate"/>
      </w:r>
      <w:r w:rsidRPr="00F96754">
        <w:rPr>
          <w:rFonts w:ascii="Calibri" w:hAnsi="Calibri" w:cs="Calibri"/>
        </w:rPr>
        <w:t>Grosell et al. 2007</w:t>
      </w:r>
      <w:r>
        <w:fldChar w:fldCharType="end"/>
      </w:r>
      <w:r>
        <w:t xml:space="preserve"> [10] </w:t>
      </w:r>
      <w:r>
        <w:fldChar w:fldCharType="begin"/>
      </w:r>
      <w:r>
        <w:instrText xml:space="preserve"> ADDIN ZOTERO_ITEM CSL_CITATION {"citationID":"DVCgmHrY","properties":{"formattedCitation":"(Kaushal et al. 2021)","plainCitation":"(Kaushal et al. 2021)","noteIndex":0},"citationItems":[{"id":334,"uris":["http://zotero.org/groups/4304601/items/P4MFKKQ6"],"uri":["http://zotero.org/groups/4304601/items/P4MFKKQ6"],"itemData":{"id":334,"type":"article-journal","abstract":"Abstract\n            \n              Freshwater salinization is an emerging global problem impacting safe drinking water, ecosystem health and biodiversity, infrastructure corrosion, and food production. Freshwater salinization originates from diverse anthropogenic and geologic sources including road salts, human-accelerated weathering, sewage, urban construction, fertilizer, mine drainage, resource extraction, water softeners, saltwater intrusion, and evaporative concentration of ions due to hydrologic alterations and climate change. The complex interrelationships between salt ions and chemical, biological, and geologic parameters and consequences on the natural, social, and built environment are called Freshwater Salinization Syndrome (FSS). Here, we provide a comprehensive overview of salinization issues (past, present, and future), and we investigate drivers and solutions. We analyze the expanding global magnitude and scope of FSS including its discovery in humid regions, connections to human-accelerated weathering and mobilization of ‘chemical cocktails.’ We also present data illustrating: (1) increasing trends in salt ion concentrations in some of the world’s major freshwaters, including critical drinking water supplies; (2) decreasing trends in nutrient concentrations in rivers due to regulations but increasing trends in salinization, which have been due to lack of adequate management and regulations; (3) regional trends in atmospheric deposition of salt ions and storage of salt ions in soils and groundwater, and (4) applications of specific conductance as a proxy for tracking sources and concentrations of groups of elements in freshwaters. We prioritize FSS research needs related to better understanding: (1) effects of saltwater intrusion on ecosystem processes, (2) potential health risks from groundwater contamination of home wells, (3) potential risks to clean and safe drinking water sources, (4) economic and safety impacts of infrastructure corrosion, (5) alteration of biodiversity and ecosystem functions, and (6) application of high-frequency sensors in state-of-the art monitoring and management. We evaluate management solutions using a watershed approach spanning air, land, and water to explore variations in sources, fate and transport of different salt ions (\n              e.g.\n              monitoring of atmospheric deposition of ions, stormwater management, groundwater remediation, and managing road runoff). We also identify tradeoffs in management approaches such as unanticipated retention and release of chemical cocktails from urban stormwater management best management practices (BMPs) and unintended consequences of alternative deicers on water quality. Overall, we show that FSS has direct and indirect effects on mobilization of diverse chemical cocktails of ions, metals, nutrients, organics, and radionuclides in freshwaters with mounting impacts. Our comprehensive review suggests what could happen if FSS were not managed into the future and evaluates strategies for reducing increasing risks to clean and safe drinking water, human health, costly infrastructure, biodiversity, and critical ecosystem services.","container-title":"Biogeochemistry","DOI":"10.1007/s10533-021-00784-w","ISSN":"0168-2563, 1573-515X","journalAbbreviation":"Biogeochemistry","language":"en","source":"DOI.org (Crossref)","title":"Freshwater salinization syndrome: from emerging global problem to managing risks","title-short":"Freshwater salinization syndrome","URL":"https://link.springer.com/10.1007/s10533-021-00784-w","author":[{"family":"Kaushal","given":"Sujay S."},{"family":"Likens","given":"Gene E."},{"family":"Pace","given":"Michael L."},{"family":"Reimer","given":"Jenna E."},{"family":"Maas","given":"Carly M."},{"family":"Galella","given":"Joseph G."},{"family":"Utz","given":"Ryan M."},{"family":"Duan","given":"Shuiwang"},{"family":"Kryger","given":"Julia R."},{"family":"Yaculak","given":"Alexis M."},{"family":"Boger","given":"Walter L."},{"family":"Bailey","given":"Nathan W."},{"family":"Haq","given":"Shahan"},{"family":"Wood","given":"Kelsey L."},{"family":"Wessel","given":"Barret M."},{"family":"Park","given":"Cedric Evan"},{"family":"Collison","given":"Daniel C."},{"family":"Aisin","given":"Belie Y.’aaqob I."},{"family":"Gedeon","given":"Taylor M."},{"family":"Chaudhary","given":"Sona K."},{"family":"Widmer","given":"Jacob"},{"family":"Blackwood","given":"Charles R."},{"family":"Bolster","given":"Claire M."},{"family":"Devilbiss","given":"Matthew L."},{"family":"Garrison","given":"Diego L."},{"family":"Halevi","given":"Sharon"},{"family":"Kese","given":"Gannon Q."},{"family":"Quach","given":"Emily K."},{"family":"Rogelio","given":"Christina M. P."},{"family":"Tan","given":"Maggie L."},{"family":"Wald","given":"Henry J. S."},{"family":"Woglo","given":"Seyram A."}],"accessed":{"date-parts":[["2021",6,2]]},"issued":{"date-parts":[["2021",4,12]]}}}],"schema":"https://github.com/citation-style-language/schema/raw/master/csl-citation.json"} </w:instrText>
      </w:r>
      <w:r>
        <w:fldChar w:fldCharType="separate"/>
      </w:r>
      <w:r w:rsidRPr="00F96754">
        <w:rPr>
          <w:rFonts w:ascii="Calibri" w:hAnsi="Calibri" w:cs="Calibri"/>
        </w:rPr>
        <w:t>Kaushal et al. 2021</w:t>
      </w:r>
      <w:r>
        <w:fldChar w:fldCharType="end"/>
      </w:r>
      <w:r>
        <w:t xml:space="preserve"> [11] </w:t>
      </w:r>
      <w:r>
        <w:fldChar w:fldCharType="begin"/>
      </w:r>
      <w:r>
        <w:instrText xml:space="preserve"> ADDIN ZOTERO_ITEM CSL_CITATION {"citationID":"3eUOG0ih","properties":{"formattedCitation":"(Liang et al. 1999)","plainCitation":"(Liang et al. 1999)","noteIndex":0},"citationItems":[{"id":720,"uris":["http://zotero.org/groups/4304601/items/YIV9KKDR"],"uri":["http://zotero.org/groups/4304601/items/YIV9KKDR"],"itemData":{"id":720,"type":"article-journal","container-title":"Water Research","DOI":"10.1016/S0043-1354(98)00473-4","ISSN":"00431354","issue":"11","journalAbbreviation":"Water Research","language":"en","page":"2690-2700","source":"DOI.org (Crossref)","title":"Reclamation of wastewater for polyculture of freshwater fish: bioaccumulation of trace metals in fish","title-short":"Reclamation of wastewater for polyculture of freshwater fish","volume":"33","author":[{"family":"Liang","given":"Y."},{"family":"Cheung","given":"R.Y.H."},{"family":"Wong","given":"M.H."}],"issued":{"date-parts":[["1999",8]]}}}],"schema":"https://github.com/citation-style-language/schema/raw/master/csl-citation.json"} </w:instrText>
      </w:r>
      <w:r>
        <w:fldChar w:fldCharType="separate"/>
      </w:r>
      <w:r w:rsidRPr="00E03221">
        <w:rPr>
          <w:rFonts w:ascii="Calibri" w:hAnsi="Calibri" w:cs="Calibri"/>
        </w:rPr>
        <w:t>Liang et al. 1999</w:t>
      </w:r>
      <w:r>
        <w:fldChar w:fldCharType="end"/>
      </w:r>
      <w:r>
        <w:t xml:space="preserve"> [12] </w:t>
      </w:r>
      <w:r>
        <w:fldChar w:fldCharType="begin"/>
      </w:r>
      <w:r>
        <w:instrText xml:space="preserve"> ADDIN ZOTERO_ITEM CSL_CITATION {"citationID":"Lo3WEz7B","properties":{"formattedCitation":"(Sandor et al. 2001)","plainCitation":"(Sandor et al. 2001)","noteIndex":0},"citationItems":[{"id":721,"uris":["http://zotero.org/groups/4304601/items/9GE3RXAB"],"uri":["http://zotero.org/groups/4304601/items/9GE3RXAB"],"itemData":{"id":721,"type":"article-journal","container-title":"Environmental Science and Pollution Research","DOI":"10.1007/BF02987404","ISSN":"0944-1344, 1614-7499","issue":"4","journalAbbreviation":"Environ Sci &amp; Pollut Res","language":"en","page":"265-268","source":"DOI.org (Crossref)","title":"Trace metal levels in freshwater fish, sediment and water","volume":"8","author":[{"family":"Sandor","given":"Zsuzsanna"},{"family":"Csengeri","given":"Istvan"},{"family":"Oncsik","given":"Maria B."},{"family":"Alexis","given":"Maria N."},{"family":"Zubcova","given":"Elena"}],"issued":{"date-parts":[["2001",7]]}}}],"schema":"https://github.com/citation-style-language/schema/raw/master/csl-citation.json"} </w:instrText>
      </w:r>
      <w:r>
        <w:fldChar w:fldCharType="separate"/>
      </w:r>
      <w:r w:rsidRPr="00E03221">
        <w:rPr>
          <w:rFonts w:ascii="Calibri" w:hAnsi="Calibri" w:cs="Calibri"/>
        </w:rPr>
        <w:t>Sandor et al. 2001</w:t>
      </w:r>
      <w:r>
        <w:fldChar w:fldCharType="end"/>
      </w:r>
      <w:r>
        <w:t xml:space="preserve"> [13] </w:t>
      </w:r>
      <w:r>
        <w:fldChar w:fldCharType="begin"/>
      </w:r>
      <w:r>
        <w:instrText xml:space="preserve"> ADDIN ZOTERO_ITEM CSL_CITATION {"citationID":"VIYnHgSR","properties":{"formattedCitation":"(Galella et al. 2021)","plainCitation":"(Galella et al. 2021)","noteIndex":0},"citationItems":[{"id":155,"uris":["http://zotero.org/groups/4304601/items/5AYWXJHZ"],"uri":["http://zotero.org/groups/4304601/items/5AYWXJHZ"],"itemData":{"id":155,"type":"article-journal","abstract":"Increasing trends in base cations, pH, and salinity of freshwaters have been documented in US streams over 50 years. These patterns, collectively known as freshwater salinization syndrome (FSS), are driven by multiple processes, including applications of road salt and human-accelerated weathering of impervious surfaces, reductions in acid rain, and other anthropogenic legacies of change. FSS mobilizes chemical cocktails of distinct elemental mixtures via ion exchange, and other biogeochemical processes. We analyzed impacts of FSS on streamwater chemistry across five urban watersheds in the Baltimore-Washington, USA metropolitan region. Through combined grab-sampling and high-frequency monitoring by USGS sensors, regression relationships were developed among specific conductance and major ion and trace metal concentrations. These linear relationships were statistically significant in most of the urban streams (e.g. R 2 = 0.62 and 0.43 for Mn and Cu, respectively), and showed that specific conductance could be used as a proxy to predict concentrations of major ions and trace metals. Major ions and trace metals analyzed via linear regression and principal component analysis showed co-mobilization (i.e. correlations among combinations of specific conductance (SC), Mn, Cu, Sr2+, and all base cations during certain times of year and hydrologic conditions). Co-mobilization of metals and base cations was strongest during peak snow events but could continue over 24 h after SC peaked, suggesting ongoing cation exchange in soils and stream sediments. Mn and Cu concentrations predicted from SC as a proxy indicated acceptable goodness of fit for predicted vs. observed values (Nash–Sutcliffe efficiency &gt; 0.28). Metals concentrations remained elevated for days after SC decreased following snowstorms, suggesting lag times and continued mobilization after road salt use. High-frequency sensor monitoring and proxies associated with FSS may help better predict contaminant pulses and contaminant exceedances in response to salinization and impacts on aquatic life, infrastructure, and drinking water.","container-title":"Environmental Research Letters","DOI":"10.1088/1748-9326/abe48f","ISSN":"1748-9326","issue":"3","journalAbbreviation":"Environ. Res. Lett.","language":"en","note":"publisher: IOP Publishing","page":"035017","source":"Institute of Physics","title":"Sensors track mobilization of `chemical cocktails' in streams impacted by road salts in the Chesapeake Bay watershed","volume":"16","author":[{"family":"Galella","given":"Joseph G."},{"family":"Kaushal","given":"Sujay S."},{"family":"Wood","given":"Kelsey L."},{"family":"Reimer","given":"Jenna E."},{"family":"Mayer","given":"Paul M."}],"issued":{"date-parts":[["2021",3]]}}}],"schema":"https://github.com/citation-style-language/schema/raw/master/csl-citation.json"} </w:instrText>
      </w:r>
      <w:r>
        <w:fldChar w:fldCharType="separate"/>
      </w:r>
      <w:r w:rsidRPr="00E03221">
        <w:rPr>
          <w:rFonts w:ascii="Calibri" w:hAnsi="Calibri" w:cs="Calibri"/>
        </w:rPr>
        <w:t>Galella et al. 2021</w:t>
      </w:r>
      <w:r>
        <w:fldChar w:fldCharType="end"/>
      </w:r>
      <w:r>
        <w:t xml:space="preserve"> [14]</w:t>
      </w:r>
      <w:r>
        <w:fldChar w:fldCharType="begin"/>
      </w:r>
      <w:r>
        <w:instrText xml:space="preserve"> ADDIN ZOTERO_ITEM CSL_CITATION {"citationID":"aunfBzxq","properties":{"formattedCitation":"(Bollh\\uc0\\u246{}fer et al. 2011)","plainCitation":"(Bollhöfer et al. 2011)","noteIndex":0},"citationItems":[{"id":722,"uris":["http://zotero.org/groups/4304601/items/CUCXN66A"],"uri":["http://zotero.org/groups/4304601/items/CUCXN66A"],"itemData":{"id":722,"type":"article-journal","container-title":"Journal of Environmental Radioactivity","DOI":"10.1016/j.jenvrad.2010.04.001","ISSN":"0265931X","issue":"10","journalAbbreviation":"Journal of Environmental Radioactivity","language":"en","page":"964-974","source":"DOI.org (Crossref)","title":"A study of radium bioaccumulation in freshwater mussels, Velesunio angasi, in the Magela Creek catchment, Northern Territory, Australia","volume":"102","author":[{"family":"Bollhöfer","given":"Andreas"},{"family":"Brazier","given":"Jenny"},{"family":"Humphrey","given":"Chris"},{"family":"Ryan","given":"Bruce"},{"family":"Esparon","given":"Andrew"}],"issued":{"date-parts":[["2011",10]]}}}],"schema":"https://github.com/citation-style-language/schema/raw/master/csl-citation.json"} </w:instrText>
      </w:r>
      <w:r>
        <w:fldChar w:fldCharType="separate"/>
      </w:r>
      <w:r>
        <w:rPr>
          <w:rFonts w:ascii="Calibri" w:hAnsi="Calibri" w:cs="Calibri"/>
          <w:szCs w:val="24"/>
        </w:rPr>
        <w:t xml:space="preserve"> </w:t>
      </w:r>
      <w:r w:rsidRPr="00A10A77">
        <w:rPr>
          <w:rFonts w:ascii="Calibri" w:hAnsi="Calibri" w:cs="Calibri"/>
          <w:szCs w:val="24"/>
        </w:rPr>
        <w:t>Bollhöfer et al. 2011</w:t>
      </w:r>
      <w:r>
        <w:rPr>
          <w:rFonts w:ascii="Calibri" w:hAnsi="Calibri" w:cs="Calibri"/>
          <w:szCs w:val="24"/>
        </w:rPr>
        <w:t xml:space="preserve"> </w:t>
      </w:r>
      <w:r>
        <w:fldChar w:fldCharType="end"/>
      </w:r>
      <w:r>
        <w:t xml:space="preserve">[15] </w:t>
      </w:r>
      <w:r>
        <w:fldChar w:fldCharType="begin"/>
      </w:r>
      <w:r>
        <w:instrText xml:space="preserve"> ADDIN ZOTERO_ITEM CSL_CITATION {"citationID":"G7NJsIo1","properties":{"formattedCitation":"(McNaboe et al. 2017)","plainCitation":"(McNaboe et al. 2017)","noteIndex":0},"citationItems":[{"id":178,"uris":["http://zotero.org/groups/4304601/items/TCXJ6PCT"],"uri":["http://zotero.org/groups/4304601/items/TCXJ6PCT"],"itemData":{"id":178,"type":"article-journal","container-title":"Water, Air, &amp; Soil Pollution","DOI":"10.1007/s11270-016-3227-y","ISSN":"0049-6979, 1573-2932","issue":"3","journalAbbreviation":"Water Air Soil Pollut","language":"en","page":"94","source":"DOI.org (Crossref)","title":"Mobilization of Radium and Radon by Deicing Salt Contamination of Groundwater","volume":"228","author":[{"family":"McNaboe","given":"Lukas A."},{"family":"Robbins","given":"Gary A."},{"family":"Dietz","given":"Michael E."}],"issued":{"date-parts":[["2017",3]]}}}],"schema":"https://github.com/citation-style-language/schema/raw/master/csl-citation.json"} </w:instrText>
      </w:r>
      <w:r>
        <w:fldChar w:fldCharType="separate"/>
      </w:r>
      <w:r w:rsidRPr="00A10A77">
        <w:rPr>
          <w:rFonts w:ascii="Calibri" w:hAnsi="Calibri" w:cs="Calibri"/>
        </w:rPr>
        <w:t>McNaboe et al. 2017</w:t>
      </w:r>
      <w:r>
        <w:fldChar w:fldCharType="end"/>
      </w:r>
      <w:r>
        <w:t xml:space="preserve"> [16] </w:t>
      </w:r>
      <w:r>
        <w:fldChar w:fldCharType="begin"/>
      </w:r>
      <w:r>
        <w:instrText xml:space="preserve"> ADDIN ZOTERO_ITEM CSL_CITATION {"citationID":"V5xmhlUz","properties":{"formattedCitation":"(Lazur et al. 2020)","plainCitation":"(Lazur et al. 2020)","noteIndex":0},"citationItems":[{"id":191,"uris":["http://zotero.org/groups/4304601/items/HTQ24U5C"],"uri":["http://zotero.org/groups/4304601/items/HTQ24U5C"],"itemData":{"id":191,"type":"article-journal","abstract":"The negative impacts of road salt (primarily NaCl) on freshwater ecosystems and ground and surface waters used for drinking purposes have been extensively documented. Besides direct increases in chloride (Cl−) and sodium (Na+) concentrations in receiving waters, these ions are responsible for a myriad of soil chemical changes and processes resulting in increased corrosivity of water and subsequent leaching of lead (Pb) and copper (Cu); mobilization of heavy metals in soils to ground and surface water including cadmium (Cd), chromium (Cr), Cu, Pb, nickel (Ni), manganese (Mn), and zinc (Zn); and radionuclide mobilization presenting increased risks to drinking water quality. This article summarizes literature describing the mechanisms and the implications of road salt on water corrosivity and mobilization of both metals and radionuclides on groundwater resources and public health.","container-title":"Water, Air, &amp; Soil Pollution","DOI":"10.1007/s11270-020-04843-0","ISSN":"1573-2932","issue":"9","journalAbbreviation":"Water Air Soil Pollut","language":"en","page":"474","source":"Springer Link","title":"Review of Implications of Road Salt Use on Groundwater Quality—Corrosivity and Mobilization of Heavy Metals and Radionuclides","volume":"231","author":[{"family":"Lazur","given":"Andrew"},{"family":"VanDerwerker","given":"Tiffany"},{"family":"Koepenick","given":"Kevin"}],"issued":{"date-parts":[["2020",9,1]]}}}],"schema":"https://github.com/citation-style-language/schema/raw/master/csl-citation.json"} </w:instrText>
      </w:r>
      <w:r>
        <w:fldChar w:fldCharType="separate"/>
      </w:r>
      <w:r w:rsidRPr="00A10A77">
        <w:rPr>
          <w:rFonts w:ascii="Calibri" w:hAnsi="Calibri" w:cs="Calibri"/>
        </w:rPr>
        <w:t>Lazur et al. 2020</w:t>
      </w:r>
      <w:r>
        <w:fldChar w:fldCharType="end"/>
      </w:r>
      <w:r>
        <w:t xml:space="preserve"> [17] </w:t>
      </w:r>
      <w:r>
        <w:fldChar w:fldCharType="begin"/>
      </w:r>
      <w:r>
        <w:instrText xml:space="preserve"> ADDIN ZOTERO_ITEM CSL_CITATION {"citationID":"urXLzkey","properties":{"formattedCitation":"(Riedel and K\\uc0\\u252{}beck 2018)","plainCitation":"(Riedel and Kübeck 2018)","noteIndex":0},"citationItems":[{"id":723,"uris":["http://zotero.org/groups/4304601/items/NMP6ZL9P"],"uri":["http://zotero.org/groups/4304601/items/NMP6ZL9P"],"itemData":{"id":723,"type":"article-journal","container-title":"Water Research","DOI":"10.1016/j.watres.2017.11.001","ISSN":"00431354","journalAbbreviation":"Water Research","language":"en","page":"29-38","source":"DOI.org (Crossref)","title":"Uranium in groundwater – A synopsis based on a large hydrogeochemical data set","volume":"129","author":[{"family":"Riedel","given":"Thomas"},{"family":"Kübeck","given":"Christine"}],"issued":{"date-parts":[["2018",2]]}}}],"schema":"https://github.com/citation-style-language/schema/raw/master/csl-citation.json"} </w:instrText>
      </w:r>
      <w:r>
        <w:fldChar w:fldCharType="separate"/>
      </w:r>
      <w:r w:rsidRPr="00A10A77">
        <w:rPr>
          <w:rFonts w:ascii="Calibri" w:hAnsi="Calibri" w:cs="Calibri"/>
          <w:szCs w:val="24"/>
        </w:rPr>
        <w:t>Riedel and Kübeck 2018</w:t>
      </w:r>
      <w:r>
        <w:fldChar w:fldCharType="end"/>
      </w:r>
      <w:r>
        <w:t xml:space="preserve"> [18]</w:t>
      </w:r>
      <w:r>
        <w:rPr>
          <w:rFonts w:ascii="Calibri" w:hAnsi="Calibri" w:cs="Calibri"/>
        </w:rPr>
        <w:t xml:space="preserve"> </w:t>
      </w:r>
      <w:r>
        <w:rPr>
          <w:rFonts w:ascii="Calibri" w:hAnsi="Calibri" w:cs="Calibri"/>
        </w:rPr>
        <w:fldChar w:fldCharType="begin"/>
      </w:r>
      <w:r>
        <w:rPr>
          <w:rFonts w:ascii="Calibri" w:hAnsi="Calibri" w:cs="Calibri"/>
        </w:rPr>
        <w:instrText xml:space="preserve"> ADDIN ZOTERO_ITEM CSL_CITATION {"citationID":"62R5DOI1","properties":{"formattedCitation":"(Bergmann et al. 2018)","plainCitation":"(Bergmann et al. 2018)","noteIndex":0},"citationItems":[{"id":724,"uris":["http://zotero.org/groups/4304601/items/UX8MQGEX"],"uri":["http://zotero.org/groups/4304601/items/UX8MQGEX"],"itemData":{"id":724,"type":"article-journal","container-title":"Environmental Pollution","DOI":"10.1016/j.envpol.2018.04.007","ISSN":"02697491","journalAbbreviation":"Environmental Pollution","language":"en","page":"359-366","source":"DOI.org (Crossref)","title":"Uranium toxicity to aquatic invertebrates: A laboratory assay","title-short":"Uranium toxicity to aquatic invertebrates","volume":"239","author":[{"family":"Bergmann","given":"Melissa"},{"family":"Sobral","given":"Olimpia"},{"family":"Pratas","given":"João"},{"family":"Graça","given":"Manuel A.S."}],"issued":{"date-parts":[["2018",8]]}}}],"schema":"https://github.com/citation-style-language/schema/raw/master/csl-citation.json"} </w:instrText>
      </w:r>
      <w:r>
        <w:rPr>
          <w:rFonts w:ascii="Calibri" w:hAnsi="Calibri" w:cs="Calibri"/>
        </w:rPr>
        <w:fldChar w:fldCharType="separate"/>
      </w:r>
      <w:r w:rsidRPr="00A817E3">
        <w:rPr>
          <w:rFonts w:ascii="Calibri" w:hAnsi="Calibri" w:cs="Calibri"/>
        </w:rPr>
        <w:t>Bergmann et al. 2018</w:t>
      </w:r>
      <w:r>
        <w:rPr>
          <w:rFonts w:ascii="Calibri" w:hAnsi="Calibri" w:cs="Calibri"/>
        </w:rPr>
        <w:fldChar w:fldCharType="end"/>
      </w:r>
      <w:r w:rsidRPr="007F31E3">
        <w:t xml:space="preserve"> </w:t>
      </w:r>
      <w:r>
        <w:t>[19]</w:t>
      </w:r>
      <w:r>
        <w:rPr>
          <w:rFonts w:ascii="Calibri" w:hAnsi="Calibri" w:cs="Calibri"/>
        </w:rPr>
        <w:t xml:space="preserve"> </w:t>
      </w:r>
      <w:r>
        <w:rPr>
          <w:rFonts w:ascii="Calibri" w:hAnsi="Calibri" w:cs="Calibri"/>
        </w:rPr>
        <w:fldChar w:fldCharType="begin"/>
      </w:r>
      <w:r>
        <w:rPr>
          <w:rFonts w:ascii="Calibri" w:hAnsi="Calibri" w:cs="Calibri"/>
        </w:rPr>
        <w:instrText xml:space="preserve"> ADDIN ZOTERO_ITEM CSL_CITATION {"citationID":"pzz9xh0m","properties":{"formattedCitation":"(Green and Cresser 2008)","plainCitation":"(Green and Cresser 2008)","dontUpdate":true,"noteIndex":0},"citationItems":[{"id":179,"uris":["http://zotero.org/groups/4304601/items/YM69TYBC"],"uri":["http://zotero.org/groups/4304601/items/YM69TYBC"],"itemData":{"id":179,"type":"article-journal","abstract":"It is hypothesized that episodic introductions of road salt severely disrupt the soil nitrogen cycle at a range of spatial and temporal scales. A field-scale study has confirmed impacts on the nitrogen cycle in soil, soil solution and river samples. There is evidence that ammonium-N retention on cation exchange sites has been reduced by the presence of sodium ions, and that ammonium-N has been flushed from the exchange sites. Increases in soil pH have been caused in naturally acidic uplands. These have enhanced mineralization of organic-N, especially nitrification, leading to a reduction in the mineralizable-N pool of roadside soils. There is evidence to support the hypothesis that organic matter content has been lowered over decades either through desorption or dispersal processes. Multiple drivers are identified that contribute to the disruption of nitrogen cycling processes, but their relative importance is difficult to quantify unequivocally. The influence of road salt on soil and soil solution declines with distance from the highway, but impacts on water chemistry in a local stream are still strongly evident at some distance from the road.","container-title":"Water, Air, and Soil Pollution","DOI":"10.1007/s11270-007-9530-x","ISSN":"0049-6979, 1573-2932","issue":"1-4","journalAbbreviation":"Water Air Soil Pollut","language":"en","page":"139-153","source":"DOI.org (Crossref)","title":"Nitrogen Cycle Disruption through the Application of De-icing Salts on Upland Highways","volume":"188","author":[{"family":"Green","given":"Sophie M."},{"family":"Cresser","given":"Malcolm S."}],"issued":{"date-parts":[["2008",2]]}}}],"schema":"https://github.com/citation-style-language/schema/raw/master/csl-citation.json"} </w:instrText>
      </w:r>
      <w:r>
        <w:rPr>
          <w:rFonts w:ascii="Calibri" w:hAnsi="Calibri" w:cs="Calibri"/>
        </w:rPr>
        <w:fldChar w:fldCharType="separate"/>
      </w:r>
      <w:r w:rsidRPr="009D7A28">
        <w:rPr>
          <w:rFonts w:ascii="Calibri" w:hAnsi="Calibri" w:cs="Calibri"/>
        </w:rPr>
        <w:t>Green and Cresser 2008</w:t>
      </w:r>
      <w:r>
        <w:rPr>
          <w:rFonts w:ascii="Calibri" w:hAnsi="Calibri" w:cs="Calibri"/>
        </w:rPr>
        <w:fldChar w:fldCharType="end"/>
      </w:r>
      <w:r>
        <w:rPr>
          <w:rFonts w:ascii="Calibri" w:hAnsi="Calibri" w:cs="Calibri"/>
        </w:rPr>
        <w:t xml:space="preserve">a [20] </w:t>
      </w:r>
      <w:r>
        <w:rPr>
          <w:rFonts w:ascii="Calibri" w:hAnsi="Calibri" w:cs="Calibri"/>
        </w:rPr>
        <w:fldChar w:fldCharType="begin"/>
      </w:r>
      <w:r>
        <w:rPr>
          <w:rFonts w:ascii="Calibri" w:hAnsi="Calibri" w:cs="Calibri"/>
        </w:rPr>
        <w:instrText xml:space="preserve"> ADDIN ZOTERO_ITEM CSL_CITATION {"citationID":"yoEhJWgA","properties":{"formattedCitation":"(Duan and Kaushal 2015)","plainCitation":"(Duan and Kaushal 2015)","noteIndex":0},"citationItems":[{"id":354,"uris":["http://zotero.org/groups/4304601/items/GIQXMJTM"],"uri":["http://zotero.org/groups/4304601/items/GIQXMJTM"],"itemData":{"id":354,"type":"article-journal","abstract":"Abstract. There has been increased salinization of fresh water over decades due to the use of road salt deicers, wastewater discharges, saltwater intrusion, human-accelerated weathering, and groundwater irrigation. Salinization can mobilize bioreactive elements (carbon, nitrogen, phosphorus, sulfur) chemically via ion exchange and/or biologically via influencing of microbial activity. However, the effects of salinization on coupled biogeochemical cycles are still not well understood. We investigated potential impacts of increased salinization on fluxes of bioreactive elements from stream ecosystems (sediments and riparian soils) to overlying stream water and evaluated the implications of percent urban land use on salinization effects. Two-day incubations of sediments and soils with stream and deionized water across three salt levels were conducted at eight routine monitoring stations across a land-use gradient at the Baltimore Ecosystem Study Long-Term Ecological Research (LTER) site in the Chesapeake Bay watershed. Results indicated (1) salinization typically increased sediment releases of labile dissolved organic carbon (DOC), dissolved inorganic carbon (DIC), total dissolved Kjeldahl nitrogen (TKN) (ammonium + ammonia + dissolved organic nitrogen), and sediment transformations of nitrate; (2) salinization generally decreased DOC aromaticity and fluxes of soluble reactive phosphorus from both sediments and soils; (3) the effects of increased salinization on sediment releases of DOC and TKN and DOC quality increased with percentage watershed urbanization. Biogeochemical responses to salinization varied between sediments and riparian soils in releases of DOC and DIC, and nitrate transformations. The differential responses of riparian soils and sediments to increased salinization were likely due to differences in organic matter sources and composition. Our results suggest that short-term increases in salinization can cause releases of significant amounts of labile organic carbon and nitrogen from stream substrates and organic transformations of nitrogen and phosphorus in urban watersheds. Given that salinization of fresh water will increase in the future due to human activities, significant impacts on carbon and nutrient mobilization and water quality should be anticipated.","container-title":"Biogeosciences","DOI":"10.5194/bg-12-7331-2015","ISSN":"1726-4189","issue":"23","journalAbbreviation":"Biogeosciences","language":"en","page":"7331-7347","source":"DOI.org (Crossref)","title":"Salinization alters fluxes of bioreactive elements from stream ecosystems across land use","volume":"12","author":[{"family":"Duan","given":"S."},{"family":"Kaushal","given":"S. S."}],"issued":{"date-parts":[["2015",12,15]]}}}],"schema":"https://github.com/citation-style-language/schema/raw/master/csl-citation.json"} </w:instrText>
      </w:r>
      <w:r>
        <w:rPr>
          <w:rFonts w:ascii="Calibri" w:hAnsi="Calibri" w:cs="Calibri"/>
        </w:rPr>
        <w:fldChar w:fldCharType="separate"/>
      </w:r>
      <w:r w:rsidRPr="009D7A28">
        <w:rPr>
          <w:rFonts w:ascii="Calibri" w:hAnsi="Calibri" w:cs="Calibri"/>
        </w:rPr>
        <w:t>Duan and Kaushal 2015</w:t>
      </w:r>
      <w:r>
        <w:rPr>
          <w:rFonts w:ascii="Calibri" w:hAnsi="Calibri" w:cs="Calibri"/>
        </w:rPr>
        <w:fldChar w:fldCharType="end"/>
      </w:r>
      <w:r>
        <w:rPr>
          <w:rFonts w:ascii="Calibri" w:hAnsi="Calibri" w:cs="Calibri"/>
        </w:rPr>
        <w:t xml:space="preserve"> [21] </w:t>
      </w:r>
      <w:r>
        <w:rPr>
          <w:rFonts w:ascii="Calibri" w:hAnsi="Calibri" w:cs="Calibri"/>
        </w:rPr>
        <w:fldChar w:fldCharType="begin"/>
      </w:r>
      <w:r>
        <w:rPr>
          <w:rFonts w:ascii="Calibri" w:hAnsi="Calibri" w:cs="Calibri"/>
        </w:rPr>
        <w:instrText xml:space="preserve"> ADDIN ZOTERO_ITEM CSL_CITATION {"citationID":"1sb6rDyh","properties":{"formattedCitation":"(Kaushal et al. 2017)","plainCitation":"(Kaushal et al. 2017)","noteIndex":0},"citationItems":[{"id":146,"uris":["http://zotero.org/groups/4304601/items/9CPSSPR4"],"uri":["http://zotero.org/groups/4304601/items/9CPSSPR4"],"itemData":{"id":146,"type":"article-journal","abstract":"Human-dominated land uses can increase transport of major ions in streams due to the combination of human-accelerated weathering and anthropogenic salts. Calcium, magnesium, sodium, alkalinity, and hardness significantly increased in the drinking water supply for Baltimore, Maryland over almost 50 years (p &lt; 0.05) coinciding with regional urbanization. Across a nearby land use gradient at the Baltimore Long-Term Ecological Research (LTER) site, there were significant increases in concentrations of dissolved inorganic carbon (DIC), Ca2+, Mg2+, Na+, SO42−, Si, and pH with increasing impervious surfaces in 9 streams monitored bi-weekly over a 3–4 year period (p &lt; 0.05). Base cations in urban streams were up to 60 times greater than forest and agricultural streams, and elemental ratios suggested road salt and carbonate weathering from impervious surfaces as potential sources. Laboratory weathering experiments with concrete also indicated that impervious surfaces increased pH and DIC with potential to alkalinize urban waters. Ratios of Na+ and Cl− suggested that there was enhanced ion exchange in the watersheds from road salts, which could mobilize other base cations from soils to streams. There were significant relationships between Ca2+, Mg2+, Na+, and K+ concentrations and Cl−, SO42-, NO3− and DIC across land use (p &lt; 0.05), which suggested tight coupling of geochemical cycles. Finally, concentrations of Ca2+, Mg2+, DIC, and pH significantly increased with distance downstream (p &lt; 0.05) along a stream network draining 170 km2 of the Baltimore LTER site contributing to river alkalinization. Our results suggest that urbanization can dramatically increase major ions, ionic strength, and pH over decades from headwaters to coastal zones, which can impact integrity of aquatic life, infrastructure, drinking water, and coastal ocean alkalinization.","collection-title":"Urban Geochemistry","container-title":"Applied Geochemistry","DOI":"10.1016/j.apgeochem.2017.02.006","ISSN":"0883-2927","journalAbbreviation":"Applied Geochemistry","language":"en","page":"121-135","source":"ScienceDirect","title":"Human-accelerated weathering increases salinization, major ions, and alkalinization in fresh water across land use","volume":"83","author":[{"family":"Kaushal","given":"Sujay S."},{"family":"Duan","given":"Shuiwang"},{"family":"Doody","given":"Thomas R."},{"family":"Haq","given":"Shahan"},{"family":"Smith","given":"Rose M."},{"family":"Newcomer Johnson","given":"Tamara A."},{"family":"Newcomb","given":"Katie Delaney"},{"family":"Gorman","given":"Julia"},{"family":"Bowman","given":"Noah"},{"family":"Mayer","given":"Paul M."},{"family":"Wood","given":"Kelsey L."},{"family":"Belt","given":"Kenneth T."},{"family":"Stack","given":"William P."}],"issued":{"date-parts":[["2017",8,1]]}}}],"schema":"https://github.com/citation-style-language/schema/raw/master/csl-citation.json"} </w:instrText>
      </w:r>
      <w:r>
        <w:rPr>
          <w:rFonts w:ascii="Calibri" w:hAnsi="Calibri" w:cs="Calibri"/>
        </w:rPr>
        <w:fldChar w:fldCharType="separate"/>
      </w:r>
      <w:r w:rsidRPr="009D7A28">
        <w:rPr>
          <w:rFonts w:ascii="Calibri" w:hAnsi="Calibri" w:cs="Calibri"/>
        </w:rPr>
        <w:t>Kaushal et al. 2017</w:t>
      </w:r>
      <w:r>
        <w:rPr>
          <w:rFonts w:ascii="Calibri" w:hAnsi="Calibri" w:cs="Calibri"/>
        </w:rPr>
        <w:fldChar w:fldCharType="end"/>
      </w:r>
      <w:r>
        <w:rPr>
          <w:rFonts w:ascii="Calibri" w:hAnsi="Calibri" w:cs="Calibri"/>
        </w:rPr>
        <w:t xml:space="preserve"> [22] </w:t>
      </w:r>
      <w:r>
        <w:rPr>
          <w:rFonts w:ascii="Calibri" w:hAnsi="Calibri" w:cs="Calibri"/>
        </w:rPr>
        <w:fldChar w:fldCharType="begin"/>
      </w:r>
      <w:r>
        <w:rPr>
          <w:rFonts w:ascii="Calibri" w:hAnsi="Calibri" w:cs="Calibri"/>
        </w:rPr>
        <w:instrText xml:space="preserve"> ADDIN ZOTERO_ITEM CSL_CITATION {"citationID":"49886Fqx","properties":{"formattedCitation":"(\\uc0\\u352{}imek and Cooper 2002)","plainCitation":"(Šimek and Cooper 2002)","noteIndex":0},"citationItems":[{"id":347,"uris":["http://zotero.org/groups/4304601/items/KVWIFKAB"],"uri":["http://zotero.org/groups/4304601/items/KVWIFKAB"],"itemData":{"id":347,"type":"article-journal","abstract":"Results from the pioneering research on the interactions between pH and denitrification in soil from the 1950s to the present are reviewed, the changing perceptions of this complex relationship are discussed, and the current status of the subject is assessed. Facets of this relationship that are analysed in detail include the direct or indirect influence of pH on overall denitrification rates in soils, changes in the composition of gaseous products that depend on pH, methods for measuring the process, the concept of an optimum pH for denitrification, and the adaptation of microbial denitrifying communities to acidic environments. The main conclusions to be drawn are as follows. Total gaseous emissions to the atmosphere (N2O, NO and N2) have repeatedly been shown to be less in acidic than in neutral or slightly alkaline soils. This may be attributable to smaller amounts of organic carbon and mineral nitrogen available to the denitrifying population under acid conditions rather than a direct effect of low pH on denitrification enzymes. Numerous laboratory and field studies have demonstrated that the ratio N2O:N2 is increased when the pH of soils is reduced. The relation between soil pH and potential denitrification as determined by various incubation methods remains unclear, results being influenced both by original conditions in soil samples and by unknown changes during incubation. The concept of an optimum pH for denitrification has been frequently proposed, but such a term has little or no meaning without reference to specific attributes of the process.","container-title":"European Journal of Soil Science","DOI":"https://doi.org/10.1046/j.1365-2389.2002.00461.x","ISSN":"1365-2389","issue":"3","language":"en","note":"_eprint: https://onlinelibrary.wiley.com/doi/pdf/10.1046/j.1365-2389.2002.00461.x","page":"345-354","source":"Wiley Online Library","title":"The influence of soil pH on denitrification: progress towards the understanding of this interaction over the last 50 years","title-short":"The influence of soil pH on denitrification","volume":"53","author":[{"family":"Šimek","given":"M."},{"family":"Cooper","given":"J. E."}],"issued":{"date-parts":[["2002"]]}}}],"schema":"https://github.com/citation-style-language/schema/raw/master/csl-citation.json"} </w:instrText>
      </w:r>
      <w:r>
        <w:rPr>
          <w:rFonts w:ascii="Calibri" w:hAnsi="Calibri" w:cs="Calibri"/>
        </w:rPr>
        <w:fldChar w:fldCharType="separate"/>
      </w:r>
      <w:r w:rsidRPr="009070E4">
        <w:rPr>
          <w:rFonts w:ascii="Calibri" w:hAnsi="Calibri" w:cs="Calibri"/>
          <w:szCs w:val="24"/>
        </w:rPr>
        <w:t>Šimek and Cooper 2002</w:t>
      </w:r>
      <w:r>
        <w:rPr>
          <w:rFonts w:ascii="Calibri" w:hAnsi="Calibri" w:cs="Calibri"/>
        </w:rPr>
        <w:fldChar w:fldCharType="end"/>
      </w:r>
      <w:r>
        <w:rPr>
          <w:rFonts w:ascii="Calibri" w:hAnsi="Calibri" w:cs="Calibri"/>
        </w:rPr>
        <w:t xml:space="preserve"> [23] </w:t>
      </w:r>
      <w:r>
        <w:rPr>
          <w:rFonts w:ascii="Calibri" w:hAnsi="Calibri" w:cs="Calibri"/>
        </w:rPr>
        <w:fldChar w:fldCharType="begin"/>
      </w:r>
      <w:r>
        <w:rPr>
          <w:rFonts w:ascii="Calibri" w:hAnsi="Calibri" w:cs="Calibri"/>
        </w:rPr>
        <w:instrText xml:space="preserve"> ADDIN ZOTERO_ITEM CSL_CITATION {"citationID":"PihLJBge","properties":{"formattedCitation":"(Sahrawat 2008)","plainCitation":"(Sahrawat 2008)","noteIndex":0},"citationItems":[{"id":348,"uris":["http://zotero.org/groups/4304601/items/MCJG9Q94"],"uri":["http://zotero.org/groups/4304601/items/MCJG9Q94"],"itemData":{"id":348,"type":"article-journal","abstract":"Nitrification in soil converts relatively immobile ammonium‐nitrogen (N) to highly mobile nitrate‐N (via nitrite), and this has implications for N‐use efficiency by agricultural systems as well as for environmental quality, especially in situations where the potential for loss of soil or added N is high following nitrate formation. The literature on various physical, environmental, and chemical factors and their interactions on nitrification in soil is reviewed and discussed with examples from natural and agro‐ecosystems. Among the various factors, soil matrix, water status, aeration, temperature, and pH have strong influence on nitrification. The information on factors that influence nitrification is useful when developing strategies for regulating nitrification in soils by employing chemical or biological nitrification inhibitors.","container-title":"Communications in Soil Science and Plant Analysis","DOI":"10.1080/00103620802004235","ISSN":"0010-3624","issue":"9-10","note":"publisher: Taylor &amp; Francis\n_eprint: https://doi.org/10.1080/00103620802004235","page":"1436-1446","source":"Taylor and Francis+NEJM","title":"Factors Affecting Nitrification in Soils","volume":"39","author":[{"family":"Sahrawat","given":"K. L."}],"issued":{"date-parts":[["2008",5,1]]}}}],"schema":"https://github.com/citation-style-language/schema/raw/master/csl-citation.json"} </w:instrText>
      </w:r>
      <w:r>
        <w:rPr>
          <w:rFonts w:ascii="Calibri" w:hAnsi="Calibri" w:cs="Calibri"/>
        </w:rPr>
        <w:fldChar w:fldCharType="separate"/>
      </w:r>
      <w:r w:rsidRPr="009070E4">
        <w:rPr>
          <w:rFonts w:ascii="Calibri" w:hAnsi="Calibri" w:cs="Calibri"/>
        </w:rPr>
        <w:t>Sahrawat 2008</w:t>
      </w:r>
      <w:r>
        <w:rPr>
          <w:rFonts w:ascii="Calibri" w:hAnsi="Calibri" w:cs="Calibri"/>
        </w:rPr>
        <w:t xml:space="preserve"> </w:t>
      </w:r>
      <w:r>
        <w:rPr>
          <w:rFonts w:ascii="Calibri" w:hAnsi="Calibri" w:cs="Calibri"/>
        </w:rPr>
        <w:fldChar w:fldCharType="end"/>
      </w:r>
      <w:r>
        <w:rPr>
          <w:rFonts w:ascii="Calibri" w:hAnsi="Calibri" w:cs="Calibri"/>
        </w:rPr>
        <w:t xml:space="preserve">[24] </w:t>
      </w:r>
      <w:r>
        <w:rPr>
          <w:rFonts w:ascii="Calibri" w:hAnsi="Calibri" w:cs="Calibri"/>
        </w:rPr>
        <w:fldChar w:fldCharType="begin"/>
      </w:r>
      <w:r>
        <w:rPr>
          <w:rFonts w:ascii="Calibri" w:hAnsi="Calibri" w:cs="Calibri"/>
        </w:rPr>
        <w:instrText xml:space="preserve"> ADDIN ZOTERO_ITEM CSL_CITATION {"citationID":"gqmsnIzO","properties":{"formattedCitation":"(Kaushal et al. 2018)","plainCitation":"(Kaushal et al. 2018)","dontUpdate":true,"noteIndex":0},"citationItems":[{"id":141,"uris":["http://zotero.org/groups/4304601/items/57528MUM"],"uri":["http://zotero.org/groups/4304601/items/57528MUM"],"itemData":{"id":141,"type":"article-journal","abstract":"Salt pollution and human-accelerated weathering are shifting the chemical composition of major ions in fresh water and increasing salinization and alkalinization across North America. We propose a concept, the freshwater salinization syndrome, which links salinization and alkalinization processes. This syndrome manifests as concurrent trends in specific conductance, pH, alkalinity, and base cations. Although individual trends can vary in strength, changes in salinization and alkalinization have affected 37% and 90%, respectively, of the drainage area of the contiguous United States over the past century. Across 232 United States Geological Survey (USGS) monitoring sites, 66% of stream and river sites showed a statistical increase in pH, which often began decades before acid rain regulations. The syndrome is most prominent in the densely populated eastern and midwestern United States, where salinity and alkalinity have increased most rapidly. The syndrome is caused by salt pollution (e.g., road deicers, irrigation runoff, sewage, potash), accelerated weathering and soil cation exchange, mining and resource extraction, and the presence of easily weathered minerals used in agriculture (lime) and urbanization (concrete). Increasing salts with strong bases and carbonates elevate acid neutralizing capacity and pH, and increasing sodium from salt pollution eventually displaces base cations on soil exchange sites, which further increases pH and alkalinization. Symptoms of the syndrome can include: infrastructure corrosion, contaminant mobilization, and variations in coastal ocean acidification caused by increasingly alkaline river inputs. Unless regulated and managed, the freshwater salinization syndrome can have significant impacts on ecosystem services such as safe drinking water, contaminant retention, and biodiversity.","container-title":"Proceedings of the National Academy of Sciences","DOI":"10.1073/pnas.1711234115","ISSN":"0027-8424, 1091-6490","issue":"4","journalAbbreviation":"Proc Natl Acad Sci USA","language":"en","page":"E574-E583","source":"DOI.org (Crossref)","title":"Freshwater salinization syndrome on a continental scale","volume":"115","author":[{"family":"Kaushal","given":"Sujay S."},{"family":"Likens","given":"Gene E."},{"family":"Pace","given":"Michael L."},{"family":"Utz","given":"Ryan M."},{"family":"Haq","given":"Shahan"},{"family":"Gorman","given":"Julia"},{"family":"Grese","given":"Melissa"}],"issued":{"date-parts":[["2018",1,23]]}}}],"schema":"https://github.com/citation-style-language/schema/raw/master/csl-citation.json"} </w:instrText>
      </w:r>
      <w:r>
        <w:rPr>
          <w:rFonts w:ascii="Calibri" w:hAnsi="Calibri" w:cs="Calibri"/>
        </w:rPr>
        <w:fldChar w:fldCharType="separate"/>
      </w:r>
      <w:r w:rsidRPr="009070E4">
        <w:rPr>
          <w:rFonts w:ascii="Calibri" w:hAnsi="Calibri" w:cs="Calibri"/>
        </w:rPr>
        <w:t>Kaushal et al. 2018</w:t>
      </w:r>
      <w:r>
        <w:rPr>
          <w:rFonts w:ascii="Calibri" w:hAnsi="Calibri" w:cs="Calibri"/>
        </w:rPr>
        <w:fldChar w:fldCharType="end"/>
      </w:r>
      <w:r>
        <w:rPr>
          <w:rFonts w:ascii="Calibri" w:hAnsi="Calibri" w:cs="Calibri"/>
        </w:rPr>
        <w:t xml:space="preserve">b [25] </w:t>
      </w:r>
      <w:r>
        <w:rPr>
          <w:rFonts w:ascii="Calibri" w:hAnsi="Calibri" w:cs="Calibri"/>
        </w:rPr>
        <w:fldChar w:fldCharType="begin"/>
      </w:r>
      <w:r>
        <w:rPr>
          <w:rFonts w:ascii="Calibri" w:hAnsi="Calibri" w:cs="Calibri"/>
        </w:rPr>
        <w:instrText xml:space="preserve"> ADDIN ZOTERO_ITEM CSL_CITATION {"citationID":"SXNILFel","properties":{"formattedCitation":"(Li et al. 2007)","plainCitation":"(Li et al. 2007)","noteIndex":0},"citationItems":[{"id":177,"uris":["http://zotero.org/groups/4304601/items/U73TMG2X"],"uri":["http://zotero.org/groups/4304601/items/U73TMG2X"],"itemData":{"id":177,"type":"article-journal","abstract":"Large amounts of terrestrial organic C and N reserves lie in salt-affected environments, and their dynamics are not well understood. This study was conducted to investigate how the contents and dynamics of ‘native’ organic C and N in sandy soils under different plant species found in a salt-affected ecosystem were related to salinity and pH. Increasing soil pH was associated with significant decreases in total soil organic C and C/N ratio; particulate (0.05–2 mm) organic C, N and C/N; and the C/N ratio in mineral-associated (&lt;0.05 mm) fraction. In addition, mineral-associated organic C and N significantly increased with an increase in clay content of sandy soils. During 90-day incubation, total CO2-C production per unit of soil organic C was dependent on pH [CO2-C production (g kg−1 organic C) = 22.5 pH – 119, R2 = 0.79]. Similarly, increased pH was associated with increased release of mineral N from soils during 10-day incubation. Soil microbial biomass C and N were also positively related to pH. Metabolic quotient increased with an increase in soil pH, suggesting that increasing alkalinity in the salt-affected soil favoured the survival of a bacterial-dominated microbial community with low assimilation efficiency of organic C. As a result, increased CO2-C and mineral N were produced in alkaline saline soils (pH up to 10.0). This pH-stimulated mineralization of organic C and N mainly occurred in particulate but not in mineral-associated organic matter fractions. Our findings imply that, in addition to decreased plant productivity and the litter input, pH-stimulated mineralization of organic matter would also be responsible for a decreased amount of organic matter in alkaline salt-affected sandy soils.","container-title":"Plant and Soil","DOI":"10.1007/s11104-006-9158-4","ISSN":"1573-5036","issue":"1","journalAbbreviation":"Plant Soil","language":"en","page":"269-282","source":"Springer Link","title":"Increase in pH stimulates mineralization of ‘native’ organic carbon and nitrogen in naturally salt-affected sandy soils","volume":"290","author":[{"family":"Li","given":"Xiao-gang"},{"family":"Rengel","given":"Zed"},{"family":"Mapfumo","given":"Emmanuel"},{"literal":"Bhupinderpal-Singh"}],"issued":{"date-parts":[["2007",1,1]]}}}],"schema":"https://github.com/citation-style-language/schema/raw/master/csl-citation.json"} </w:instrText>
      </w:r>
      <w:r>
        <w:rPr>
          <w:rFonts w:ascii="Calibri" w:hAnsi="Calibri" w:cs="Calibri"/>
        </w:rPr>
        <w:fldChar w:fldCharType="separate"/>
      </w:r>
      <w:r w:rsidRPr="001912C9">
        <w:rPr>
          <w:rFonts w:ascii="Calibri" w:hAnsi="Calibri" w:cs="Calibri"/>
        </w:rPr>
        <w:t>Li et al. 2007</w:t>
      </w:r>
      <w:r>
        <w:rPr>
          <w:rFonts w:ascii="Calibri" w:hAnsi="Calibri" w:cs="Calibri"/>
        </w:rPr>
        <w:fldChar w:fldCharType="end"/>
      </w:r>
      <w:r>
        <w:rPr>
          <w:rFonts w:ascii="Calibri" w:hAnsi="Calibri" w:cs="Calibri"/>
        </w:rPr>
        <w:t xml:space="preserve"> [26] </w:t>
      </w:r>
      <w:r>
        <w:rPr>
          <w:rFonts w:ascii="Calibri" w:hAnsi="Calibri" w:cs="Calibri"/>
        </w:rPr>
        <w:fldChar w:fldCharType="begin"/>
      </w:r>
      <w:r>
        <w:rPr>
          <w:rFonts w:ascii="Calibri" w:hAnsi="Calibri" w:cs="Calibri"/>
        </w:rPr>
        <w:instrText xml:space="preserve"> ADDIN ZOTERO_ITEM CSL_CITATION {"citationID":"wZiaemUV","properties":{"formattedCitation":"(Findlay and Kelly 2011)","plainCitation":"(Findlay and Kelly 2011)","noteIndex":0},"citationItems":[{"id":279,"uris":["http://zotero.org/groups/4304601/items/FU2M48VD"],"uri":["http://zotero.org/groups/4304601/items/FU2M48VD"],"itemData":{"id":279,"type":"article-journal","abstract":"Widespread use of salts as deicing agents on roads has been perceived as a significant source of environmental and economic damage. Early studies focused on near-road and short-term effects where concentrations can exceed several grams per liter. Evidence is accumulating that the use of salts has significant effects over broader areas, longer time frames, and is affecting a range of ecological processes. Concentrations of NaCl can be elevated throughout an ecosystem to &gt;100 mg Cl(-) /L, which may have nonlethal and possibly subtle effects on sensitive life stages of several organisms. NaCl seems subject to retention within terrestrial and aquatic ecosystems, thus prolonging the actual duration of exposure and leading to elevated warm-season concentrations when reproduction may be occurring or other sensitive life stages are present. Many of the alternatives to NaCl reduce some of these negative effects, although are currently cost prohibitive for large-scale use. Some techniques for managing application rates are improvements in technology, while others involve novel mixtures of organic compounds that may have new environmental consequences. The increasing evidence of these widespread and persistent environmental consequences must be brought into decisions on deicing procedures.","container-title":"Annals of the New York Academy of Sciences","DOI":"10.1111/j.1749-6632.2010.05942.x","ISSN":"1749-6632","journalAbbreviation":"Ann N Y Acad Sci","language":"eng","note":"PMID: 21449965","page":"58-68","source":"PubMed","title":"Emerging indirect and long-term road salt effects on ecosystems","volume":"1223","author":[{"family":"Findlay","given":"Stuart E. G."},{"family":"Kelly","given":"Victoria R."}],"issued":{"date-parts":[["2011",3]]}}}],"schema":"https://github.com/citation-style-language/schema/raw/master/csl-citation.json"} </w:instrText>
      </w:r>
      <w:r>
        <w:rPr>
          <w:rFonts w:ascii="Calibri" w:hAnsi="Calibri" w:cs="Calibri"/>
        </w:rPr>
        <w:fldChar w:fldCharType="separate"/>
      </w:r>
      <w:r w:rsidRPr="00DB3AD1">
        <w:rPr>
          <w:rFonts w:ascii="Calibri" w:hAnsi="Calibri" w:cs="Calibri"/>
        </w:rPr>
        <w:t>Findlay and Kelly 2011</w:t>
      </w:r>
      <w:r>
        <w:rPr>
          <w:rFonts w:ascii="Calibri" w:hAnsi="Calibri" w:cs="Calibri"/>
        </w:rPr>
        <w:fldChar w:fldCharType="end"/>
      </w:r>
      <w:r>
        <w:rPr>
          <w:rFonts w:ascii="Calibri" w:hAnsi="Calibri" w:cs="Calibri"/>
        </w:rPr>
        <w:t xml:space="preserve"> [27] </w:t>
      </w:r>
      <w:r>
        <w:rPr>
          <w:rFonts w:ascii="Calibri" w:hAnsi="Calibri" w:cs="Calibri"/>
        </w:rPr>
        <w:fldChar w:fldCharType="begin"/>
      </w:r>
      <w:r>
        <w:rPr>
          <w:rFonts w:ascii="Calibri" w:hAnsi="Calibri" w:cs="Calibri"/>
        </w:rPr>
        <w:instrText xml:space="preserve"> ADDIN ZOTERO_ITEM CSL_CITATION {"citationID":"fykMlLXp","properties":{"formattedCitation":"(Green et al. 2008)","plainCitation":"(Green et al. 2008)","dontUpdate":true,"noteIndex":0},"citationItems":[{"id":162,"uris":["http://zotero.org/groups/4304601/items/FIS8EAFF"],"uri":["http://zotero.org/groups/4304601/items/FIS8EAFF"],"itemData":{"id":162,"type":"article-journal","abstract":"Of several impacts of road salting on roadside soils, the potential disruption of the nitrogen cycle has been largely ignored. Therefore the fates of low-level ammonium-N and nitrate-N inputs to roadside soils impacted by salting over an extended period (decades) in the field have been studied. The use of road salts disrupts the proportional contributions of nitrate-N and ammonium-N to the mineral inorganic fraction of roadside soils. It is highly probable that the degree of salt exposure of the soil, in the longer term, controls the rates of key microbial N transformation processes, primarily by increasing soil pH. Additional influxes of ammonium-N to salt-impacted soils are rapidly nitrified therefore and, thereafter, increased leaching of nitrate-N to the local waterways occurs, which has particular relevance to the Water Framework Directive. The results reported are important when assessing the fate of inputs of ammonia to soils from atmospheric pollution.","container-title":"Environmental Pollution","DOI":"10.1016/j.envpol.2007.06.005","ISSN":"0269-7491","issue":"1","journalAbbreviation":"Environmental Pollution","language":"en","page":"20-31","source":"ScienceDirect","title":"Effect of long-term changes in soil chemistry induced by road salt applications on N-transformations in roadside soils","volume":"152","author":[{"family":"Green","given":"Sophie M."},{"family":"Machin","given":"Robert"},{"family":"Cresser","given":"Malcolm S."}],"issued":{"date-parts":[["2008",3,1]]}}}],"schema":"https://github.com/citation-style-language/schema/raw/master/csl-citation.json"} </w:instrText>
      </w:r>
      <w:r>
        <w:rPr>
          <w:rFonts w:ascii="Calibri" w:hAnsi="Calibri" w:cs="Calibri"/>
        </w:rPr>
        <w:fldChar w:fldCharType="separate"/>
      </w:r>
      <w:r w:rsidRPr="00DB3AD1">
        <w:rPr>
          <w:rFonts w:ascii="Calibri" w:hAnsi="Calibri" w:cs="Calibri"/>
        </w:rPr>
        <w:t>Green et al. 2008</w:t>
      </w:r>
      <w:r>
        <w:rPr>
          <w:rFonts w:ascii="Calibri" w:hAnsi="Calibri" w:cs="Calibri"/>
        </w:rPr>
        <w:fldChar w:fldCharType="end"/>
      </w:r>
      <w:r>
        <w:rPr>
          <w:rFonts w:ascii="Calibri" w:hAnsi="Calibri" w:cs="Calibri"/>
        </w:rPr>
        <w:t xml:space="preserve">a [28] </w:t>
      </w:r>
      <w:r>
        <w:rPr>
          <w:rFonts w:ascii="Calibri" w:hAnsi="Calibri" w:cs="Calibri"/>
        </w:rPr>
        <w:fldChar w:fldCharType="begin"/>
      </w:r>
      <w:r>
        <w:rPr>
          <w:rFonts w:ascii="Calibri" w:hAnsi="Calibri" w:cs="Calibri"/>
        </w:rPr>
        <w:instrText xml:space="preserve"> ADDIN ZOTERO_ITEM CSL_CITATION {"citationID":"y018gMoU","properties":{"formattedCitation":"(Green and Cresser 2008b)","plainCitation":"(Green and Cresser 2008b)","noteIndex":0},"citationItems":[{"id":230,"uris":["http://zotero.org/groups/4304601/items/GKW78GM9"],"uri":["http://zotero.org/groups/4304601/items/GKW78GM9"],"itemData":{"id":230,"type":"article-journal","abstract":"Previous studies of upland roadside soils in Cumbria, that would normally be naturally acidic, have highlighted that (a) runoff from roads subjected to long-term road salting can dramatically raise soil pH down slope in upland areas; (b) the soil pH increase dramatically changes N cycling in soils down slope, increasing mineralisation of organic matter, ammonification, ammonium leaching down slope and nitrification and nitrate leaching; (c) the increase in nitrification substantially increases nitrate leaching to down-slope rivers, and this is readily detectable in field studies; and (d) loss of soil organic matter over decades of salting is so great that organic matter is no longer substantially solubilised by high salt concentrations found in soil solution below road drains. This paper tests and supports the hypothesis that such effects are minimal for more calcareous soil ecosystems. It examines the soil and soil solution chemistry on another Cumbrian upland highway, the A686 near Leadgate, Alston. Sodium % of soil CEC values for soil transects affected by spray containing road salt are similar at both the A6 and A686 sites. However, spatial trends in calcium, magnesium, ammonium, and nitrate concentrations as well as pH differ, as a direct result of the higher weathering rate of parent material and possibly also the presence of limestone walls above both spray-affected and control transects at the A686 site.","container-title":"Chemistry and Ecology","DOI":"10.1080/02757540701814614","ISSN":"0275-7540","issue":"1","note":"publisher: Taylor &amp; Francis\n_eprint: https://doi.org/10.1080/02757540701814614","page":"1-13","source":"Taylor and Francis+NEJM","title":"Are calcareous soils in uplands less prone to damage from road salting than acidic soils?","volume":"24","author":[{"family":"Green","given":"Sophie M."},{"family":"Cresser","given":"Malcolm S."}],"issued":{"date-parts":[["2008",2,1]]}}}],"schema":"https://github.com/citation-style-language/schema/raw/master/csl-citation.json"} </w:instrText>
      </w:r>
      <w:r>
        <w:rPr>
          <w:rFonts w:ascii="Calibri" w:hAnsi="Calibri" w:cs="Calibri"/>
        </w:rPr>
        <w:fldChar w:fldCharType="separate"/>
      </w:r>
      <w:r w:rsidRPr="00DB3AD1">
        <w:rPr>
          <w:rFonts w:ascii="Calibri" w:hAnsi="Calibri" w:cs="Calibri"/>
        </w:rPr>
        <w:t>Green and Cresser 2008b</w:t>
      </w:r>
      <w:r>
        <w:rPr>
          <w:rFonts w:ascii="Calibri" w:hAnsi="Calibri" w:cs="Calibri"/>
        </w:rPr>
        <w:t xml:space="preserve"> </w:t>
      </w:r>
      <w:r>
        <w:rPr>
          <w:rFonts w:ascii="Calibri" w:hAnsi="Calibri" w:cs="Calibri"/>
        </w:rPr>
        <w:fldChar w:fldCharType="end"/>
      </w:r>
      <w:r>
        <w:rPr>
          <w:rFonts w:ascii="Calibri" w:hAnsi="Calibri" w:cs="Calibri"/>
        </w:rPr>
        <w:t xml:space="preserve">[29] </w:t>
      </w:r>
      <w:r>
        <w:rPr>
          <w:rFonts w:ascii="Calibri" w:hAnsi="Calibri" w:cs="Calibri"/>
        </w:rPr>
        <w:fldChar w:fldCharType="begin"/>
      </w:r>
      <w:r>
        <w:rPr>
          <w:rFonts w:ascii="Calibri" w:hAnsi="Calibri" w:cs="Calibri"/>
        </w:rPr>
        <w:instrText xml:space="preserve"> ADDIN ZOTERO_ITEM CSL_CITATION {"citationID":"tQR29vxs","properties":{"formattedCitation":"(Dai et al. 2012)","plainCitation":"(Dai et al. 2012)","noteIndex":0},"citationItems":[{"id":156,"uris":["http://zotero.org/groups/4304601/items/BP6ZVP88"],"uri":["http://zotero.org/groups/4304601/items/BP6ZVP88"],"itemData":{"id":156,"type":"article-journal","abstract":"Deicing chemicals are widely used to clear the pavement snow in the cold areas of China and many other countries in winter, because of their simple operation and excellent snow-melting effect, which leads to more convenience for traffic and low probability of traffic accident in the city, especially in metropolis. However, with the ever-growing application of deicing chemicals, their negative effects on environment such as soil and water system increased dramatically. Based on the related researches in China and abroad, this paper summarized the two categories of deicing chemicals and their working principles, and then provided the unique characteristics of deicing chemicals’ effects on soil and water environment in large cities, which may need considerable quantity of the chemicals to relieve traffic congestion. What's more, main aspects of impacts by deicing chemicals on regional soil and water environment and the fundamental factors related to the aspects above respectively were generalized, in order to propose a conceptual model to evaluate the harmful effects. Moreover, this paper put forward some suggestions for the further research in this field to fulfill the model, and provided a scientific basis for the pollution prevention of deicing chemicals on urban environment.","collection-title":"18th Biennial ISEM Conference on Ecological Modelling for Global Change and Coupled Human and Natural System","container-title":"Procedia Environmental Sciences","DOI":"10.1016/j.proenv.2012.01.201","ISSN":"1878-0296","journalAbbreviation":"Procedia Environmental Sciences","language":"en","page":"2122-2130","source":"ScienceDirect","title":"Evaluation on the Effects of Deicing Chemicals on Soil and Water Environment","volume":"13","author":[{"family":"Dai","given":"H. L."},{"family":"Zhang","given":"K. L."},{"family":"Xu","given":"X. L."},{"family":"Yu","given":"H. Y."}],"issued":{"date-parts":[["2012",1,1]]}}}],"schema":"https://github.com/citation-style-language/schema/raw/master/csl-citation.json"} </w:instrText>
      </w:r>
      <w:r>
        <w:rPr>
          <w:rFonts w:ascii="Calibri" w:hAnsi="Calibri" w:cs="Calibri"/>
        </w:rPr>
        <w:fldChar w:fldCharType="separate"/>
      </w:r>
      <w:r w:rsidRPr="00DB3AD1">
        <w:rPr>
          <w:rFonts w:ascii="Calibri" w:hAnsi="Calibri" w:cs="Calibri"/>
        </w:rPr>
        <w:t>Dai et al. 2012</w:t>
      </w:r>
      <w:r>
        <w:rPr>
          <w:rFonts w:ascii="Calibri" w:hAnsi="Calibri" w:cs="Calibri"/>
        </w:rPr>
        <w:fldChar w:fldCharType="end"/>
      </w:r>
      <w:r>
        <w:rPr>
          <w:rFonts w:ascii="Calibri" w:hAnsi="Calibri" w:cs="Calibri"/>
        </w:rPr>
        <w:t xml:space="preserve"> [30] </w:t>
      </w:r>
      <w:r>
        <w:rPr>
          <w:rFonts w:ascii="Calibri" w:hAnsi="Calibri" w:cs="Calibri"/>
        </w:rPr>
        <w:fldChar w:fldCharType="begin"/>
      </w:r>
      <w:r>
        <w:rPr>
          <w:rFonts w:ascii="Calibri" w:hAnsi="Calibri" w:cs="Calibri"/>
        </w:rPr>
        <w:instrText xml:space="preserve"> ADDIN ZOTERO_ITEM CSL_CITATION {"citationID":"5A4tM3B5","properties":{"formattedCitation":"(Mavi et al. 2012)","plainCitation":"(Mavi et al. 2012)","noteIndex":0},"citationItems":[{"id":173,"uris":["http://zotero.org/groups/4304601/items/AV4UIFHD"],"uri":["http://zotero.org/groups/4304601/items/AV4UIFHD"],"itemData":{"id":173,"type":"article-journal","abstract":"Loss of dissolved organic matter (DOM) from soils can have negative effects on soil fertility and water quality. It is known that sodicity increases DOM solubility, but the interactive effect of sodicity and salinity on DOM sorption and how this is affected by soil texture is not clear. We investigated the effect of salinity and sodicity on DOM sorption in soils with different clay contents. Four salt solutions with different EC and SAR were prepared using combinations of 1 M NaCl and 1 M CaCl2 stock solutions. The soils differing in texture (4, 13, 24 and 40% clay, termed S-4, S-13, S-24 and S-40) were repeatedly leached with these solutions until the desired combination of EC and SAR (EC1:5 1 and 5 dS m−1 in combination with SAR b3 or &gt;20) was reached. The sorption of DOC (derived from mature wheat straw) was more strongly affected by SAR than by EC. High SAR (&gt;20) at EC1 signiﬁcantly decreased sorption in all soils. However, at EC5, high SAR did not signiﬁcantly reduce DOC sorption most likely because of the high electrolyte concentration of the soil solution. DOC sorption was greatest in S-24 (which had the highest CEC) at all concentrations of DOC added whereas DOC sorption did not differ greatly between S-40 and S-4 or S-13 (which had higher concentrations of Fe/Al than S-40). DOC sorption in salt-affected soil is more strongly controlled by CEC and Fe/Al concentration than by clay concentration per se except in sodic soils where DOC sorption is low due to the high sodium saturation of the exchange complex.","container-title":"Science of The Total Environment","DOI":"10.1016/j.scitotenv.2012.07.009","ISSN":"00489697","journalAbbreviation":"Science of The Total Environment","language":"en","page":"337-344","source":"DOI.org (Crossref)","title":"Sorption of dissolved organic matter in salt-affected soils: Effect of salinity, sodicity and texture","title-short":"Sorption of dissolved organic matter in salt-affected soils","volume":"435-436","author":[{"family":"Mavi","given":"Manpreet S."},{"family":"Sanderman","given":"Jonathan"},{"family":"Chittleborough","given":"David J."},{"family":"Cox","given":"James W."},{"family":"Marschner","given":"Petra"}],"issued":{"date-parts":[["2012",10]]}}}],"schema":"https://github.com/citation-style-language/schema/raw/master/csl-citation.json"} </w:instrText>
      </w:r>
      <w:r>
        <w:rPr>
          <w:rFonts w:ascii="Calibri" w:hAnsi="Calibri" w:cs="Calibri"/>
        </w:rPr>
        <w:fldChar w:fldCharType="separate"/>
      </w:r>
      <w:r w:rsidRPr="00DB3AD1">
        <w:rPr>
          <w:rFonts w:ascii="Calibri" w:hAnsi="Calibri" w:cs="Calibri"/>
        </w:rPr>
        <w:t>Mavi et al. 2012</w:t>
      </w:r>
      <w:r>
        <w:rPr>
          <w:rFonts w:ascii="Calibri" w:hAnsi="Calibri" w:cs="Calibri"/>
        </w:rPr>
        <w:fldChar w:fldCharType="end"/>
      </w:r>
      <w:r>
        <w:rPr>
          <w:rFonts w:ascii="Calibri" w:hAnsi="Calibri" w:cs="Calibri"/>
        </w:rPr>
        <w:t xml:space="preserve"> [31] </w:t>
      </w:r>
      <w:r>
        <w:rPr>
          <w:rFonts w:ascii="Calibri" w:hAnsi="Calibri" w:cs="Calibri"/>
        </w:rPr>
        <w:fldChar w:fldCharType="begin"/>
      </w:r>
      <w:r>
        <w:rPr>
          <w:rFonts w:ascii="Calibri" w:hAnsi="Calibri" w:cs="Calibri"/>
        </w:rPr>
        <w:instrText xml:space="preserve"> ADDIN ZOTERO_ITEM CSL_CITATION {"citationID":"H1awQjKb","properties":{"formattedCitation":"(Nazarbeygi et al. 2011)","plainCitation":"(Nazarbeygi et al. 2011)","noteIndex":0},"citationItems":[{"id":180,"uris":["http://zotero.org/groups/4304601/items/XB2D7MLS"],"uri":["http://zotero.org/groups/4304601/items/XB2D7MLS"],"itemData":{"id":180,"type":"article-journal","abstract":"In order to evaluation of response of canola to different levels of salinity an experiment was done in research laboratory of Islamic Azad University of Borujerd in Iran. Culturing seeds in the special dishes was done after sterilizing seeds by sodium hypochlorite solution 20%. Seedlings transferred to the Hogland-Arnon sub-power culture environment. After 24 hours from culturing, the seedlings were placed in the different salt medium (0, 75, 100 and 150 mM) as salinity treatments on Hayola and RGS. After 20 days the contents of a-and b-chlorophylls and proline were tested in the plant roots and leaves. Collected data analysis and mean comparison were done by SPSS software and Duncan's Multiple Range Test (DMRT). Results showed that salinity stress had significant effect on increase of a-and b-chlorophylls and content of proline (p&lt;0.01). The amount of decreasing b-chlorophyll was more rather than a-chlorophyll. Decrease in roots and leaves was more in Hayola 401 cultivar than RGS cultivar. Salinity induced significant increase of proline content in leaf and root (p&lt;0/01). Hayola cultivar had more ability to salinity stress tolerance compared with RGS.","source":"ResearchGate","title":"The Effects of Different Levels of Salinity on Proline and A-, B-Chlorophylls in Canola","volume":"10(1)","author":[{"family":"Nazarbeygi","given":"Ehsan"},{"family":"Yazdi","given":"Hussein"},{"family":"Naseri","given":"Rahim"},{"family":"Soleimani","given":"Reza"}],"issued":{"date-parts":[["2011",1,1]]}}}],"schema":"https://github.com/citation-style-language/schema/raw/master/csl-citation.json"} </w:instrText>
      </w:r>
      <w:r>
        <w:rPr>
          <w:rFonts w:ascii="Calibri" w:hAnsi="Calibri" w:cs="Calibri"/>
        </w:rPr>
        <w:fldChar w:fldCharType="separate"/>
      </w:r>
      <w:r w:rsidRPr="0083112F">
        <w:rPr>
          <w:rFonts w:ascii="Calibri" w:hAnsi="Calibri" w:cs="Calibri"/>
        </w:rPr>
        <w:t>Nazarbeygi et al. 2011</w:t>
      </w:r>
      <w:r>
        <w:rPr>
          <w:rFonts w:ascii="Calibri" w:hAnsi="Calibri" w:cs="Calibri"/>
        </w:rPr>
        <w:fldChar w:fldCharType="end"/>
      </w:r>
      <w:r>
        <w:rPr>
          <w:rFonts w:ascii="Calibri" w:hAnsi="Calibri" w:cs="Calibri"/>
        </w:rPr>
        <w:t xml:space="preserve"> [32] </w:t>
      </w:r>
      <w:r>
        <w:rPr>
          <w:rFonts w:ascii="Calibri" w:hAnsi="Calibri" w:cs="Calibri"/>
        </w:rPr>
        <w:fldChar w:fldCharType="begin"/>
      </w:r>
      <w:r>
        <w:rPr>
          <w:rFonts w:ascii="Calibri" w:hAnsi="Calibri" w:cs="Calibri"/>
        </w:rPr>
        <w:instrText xml:space="preserve"> ADDIN ZOTERO_ITEM CSL_CITATION {"citationID":"hpWpRr2F","properties":{"formattedCitation":"(Geddes 1988)","plainCitation":"(Geddes 1988)","noteIndex":0},"citationItems":[{"id":259,"uris":["http://zotero.org/groups/4304601/items/3IZHCU7X"],"uri":["http://zotero.org/groups/4304601/items/3IZHCU7X"],"itemData":{"id":259,"type":"article-journal","abstract":"In the first months of 1981, the characteristically highly turbid Lake Alexandrina cleared somewhat so that turbidity dropped from a previous mean value (1975-1978) of 93 NTU to 9 NTU, the Secchi transparency and euphotic depth increased from previous means of 19 cm and 0.8 m to 72 cm and 3 . 1 m, and the light extinction coefficient fell from 6.54 to 1.2 In units m-'. Low flows in the River Murray, especially low contributions from the Darling River, and high salinity appeared to be the major factors responsible for the clearing. During the clear phase, nutrient levels fell, the normal summer peak of the ulotrichous green alga Planctonema lauterbornei failed to occur, there was a late summer-autumn bloom of blue greens especially Nodularia and Anabaena, and densities of the large microcrustaceans Boeckella triarticulataand Daphnia carinata were low. After flushing, the lake turbidity rose to previous high levels and over the period October 1981-April 1982 P. lauterbornei again dominated the phytoplankton, chlorophyll a biomass reached 67 mg m-3, and the zooplankton community returned to its normal pattern of seasonality and abundance. The role of turbidity in controlling the physicochemical and biological conditions in the lake is discussed.","container-title":"Marine and Freshwater Research","DOI":"10.1071/MF9880201","ISSN":"1323-1650","issue":"2","journalAbbreviation":"Mar. Freshwater Res.","language":"en","page":"201","source":"DOI.org (Crossref)","title":"The role of turbidity in the limnology of Lake Alexandrina, River Murray, South Australia; comparisons between clear and turbid phases","volume":"39","author":[{"family":"Geddes","given":"Mc"}],"issued":{"date-parts":[["1988"]]}}}],"schema":"https://github.com/citation-style-language/schema/raw/master/csl-citation.json"} </w:instrText>
      </w:r>
      <w:r>
        <w:rPr>
          <w:rFonts w:ascii="Calibri" w:hAnsi="Calibri" w:cs="Calibri"/>
        </w:rPr>
        <w:fldChar w:fldCharType="separate"/>
      </w:r>
      <w:r w:rsidRPr="0083112F">
        <w:rPr>
          <w:rFonts w:ascii="Calibri" w:hAnsi="Calibri" w:cs="Calibri"/>
        </w:rPr>
        <w:t>Geddes 1988</w:t>
      </w:r>
      <w:r>
        <w:rPr>
          <w:rFonts w:ascii="Calibri" w:hAnsi="Calibri" w:cs="Calibri"/>
        </w:rPr>
        <w:fldChar w:fldCharType="end"/>
      </w:r>
      <w:r>
        <w:rPr>
          <w:rFonts w:ascii="Calibri" w:hAnsi="Calibri" w:cs="Calibri"/>
        </w:rPr>
        <w:t xml:space="preserve"> [33] </w:t>
      </w:r>
      <w:r>
        <w:rPr>
          <w:rFonts w:ascii="Calibri" w:hAnsi="Calibri" w:cs="Calibri"/>
        </w:rPr>
        <w:fldChar w:fldCharType="begin"/>
      </w:r>
      <w:r>
        <w:rPr>
          <w:rFonts w:ascii="Calibri" w:hAnsi="Calibri" w:cs="Calibri"/>
        </w:rPr>
        <w:instrText xml:space="preserve"> ADDIN ZOTERO_ITEM CSL_CITATION {"citationID":"O9OjsqUH","properties":{"formattedCitation":"(Sauer et al. 2016)","plainCitation":"(Sauer et al. 2016)","noteIndex":0},"citationItems":[{"id":103,"uris":["http://zotero.org/groups/4304601/items/5DI2VV8U"],"uri":["http://zotero.org/groups/4304601/items/5DI2VV8U"],"itemData":{"id":103,"type":"article-journal","abstract":"Salinization of freshwater ecosystems as a result of human activities represents a global threat for ecosystems’ integrity. Whether different sources of salinity with their differing ionic compositions lead to variable effects in ecosystem functioning is unknown. Therefore, the present study assessed the impact of dryland- (50μS/cm to 11,000μS/cm) and coalmine-induced (100μS/cm to 2400μS/cm) salinization on the leaf litter breakdown, with focus on microorganisms as main decomposer, in two catchments in New South Wales, Australia. The breakdown of Eucalyptus camaldulensis leaves decreased with increasing salinity by up to a factor of three. Coalmine salinity, which is characterised by a higher share of bicarbonates, had a slightly but consistently higher breakdown rate at a given salinity relative to dryland salinity, which is characterised by ionic proportions similar to sea water. Complementary laboratory experiments supported the stimulatory impact of sodium bicarbonates on leaf breakdown when compared to sodium chloride or artificial sea salt. Furthermore, microbial inoculum from a high salinity site (11,000μS/cm) yielded lower leaf breakdown at lower salinity relative to inoculum from a low salinity site (50μS/cm). Conversely, inoculum from the high salinity site was less sensitive towards increasing salinity levels relative to inoculum from the low salinity site. The effects of the different inoculum were the same regardless of salt source (sodium bicarbonate, sodium chloride and artificial sea salt). Finally, the microorganism-mediated leaf litter breakdown was most efficient at intermediate salinity levels (≈500μS/cm). The present study thus points to severe implications of increasing salinity intensities on the ecosystem function of leaf litter breakdown, while the underlying processes need further scrutiny.","container-title":"Aquatic Toxicology","DOI":"10.1016/j.aquatox.2016.06.014","ISSN":"0166-445X","journalAbbreviation":"Aquatic Toxicology","language":"en","page":"425-432","source":"ScienceDirect","title":"Effects of salinity on leaf breakdown: Dryland salinity versus salinity from a coalmine","title-short":"Effects of salinity on leaf breakdown","volume":"177","author":[{"family":"Sauer","given":"Felix G."},{"family":"Bundschuh","given":"Mirco"},{"family":"Zubrod","given":"Jochen P."},{"family":"Schäfer","given":"Ralf B."},{"family":"Thompson","given":"Kristie"},{"family":"Kefford","given":"Ben J."}],"issued":{"date-parts":[["2016",8,1]]}}}],"schema":"https://github.com/citation-style-language/schema/raw/master/csl-citation.json"} </w:instrText>
      </w:r>
      <w:r>
        <w:rPr>
          <w:rFonts w:ascii="Calibri" w:hAnsi="Calibri" w:cs="Calibri"/>
        </w:rPr>
        <w:fldChar w:fldCharType="separate"/>
      </w:r>
      <w:r w:rsidRPr="000E21A4">
        <w:rPr>
          <w:rFonts w:ascii="Calibri" w:hAnsi="Calibri" w:cs="Calibri"/>
        </w:rPr>
        <w:t>Sauer et al. 2016</w:t>
      </w:r>
      <w:r>
        <w:rPr>
          <w:rFonts w:ascii="Calibri" w:hAnsi="Calibri" w:cs="Calibri"/>
        </w:rPr>
        <w:fldChar w:fldCharType="end"/>
      </w:r>
      <w:r>
        <w:rPr>
          <w:rFonts w:ascii="Calibri" w:hAnsi="Calibri" w:cs="Calibri"/>
        </w:rPr>
        <w:t xml:space="preserve"> [34] </w:t>
      </w:r>
      <w:r>
        <w:rPr>
          <w:rFonts w:ascii="Calibri" w:hAnsi="Calibri" w:cs="Calibri"/>
        </w:rPr>
        <w:fldChar w:fldCharType="begin"/>
      </w:r>
      <w:r>
        <w:rPr>
          <w:rFonts w:ascii="Calibri" w:hAnsi="Calibri" w:cs="Calibri"/>
        </w:rPr>
        <w:instrText xml:space="preserve"> ADDIN ZOTERO_ITEM CSL_CITATION {"citationID":"8kRUx5aA","properties":{"formattedCitation":"(Berger et al. 2019)","plainCitation":"(Berger et al. 2019)","noteIndex":0},"citationItems":[{"id":350,"uris":["http://zotero.org/groups/4304601/items/M7Y75JM7"],"uri":["http://zotero.org/groups/4304601/items/M7Y75JM7"],"itemData":{"id":350,"type":"article-journal","abstract":"In many dry parts of the world, salinization of water resources threatens freshwater biodiversity and the livelihood of people. However, ecological impact studies remain scarce. Here, we review field-observations of salinity impacts on ecosystem processes such as leaf decomposition, metabolism, biomass production and nutrient cycling, with a special emphasis on dryland ecosystems. In addition, we discuss the potential linkages of these processes to ecosystem service delivery—the benefits that humans derive from ecosystems—as additional nature conservation arguments and the challenges associated with this endeavour.\n            This article is part of the theme issue ‘Salt in freshwaters: causes, ecological consequences and future prospects'.","container-title":"Philosophical Transactions of the Royal Society B: Biological Sciences","DOI":"10.1098/rstb.2018.0010","ISSN":"0962-8436, 1471-2970","issue":"1764","journalAbbreviation":"Phil. Trans. R. Soc. B","language":"en","page":"20180010","source":"DOI.org (Crossref)","title":"Salinity impacts on river ecosystem processes: a critical mini-review","title-short":"Salinity impacts on river ecosystem processes","volume":"374","author":[{"family":"Berger","given":"Elisabeth"},{"family":"Frör","given":"Oliver"},{"family":"Schäfer","given":"Ralf B."}],"issued":{"date-parts":[["2019",1,21]]}}}],"schema":"https://github.com/citation-style-language/schema/raw/master/csl-citation.json"} </w:instrText>
      </w:r>
      <w:r>
        <w:rPr>
          <w:rFonts w:ascii="Calibri" w:hAnsi="Calibri" w:cs="Calibri"/>
        </w:rPr>
        <w:fldChar w:fldCharType="separate"/>
      </w:r>
      <w:r w:rsidRPr="006D0633">
        <w:rPr>
          <w:rFonts w:ascii="Calibri" w:hAnsi="Calibri" w:cs="Calibri"/>
        </w:rPr>
        <w:t>Berger et al. 2019</w:t>
      </w:r>
      <w:r>
        <w:rPr>
          <w:rFonts w:ascii="Calibri" w:hAnsi="Calibri" w:cs="Calibri"/>
        </w:rPr>
        <w:fldChar w:fldCharType="end"/>
      </w:r>
      <w:r>
        <w:rPr>
          <w:rFonts w:ascii="Calibri" w:hAnsi="Calibri" w:cs="Calibri"/>
        </w:rPr>
        <w:t xml:space="preserve"> [35] </w:t>
      </w:r>
      <w:r>
        <w:rPr>
          <w:rFonts w:ascii="Calibri" w:hAnsi="Calibri" w:cs="Calibri"/>
        </w:rPr>
        <w:fldChar w:fldCharType="begin"/>
      </w:r>
      <w:r>
        <w:rPr>
          <w:rFonts w:ascii="Calibri" w:hAnsi="Calibri" w:cs="Calibri"/>
        </w:rPr>
        <w:instrText xml:space="preserve"> ADDIN ZOTERO_ITEM CSL_CITATION {"citationID":"7UqOOETf","properties":{"formattedCitation":"(Marton et al. 2012)","plainCitation":"(Marton et al. 2012)","noteIndex":0},"citationItems":[{"id":188,"uris":["http://zotero.org/groups/4304601/items/YGIFNPD4"],"uri":["http://zotero.org/groups/4304601/items/YGIFNPD4"],"itemData":{"id":188,"type":"article-journal","abstract":"We measured ambient and potential denitrification in tidal freshwater floodplain forest (tidal forests) soils along the Altamaha, Ogeechee, and Satilla Rivers in southeast Georgia to characterize nitrogen removal from these understudied systems. Further, we measured the response of denitrification, greenhouse gas production (CO2, CH4, N2O), and the formation of reduced inorganic sulfur species following laboratory incubations simulating saltwater intrusion with salinity levels of 2 and 5. Ambient denitrification ranged from 0.03 μg N2O/g/hr in the Satilla River to 0.40 μg N2O/g/hr in the Altamaha River. Potential denitrification was two to eight times greater than ambient denitrification. Denitrification from Satilla River soils increased with salinity, while Altamaha and Ogeechee River soils were unaffected. Methane production, however, was inhibited by salinity, decreasing by 77% in the 2 treatment and 89% in the 5 treatment whereas CO2 generally increased with salinity, though exhibited a variable response between the three rivers. Formation of reduced sulfur species followed a similar trend to CO2 production. Our findings suggest that tidal forests are effective sinks for N, capable of producing anywhere from 0.032 to 1.9 μg N2O/g soil/hr. Overall, salinity increased the amount of C mineralized suggesting that low levels of salinity can alter the short-term C dynamics of tidal freshwater forests.","container-title":"Wetlands","DOI":"10.1007/s13157-012-0270-3","ISSN":"0277-5212, 1943-6246","issue":"2","journalAbbreviation":"Wetlands","language":"en","page":"347-357","source":"DOI.org (Crossref)","title":"Effects of Salinity on Denitrification and Greenhouse Gas Production from Laboratory-incubated Tidal Forest Soils","volume":"32","author":[{"family":"Marton","given":"John M."},{"family":"Herbert","given":"Ellen R."},{"family":"Craft","given":"Christopher B."}],"issued":{"date-parts":[["2012",4]]}}}],"schema":"https://github.com/citation-style-language/schema/raw/master/csl-citation.json"} </w:instrText>
      </w:r>
      <w:r>
        <w:rPr>
          <w:rFonts w:ascii="Calibri" w:hAnsi="Calibri" w:cs="Calibri"/>
        </w:rPr>
        <w:fldChar w:fldCharType="separate"/>
      </w:r>
      <w:r w:rsidRPr="004C5BB9">
        <w:rPr>
          <w:rFonts w:ascii="Calibri" w:hAnsi="Calibri" w:cs="Calibri"/>
        </w:rPr>
        <w:t>Marton et al. 2012</w:t>
      </w:r>
      <w:r>
        <w:rPr>
          <w:rFonts w:ascii="Calibri" w:hAnsi="Calibri" w:cs="Calibri"/>
        </w:rPr>
        <w:fldChar w:fldCharType="end"/>
      </w:r>
      <w:r>
        <w:rPr>
          <w:rFonts w:ascii="Calibri" w:hAnsi="Calibri" w:cs="Calibri"/>
        </w:rPr>
        <w:t xml:space="preserve"> [36] </w:t>
      </w:r>
      <w:r>
        <w:rPr>
          <w:rFonts w:ascii="Calibri" w:hAnsi="Calibri" w:cs="Calibri"/>
        </w:rPr>
        <w:fldChar w:fldCharType="begin"/>
      </w:r>
      <w:r>
        <w:rPr>
          <w:rFonts w:ascii="Calibri" w:hAnsi="Calibri" w:cs="Calibri"/>
        </w:rPr>
        <w:instrText xml:space="preserve"> ADDIN ZOTERO_ITEM CSL_CITATION {"citationID":"GTxBskMw","properties":{"formattedCitation":"(van Dijk et al. 2019)","plainCitation":"(van Dijk et al. 2019)","noteIndex":0},"citationItems":[{"id":263,"uris":["http://zotero.org/groups/4304601/items/B32SQ8SN"],"uri":["http://zotero.org/groups/4304601/items/B32SQ8SN"],"itemData":{"id":263,"type":"article-journal","container-title":"Biogeochemistry","DOI":"10.1007/s10533-019-00549-6","ISSN":"0168-2563, 1573-515X","issue":"1","journalAbbreviation":"Biogeochemistry","language":"en","page":"67-83","source":"DOI.org (Crossref)","title":"Salinization lowers nutrient availability in formerly brackish freshwater wetlands; unexpected results from a long-term field experiment","volume":"143","author":[{"family":"Dijk","given":"Gijs","non-dropping-particle":"van"},{"family":"Lamers","given":"Leon P. M."},{"family":"Loeb","given":"Roos"},{"family":"Westendorp","given":"Piet-Jan"},{"family":"Kuiperij","given":"Rick"},{"family":"Kleef","given":"Hein H.","non-dropping-particle":"van"},{"family":"Klinge","given":"Marcel"},{"family":"Smolders","given":"Alfons J. P."}],"issued":{"date-parts":[["2019",3]]}}}],"schema":"https://github.com/citation-style-language/schema/raw/master/csl-citation.json"} </w:instrText>
      </w:r>
      <w:r>
        <w:rPr>
          <w:rFonts w:ascii="Calibri" w:hAnsi="Calibri" w:cs="Calibri"/>
        </w:rPr>
        <w:fldChar w:fldCharType="separate"/>
      </w:r>
      <w:r w:rsidRPr="004C5BB9">
        <w:rPr>
          <w:rFonts w:ascii="Calibri" w:hAnsi="Calibri" w:cs="Calibri"/>
        </w:rPr>
        <w:t>van Dijk et al. 2019</w:t>
      </w:r>
      <w:r>
        <w:rPr>
          <w:rFonts w:ascii="Calibri" w:hAnsi="Calibri" w:cs="Calibri"/>
        </w:rPr>
        <w:fldChar w:fldCharType="end"/>
      </w:r>
      <w:r>
        <w:rPr>
          <w:rFonts w:ascii="Calibri" w:hAnsi="Calibri" w:cs="Calibri"/>
        </w:rPr>
        <w:t xml:space="preserve"> [37] </w:t>
      </w:r>
      <w:r>
        <w:rPr>
          <w:rFonts w:ascii="Calibri" w:hAnsi="Calibri" w:cs="Calibri"/>
        </w:rPr>
        <w:fldChar w:fldCharType="begin"/>
      </w:r>
      <w:r>
        <w:rPr>
          <w:rFonts w:ascii="Calibri" w:hAnsi="Calibri" w:cs="Calibri"/>
        </w:rPr>
        <w:instrText xml:space="preserve"> ADDIN ZOTERO_ITEM CSL_CITATION {"citationID":"n7kwA4vW","properties":{"formattedCitation":"(Green et al. 2008b)","plainCitation":"(Green et al. 2008b)","noteIndex":0},"citationItems":[{"id":321,"uris":["http://zotero.org/groups/4304601/items/DUVD7LGC"],"uri":["http://zotero.org/groups/4304601/items/DUVD7LGC"],"itemData":{"id":321,"type":"article-journal","abstract":"Sodium chloride has been utilised for decades to maintain road safety in winter and some of its detrimental impacts have been well-documented. However, research on the organic fraction of roadside soils has concentrated upon short-term salt-effects. We hypothesise that decades of past leaching and enhanced mineralisation of organic matter have reduced the concentrations of dissolved organic carbon (DOC) flushes currently occurring. We have examined the effects of salt concentration on organic matter mobilisation in soils that have already experienced varying degrees of exposure to road salting in the field over decades. Applications of salt at concentrations experienced in the field have been simulated to quantify the extent that DOC and dissolved organic nitrogen (DON) are still being mobilised for three prior salt-impact scenarios. A balance occurs between the effects on organic matter of long-term soil pH increase (due to continued cation exchange during salt exposure) which enhances its solubility and organic matter mineralisation, short-term pH suppression (due to the mobile anion effect in soil solution) which reduces its solubility, and short- and long-term sodium-induced dispersion. This now determines the influence of road salt on organic matter leaching from roadside soils and into associated drainage waters.","container-title":"Chemistry and Ecology","DOI":"10.1080/02757540802032181","ISSN":"0275-7540","issue":"3","note":"publisher: Taylor &amp; Francis\n_eprint: https://doi.org/10.1080/02757540802032181","page":"221-231","source":"Taylor and Francis+NEJM","title":"Long-term road salting effects on dispersion of organic matter from roadside soils into drainage water","volume":"24","author":[{"family":"Green","given":"Sophie M."},{"family":"Machin","given":"Robert"},{"family":"Cresser","given":"Malcolm S."}],"issued":{"date-parts":[["2008",6,1]]}}}],"schema":"https://github.com/citation-style-language/schema/raw/master/csl-citation.json"} </w:instrText>
      </w:r>
      <w:r>
        <w:rPr>
          <w:rFonts w:ascii="Calibri" w:hAnsi="Calibri" w:cs="Calibri"/>
        </w:rPr>
        <w:fldChar w:fldCharType="separate"/>
      </w:r>
      <w:r w:rsidRPr="00F917C3">
        <w:rPr>
          <w:rFonts w:ascii="Calibri" w:hAnsi="Calibri" w:cs="Calibri"/>
        </w:rPr>
        <w:t>Green et al. 2008b</w:t>
      </w:r>
      <w:r>
        <w:rPr>
          <w:rFonts w:ascii="Calibri" w:hAnsi="Calibri" w:cs="Calibri"/>
        </w:rPr>
        <w:fldChar w:fldCharType="end"/>
      </w:r>
      <w:r>
        <w:rPr>
          <w:rFonts w:ascii="Calibri" w:hAnsi="Calibri" w:cs="Calibri"/>
        </w:rPr>
        <w:t xml:space="preserve"> [38] </w:t>
      </w:r>
      <w:r>
        <w:rPr>
          <w:rFonts w:ascii="Calibri" w:hAnsi="Calibri" w:cs="Calibri"/>
        </w:rPr>
        <w:fldChar w:fldCharType="begin"/>
      </w:r>
      <w:r>
        <w:rPr>
          <w:rFonts w:ascii="Calibri" w:hAnsi="Calibri" w:cs="Calibri"/>
        </w:rPr>
        <w:instrText xml:space="preserve"> ADDIN ZOTERO_ITEM CSL_CITATION {"citationID":"eF5dpSVD","properties":{"formattedCitation":"(Jeppesen et al. 2015)","plainCitation":"(Jeppesen et al. 2015)","noteIndex":0},"citationItems":[{"id":184,"uris":["http://zotero.org/groups/4304601/items/Y38FEAZB"],"uri":["http://zotero.org/groups/4304601/items/Y38FEAZB"],"itemData":{"id":184,"type":"article-journal","abstract":"According to the Intergovernmental Panel on Climate Change report released in September 2014, unprecedented changes in temperature and precipitation patterns have been recorded globally in recent decades and further change is predicted to occur in the near future, mainly as the result of human activity. In particular, projections show that the Mediterranean climate zone will be markedly affected with significant implications for lake water levels and salinity. This may be exacerbated by increased demands for irrigation water. Based on long-term data from seven lakes and reservoirs covering a geographical gradient of 52° of latitudes and a literature review, we discuss how changes in water level and salinity related to climate change and water abstraction affect the ecosystem structure, function, biodiversity and ecological state of lakes and reservoirs. We discuss mitigation measures to counteract the negative effects on ecological status that are likely to result from changes in climate and water abstraction practices. Finally, we highlight research required to improve knowledge of the impacts of anthropogenically induced changes on lake water level and consequent changes in salinity.","container-title":"Hydrobiologia","DOI":"10.1007/s10750-014-2169-x","ISSN":"1573-5117","issue":"1","journalAbbreviation":"Hydrobiologia","language":"en","page":"201-227","source":"Springer Link","title":"Ecological impacts of global warming and water abstraction on lakes and reservoirs due to changes in water level and related changes in salinity","volume":"750","author":[{"family":"Jeppesen","given":"Erik"},{"family":"Brucet","given":"Sandra"},{"family":"Naselli-Flores","given":"Luigi"},{"family":"Papastergiadou","given":"Eva"},{"family":"Stefanidis","given":"Kostas"},{"family":"Nõges","given":"Tiina"},{"family":"Nõges","given":"Peeter"},{"family":"Attayde","given":"José Luiz"},{"family":"Zohary","given":"Tamar"},{"family":"Coppens","given":"Jan"},{"family":"Bucak","given":"Tuba"},{"family":"Menezes","given":"Rosemberg Fernandes"},{"family":"Freitas","given":"Francisco Rafael Sousa"},{"family":"Kernan","given":"Martin"},{"family":"Søndergaard","given":"Martin"},{"family":"Beklioğlu","given":"Meryem"}],"issued":{"date-parts":[["2015",5,1]]}}}],"schema":"https://github.com/citation-style-language/schema/raw/master/csl-citation.json"} </w:instrText>
      </w:r>
      <w:r>
        <w:rPr>
          <w:rFonts w:ascii="Calibri" w:hAnsi="Calibri" w:cs="Calibri"/>
        </w:rPr>
        <w:fldChar w:fldCharType="separate"/>
      </w:r>
      <w:r w:rsidRPr="00640F1E">
        <w:rPr>
          <w:rFonts w:ascii="Calibri" w:hAnsi="Calibri" w:cs="Calibri"/>
        </w:rPr>
        <w:t>Jeppesen et al. 2015</w:t>
      </w:r>
      <w:r>
        <w:rPr>
          <w:rFonts w:ascii="Calibri" w:hAnsi="Calibri" w:cs="Calibri"/>
        </w:rPr>
        <w:fldChar w:fldCharType="end"/>
      </w:r>
      <w:r>
        <w:rPr>
          <w:rFonts w:ascii="Calibri" w:hAnsi="Calibri" w:cs="Calibri"/>
        </w:rPr>
        <w:t xml:space="preserve"> [39] </w:t>
      </w:r>
      <w:r>
        <w:rPr>
          <w:rFonts w:ascii="Calibri" w:hAnsi="Calibri" w:cs="Calibri"/>
        </w:rPr>
        <w:fldChar w:fldCharType="begin"/>
      </w:r>
      <w:r>
        <w:rPr>
          <w:rFonts w:ascii="Calibri" w:hAnsi="Calibri" w:cs="Calibri"/>
        </w:rPr>
        <w:instrText xml:space="preserve"> ADDIN ZOTERO_ITEM CSL_CITATION {"citationID":"27QS67rE","properties":{"formattedCitation":"(Lind et al. 2018)","plainCitation":"(Lind et al. 2018)","noteIndex":0},"citationItems":[{"id":352,"uris":["http://zotero.org/groups/4304601/items/DMIA2PFB"],"uri":["http://zotero.org/groups/4304601/items/DMIA2PFB"],"itemData":{"id":352,"type":"article-journal","abstract":"The quality of freshwater ecosystems is decreasing worldwide because of anthropogenic activities. For example, nutrient over-enrichment associated with agricultural, urban, and industrial development has led to an acceleration of primary production, or eutrophication. Additionally, in northern areas, deicing salts that are an evolutionary novel stressor to freshwater ecosystems have caused chloride levels of many freshwaters to exceed thresholds established for environmental protection. Even if excess nutrients and road deicing salts often contaminate freshwaters at the same time, the combined effects of eutrophication and salinization on freshwater communities are unknown. Thus by using outdoor mesocosms, we investigated the potentially interactive effects of nutrient additions and road salt (NaCl) on experimental lake communities containing phytoplankton, periphyton, filamentous algae, zooplankton, two snail species (Physa acuta and Viviparus georgianus), and macrophytes (Nitella spp.). We exposed communities to a factorial combination of environmentally relevant concentrations of road salt (15, 250, and 1000 mg Cl−/L), nutrient additions (oligotrophic, eutrophic), and sunlight (low, medium, and high) for 80 d. We manipulated light intensity to parse out the direct effects of road salts or nutrients from the indirect effects via algal blooms that reduce light levels. We observed numerous direct and indirect effects of salt, nutrients, and light as well as interactive effects. Added nutrients caused increases in most producers and consumers. Increased salt (1000 mg Cl−/L) initially caused a decline in cladoceran and copepod abundance, leading to an increase in phytoplankton. Increased salt also reduced the biomass and chl a content of Nitella and reduced the abundance of filamentous algae. Added salt had no effect on the abundance of pond snails, but it caused a decline in banded mystery snails, which led to an increase in periphyton. Low light negatively affected all taxa (except Nitella) and light levels exhibited multiple interactions with road salt, but the combined effects of nutrients and salt were always additive. Collectively, our results indicate that eutrophication and salinization both have major effects on aquatic ecosystems and their combined effects (through different mechanisms) are expected to promote large blooms of phytoplankton and periphyton while causing declines in many species of invertebrates and macrophytes.","container-title":"Ecosphere","DOI":"https://doi.org/10.1002/ecs2.2383","ISSN":"2150-8925","issue":"9","language":"en","note":"_eprint: https://esajournals.onlinelibrary.wiley.com/doi/pdf/10.1002/ecs2.2383","page":"e02383","source":"Wiley Online Library","title":"Salty fertile lakes: how salinization and eutrophication alter the structure of freshwater communities","title-short":"Salty fertile lakes","volume":"9","author":[{"family":"Lind","given":"Lovisa"},{"family":"Schuler","given":"Matthew S."},{"family":"Hintz","given":"William D."},{"family":"Stoler","given":"Aaron B."},{"family":"Jones","given":"Devin K."},{"family":"Mattes","given":"Brian M."},{"family":"Relyea","given":"Rick A."}],"issued":{"date-parts":[["2018"]]}}}],"schema":"https://github.com/citation-style-language/schema/raw/master/csl-citation.json"} </w:instrText>
      </w:r>
      <w:r>
        <w:rPr>
          <w:rFonts w:ascii="Calibri" w:hAnsi="Calibri" w:cs="Calibri"/>
        </w:rPr>
        <w:fldChar w:fldCharType="separate"/>
      </w:r>
      <w:r w:rsidRPr="00413DA4">
        <w:rPr>
          <w:rFonts w:ascii="Calibri" w:hAnsi="Calibri" w:cs="Calibri"/>
        </w:rPr>
        <w:t>Lind et al. 2018</w:t>
      </w:r>
      <w:r>
        <w:rPr>
          <w:rFonts w:ascii="Calibri" w:hAnsi="Calibri" w:cs="Calibri"/>
        </w:rPr>
        <w:fldChar w:fldCharType="end"/>
      </w:r>
      <w:r>
        <w:rPr>
          <w:rFonts w:ascii="Calibri" w:hAnsi="Calibri" w:cs="Calibri"/>
        </w:rPr>
        <w:t xml:space="preserve"> [40] </w:t>
      </w:r>
      <w:r>
        <w:rPr>
          <w:rFonts w:ascii="Calibri" w:hAnsi="Calibri" w:cs="Calibri"/>
        </w:rPr>
        <w:fldChar w:fldCharType="begin"/>
      </w:r>
      <w:r>
        <w:rPr>
          <w:rFonts w:ascii="Calibri" w:hAnsi="Calibri" w:cs="Calibri"/>
        </w:rPr>
        <w:instrText xml:space="preserve"> ADDIN ZOTERO_ITEM CSL_CITATION {"citationID":"6WuKm6LG","properties":{"formattedCitation":"(Bernhardt and Likens 2002)","plainCitation":"(Bernhardt and Likens 2002)","noteIndex":0},"citationItems":[{"id":151,"uris":["http://zotero.org/groups/4304601/items/7369E4LJ"],"uri":["http://zotero.org/groups/4304601/items/7369E4LJ"],"itemData":{"id":151,"type":"article-journal","abstract":"Dissolved organic carbon, DOC, is an important source of carbon for stream heterotrophs. In many systems, bacteria and fungi are carbon limited. Thus, carbon availability may control both the availability and the dynamics of other nutrients (N or P) in heterotrophic systems. To test the interdependence of C and N cycles in forested streams, we continuously added DOC, as potassium acetate, to the stream draining Watershed six at the Hubbard Brook Experimental Forest, New Hampshire, for six weeks during summer 1999. For two months prior to and throughout the addition, we monitored streamwater NO3− and NH4+ concentrations throughout the 70-m upstream reference and the 70-m downstream treatment reaches. We also estimated uptake lengths and uptake rates of NO3− and NH4+ using back-to-back, short-term enrichments in both the treatment and reference reaches. The change in NO3− concentration during the NH4+ addition was used to estimate whole-stream nitrification. Once before the DOC addition and once during the DOC addition we measured denitrification rates and whole-stream respiration in both reaches. In the treatment reach, the increase in labile DOC caused nitrate concentrations to decrease from pretreatment concentrations during the DOC addition. Metabolism was higher in the treatment than in the reference reach during that addition, while metabolism had been similar in the two reaches before the DOC addition. Prior to that addition, uptake lengths for both NO3− and NH4+ were longer in the treatment reach than in the reference reach. During the DOC addition, the uptake lengths for both forms of nitrogen were much shorter in the treatment than in the reference reach. Contrary to expectations, the DOC enrichment did not lead to increased rates of denitrification. The principal effect of DOC enrichment was to stimulate bacterial growth, leading to high respiration and a corresponding increase in the assimilative demand for nitrogen. Results from this experiment demonstrate tight linkages between DOC and nitrogen availability in headwater streams.","container-title":"Ecology","DOI":"https://doi.org/10.1890/0012-9658(2002)083[1689:DOCEAN]2.0.CO;2","ISSN":"1939-9170","issue":"6","language":"en","note":"_eprint: https://onlinelibrary.wiley.com/doi/pdf/10.1890/0012-9658%282002%29083%5B1689%3ADOCEAN%5D2.0.CO%3B2","page":"1689-1700","source":"Wiley Online Library","title":"Dissolved Organic Carbon Enrichment Alters Nitrogen Dynamics in a Forest Stream","volume":"83","author":[{"family":"Bernhardt","given":"Emily S."},{"family":"Likens","given":"Gene E."}],"issued":{"date-parts":[["2002"]]}}}],"schema":"https://github.com/citation-style-language/schema/raw/master/csl-citation.json"} </w:instrText>
      </w:r>
      <w:r>
        <w:rPr>
          <w:rFonts w:ascii="Calibri" w:hAnsi="Calibri" w:cs="Calibri"/>
        </w:rPr>
        <w:fldChar w:fldCharType="separate"/>
      </w:r>
      <w:r w:rsidRPr="00413DA4">
        <w:rPr>
          <w:rFonts w:ascii="Calibri" w:hAnsi="Calibri" w:cs="Calibri"/>
        </w:rPr>
        <w:t>Bernhardt and Likens 2002</w:t>
      </w:r>
      <w:r>
        <w:rPr>
          <w:rFonts w:ascii="Calibri" w:hAnsi="Calibri" w:cs="Calibri"/>
        </w:rPr>
        <w:fldChar w:fldCharType="end"/>
      </w:r>
      <w:r>
        <w:rPr>
          <w:rFonts w:ascii="Calibri" w:hAnsi="Calibri" w:cs="Calibri"/>
        </w:rPr>
        <w:t xml:space="preserve"> [41] </w:t>
      </w:r>
      <w:r>
        <w:rPr>
          <w:rFonts w:ascii="Calibri" w:hAnsi="Calibri" w:cs="Calibri"/>
        </w:rPr>
        <w:fldChar w:fldCharType="begin"/>
      </w:r>
      <w:r>
        <w:rPr>
          <w:rFonts w:ascii="Calibri" w:hAnsi="Calibri" w:cs="Calibri"/>
        </w:rPr>
        <w:instrText xml:space="preserve"> ADDIN ZOTERO_ITEM CSL_CITATION {"citationID":"Bi1ss0Px","properties":{"formattedCitation":"(Tripler et al. 2006)","plainCitation":"(Tripler et al. 2006)","noteIndex":0},"citationItems":[{"id":353,"uris":["http://zotero.org/groups/4304601/items/KM3LLW2H"],"uri":["http://zotero.org/groups/4304601/items/KM3LLW2H"],"itemData":{"id":353,"type":"article-journal","abstract":"The biotic cycling of potassium (K) in forest systems has been relatively understudied in comparison with nitrogen (N) and phosphorus (P) despite its critical roles in maintaining the nutrition of primary production in forests. We investigated the ecological significance of K in forests from a literature review and data synthesis. We focused on (1) describing patterns of the effects of K availability on aboveground growth and change in foliar tissue of tree species from a variety of forests; and (2) documenting previously unreported relationships between hydrologic losses of K and N in forested watersheds from the Americas. In a review of studies examining tree growth under K manipulations/fertilizations, a high percentage (69% of studies) showed a positive response to increases in K availability in forest soils. In addition, 76% of the tree studies reviewed showed a positive and significant increase in K concentrations in plant tissue after soil K manipulation/fertilization. A meta-analysis on a subset of the reviewed studies was found to provide further evidence that potassium effects tree growth and increased tissue [K] with an effect size of 0.709 for growth and an overall effect size of 0.56. In our review of watershed studies, we observed that concentrations of K typically decreased during growing seasons in streams draining forested areas in the Temperate Zones and were responsive to vegetation disturbance in both temperate and tropical regions. We found a strong relationship (r2 = 0.42–0.99) between concentrations of K and N (another critical plant nutrient) in stream water, suggesting that similar mechanisms of biotic retention may control the flow of these nutrients. Furthermore, K dynamics appear to be unique among the base cations, e.g. calcium, magnesium, and sodium, because the others do not show similar seasonal patterns to K. We suggest that K may be important to the productivity and sustenance of many forests, and its dynamics and ecological significance warrant further study. We suggest that knowledge about the dynamics of this understudied element is imperative for our understanding patterns and processes in forest ecosystems.","container-title":"Ecology Letters","DOI":"https://doi.org/10.1111/j.1461-0248.2006.00891.x","ISSN":"1461-0248","issue":"4","language":"en","note":"_eprint: https://onlinelibrary.wiley.com/doi/pdf/10.1111/j.1461-0248.2006.00891.x","page":"451-466","source":"Wiley Online Library","title":"Patterns in potassium dynamics in forest ecosystems","volume":"9","author":[{"family":"Tripler","given":"Christopher E."},{"family":"Kaushal","given":"Sujay S."},{"family":"Likens","given":"Gene E."},{"family":"Walter","given":"M. Todd"}],"issued":{"date-parts":[["2006"]]}}}],"schema":"https://github.com/citation-style-language/schema/raw/master/csl-citation.json"} </w:instrText>
      </w:r>
      <w:r>
        <w:rPr>
          <w:rFonts w:ascii="Calibri" w:hAnsi="Calibri" w:cs="Calibri"/>
        </w:rPr>
        <w:fldChar w:fldCharType="separate"/>
      </w:r>
      <w:r w:rsidRPr="00413DA4">
        <w:rPr>
          <w:rFonts w:ascii="Calibri" w:hAnsi="Calibri" w:cs="Calibri"/>
        </w:rPr>
        <w:t>Tripler et al. 2006</w:t>
      </w:r>
      <w:r>
        <w:rPr>
          <w:rFonts w:ascii="Calibri" w:hAnsi="Calibri" w:cs="Calibri"/>
        </w:rPr>
        <w:fldChar w:fldCharType="end"/>
      </w:r>
      <w:r>
        <w:rPr>
          <w:rFonts w:ascii="Calibri" w:hAnsi="Calibri" w:cs="Calibri"/>
        </w:rPr>
        <w:t xml:space="preserve"> [42] </w:t>
      </w:r>
      <w:r>
        <w:rPr>
          <w:rFonts w:ascii="Calibri" w:hAnsi="Calibri" w:cs="Calibri"/>
        </w:rPr>
        <w:fldChar w:fldCharType="begin"/>
      </w:r>
      <w:r>
        <w:rPr>
          <w:rFonts w:ascii="Calibri" w:hAnsi="Calibri" w:cs="Calibri"/>
        </w:rPr>
        <w:instrText xml:space="preserve"> ADDIN ZOTERO_ITEM CSL_CITATION {"citationID":"MJofkz1S","properties":{"formattedCitation":"(Kaushal et al. 2019)","plainCitation":"(Kaushal et al. 2019)","noteIndex":0},"citationItems":[{"id":145,"uris":["http://zotero.org/groups/4304601/items/FLYEZSIP"],"uri":["http://zotero.org/groups/4304601/items/FLYEZSIP"],"itemData":{"id":145,"type":"article-journal","abstract":"Widespread changes in water temperatures, salinity, alkalinity and pH have been documented in inland waters in North America, which influence ion exchange, weathering rates, chemical solubility and contaminant toxicity. Increasing major ion concentrations from pollution, human-accelerated weathering and saltwater intrusion contribute to multiple ecological stressors such as changing ionic strength and pH and mobilization of chemical mixtures resulting in the freshwater salinization syndrome (FSS). Here, we explore novel combinations of elements, which are transported together as chemical mixtures containing salts, nutrients and metals as a consequence of FSS. First, we show that base cation concentrations have increased in regions primarily in North America and Europe over 100 years. Second, we show interactions between specific conductance, pH, nitrate and metals using data from greater than 20 streams located in different regions of the USA. Finally, salinization experiments and routine monitoring demonstrate mobilization of chemical mixtures of cations, metals and nutrients in 10 streams draining the Washington, DC–Baltimore, MD metropolitan regions. Freshwater salinization mobilizes diverse chemical mixtures influencing drinking water quality, infrastructure corrosion, freshwater CO\n              2\n              concentrations and biodiversity. Most regulations currently target individual contaminants, but FSS requires managing mobilization of multiple chemical mixtures and interacting ecological stressors as consequences of freshwater salinization.\n            \n            This article is part of the theme issue ‘Salt in freshwaters: causes, ecological consequences and future prospects’.","container-title":"Philosophical Transactions of the Royal Society B: Biological Sciences","DOI":"10.1098/rstb.2018.0017","ISSN":"0962-8436, 1471-2970","issue":"1764","journalAbbreviation":"Phil. Trans. R. Soc. B","language":"en","page":"20180017","source":"DOI.org (Crossref)","title":"Novel ‘chemical cocktails' in inland waters are a consequence of the freshwater salinization syndrome","volume":"374","author":[{"family":"Kaushal","given":"Sujay S."},{"family":"Likens","given":"Gene E."},{"family":"Pace","given":"Michael L."},{"family":"Haq","given":"Shahan"},{"family":"Wood","given":"Kelsey L."},{"family":"Galella","given":"Joseph G."},{"family":"Morel","given":"Carol"},{"family":"Doody","given":"Thomas R."},{"family":"Wessel","given":"Barret"},{"family":"Kortelainen","given":"Pirkko"},{"family":"Räike","given":"Antti"},{"family":"Skinner","given":"Valerie"},{"family":"Utz","given":"Ryan"},{"family":"Jaworski","given":"Norbert"}],"issued":{"date-parts":[["2019",1,21]]}}}],"schema":"https://github.com/citation-style-language/schema/raw/master/csl-citation.json"} </w:instrText>
      </w:r>
      <w:r>
        <w:rPr>
          <w:rFonts w:ascii="Calibri" w:hAnsi="Calibri" w:cs="Calibri"/>
        </w:rPr>
        <w:fldChar w:fldCharType="separate"/>
      </w:r>
      <w:r w:rsidRPr="00413DA4">
        <w:rPr>
          <w:rFonts w:ascii="Calibri" w:hAnsi="Calibri" w:cs="Calibri"/>
        </w:rPr>
        <w:t>Kaushal et al. 2019</w:t>
      </w:r>
      <w:r>
        <w:rPr>
          <w:rFonts w:ascii="Calibri" w:hAnsi="Calibri" w:cs="Calibri"/>
        </w:rPr>
        <w:fldChar w:fldCharType="end"/>
      </w:r>
      <w:r>
        <w:rPr>
          <w:rFonts w:ascii="Calibri" w:hAnsi="Calibri" w:cs="Calibri"/>
        </w:rPr>
        <w:t xml:space="preserve"> [43] </w:t>
      </w:r>
      <w:r>
        <w:rPr>
          <w:rFonts w:ascii="Calibri" w:hAnsi="Calibri" w:cs="Calibri"/>
        </w:rPr>
        <w:fldChar w:fldCharType="begin"/>
      </w:r>
      <w:r>
        <w:rPr>
          <w:rFonts w:ascii="Calibri" w:hAnsi="Calibri" w:cs="Calibri"/>
        </w:rPr>
        <w:instrText xml:space="preserve"> ADDIN ZOTERO_ITEM CSL_CITATION {"citationID":"nk06ZMQN","properties":{"formattedCitation":"(White et al. 2013)","plainCitation":"(White et al. 2013)","noteIndex":0},"citationItems":[{"id":260,"uris":["http://zotero.org/groups/4304601/items/ERXEHGJ8"],"uri":["http://zotero.org/groups/4304601/items/ERXEHGJ8"],"itemData":{"id":260,"type":"article-journal","abstract":"The addition of bicarbonate (NaHCO3; 0, 1, or 2 g L−1) to microalgal cultures has been evaluated for two species (Tetraselmis suecica and Nannochloropsis salina) in respect of growth and biochemical composition. In batch cultures, addition of bicarbonate (1 g L−1) resulted in significantly (P &lt; 0.05) higher final mean cell abundances for both species. No differences in specific growth rates (SGRs) were recorded for T. suecica between treatments; however, increasing bicarbonate addition decreased SGR values in N. salina cultures. Bicarbonate addition (1 g L−1) significantly improved nitrate utilisation from the external media and photosynthetic efficiency (Fv/Fm) in both species. For both T. suecica and N. salina, bicarbonate addition significantly increased the cellular concentrations of total pigments (3,432–3,587 and 19–37 fg cell−1, respectively) compared to cultures with no additional bicarbonate (1,727 and 11 fg cell−1, respectively). Moreover, final concentrations of total cellular fatty acids in T. suecica and N. salina cultures supplemented with 2 g L−1 bicarbonate (7.6 ± 1.2 and 1.8 ± 0.1 pg cell−1, respectively) were significantly higher than those cells supplemented with 0 or 1 g L−1 bicarbonate (3.2–3.5 and 0.9–1.0 pg cell−1, respectively). In nitrate-deplete cultures, bicarbonate addition caused species-specific differences in the rate of cellular lipid production, rates of change in fatty acid composition and final lipid levels. In summary, the addition of sodium bicarbonate is a viable strategy to increase cellular abundance and concentrations of pigments and lipids in some microalgae as well as the rate of lipid accumulation in nitrate-deplete cultures.","container-title":"Journal of Applied Phycology","DOI":"10.1007/s10811-012-9849-6","ISSN":"1573-5176","issue":"1","journalAbbreviation":"J Appl Phycol","language":"en","page":"153-165","source":"Springer Link","title":"The effect of sodium bicarbonate supplementation on growth and biochemical composition of marine microalgae cultures","volume":"25","author":[{"family":"White","given":"D. A."},{"family":"Pagarette","given":"A."},{"family":"Rooks","given":"P."},{"family":"Ali","given":"S. T."}],"issued":{"date-parts":[["2013",2,1]]}}}],"schema":"https://github.com/citation-style-language/schema/raw/master/csl-citation.json"} </w:instrText>
      </w:r>
      <w:r>
        <w:rPr>
          <w:rFonts w:ascii="Calibri" w:hAnsi="Calibri" w:cs="Calibri"/>
        </w:rPr>
        <w:fldChar w:fldCharType="separate"/>
      </w:r>
      <w:r w:rsidRPr="00413DA4">
        <w:rPr>
          <w:rFonts w:ascii="Calibri" w:hAnsi="Calibri" w:cs="Calibri"/>
        </w:rPr>
        <w:t>White et al. 2013</w:t>
      </w:r>
      <w:r>
        <w:rPr>
          <w:rFonts w:ascii="Calibri" w:hAnsi="Calibri" w:cs="Calibri"/>
        </w:rPr>
        <w:fldChar w:fldCharType="end"/>
      </w:r>
      <w:r>
        <w:rPr>
          <w:rFonts w:ascii="Calibri" w:hAnsi="Calibri" w:cs="Calibri"/>
        </w:rPr>
        <w:t xml:space="preserve"> [44] </w:t>
      </w:r>
      <w:r>
        <w:rPr>
          <w:rFonts w:ascii="Calibri" w:hAnsi="Calibri" w:cs="Calibri"/>
        </w:rPr>
        <w:fldChar w:fldCharType="begin"/>
      </w:r>
      <w:r>
        <w:rPr>
          <w:rFonts w:ascii="Calibri" w:hAnsi="Calibri" w:cs="Calibri"/>
        </w:rPr>
        <w:instrText xml:space="preserve"> ADDIN ZOTERO_ITEM CSL_CITATION {"citationID":"Fpm2XGtp","properties":{"formattedCitation":"(Yue et al. 2021)","plainCitation":"(Yue et al. 2021)","noteIndex":0},"citationItems":[{"id":152,"uris":["http://zotero.org/groups/4304601/items/5RTYBU9Y"],"uri":["http://zotero.org/groups/4304601/items/5RTYBU9Y"],"itemData":{"id":152,"type":"article-journal","abstract":"Climate change globally accelerates the shrinkage of inland lakes, resulting in increases in both water salinity and dissolved inorganic carbon (DIC). The increases of salinity and DIC generate contrasting effects on microbial primary producers and primary production, however, their combined effects remain unclear in aquatic ecosystems. We hypothesized that increased DIC mitigates the constraints of enhanced salinity on microbial primary producers and primary production. To test this, we employed isotope labeling and molecular methods to explore primary production and four dominant types of microbial primary producers (form IA, IB, IC and ID) in lakes on the Tibetan Plateau. Results showed that DIC was positively correlated with the abundance of the form IAB and ID microbial primary producers and primary production (all P &amp;lt; 0.001) and offset salinity constraints. Structural equation models elucidated that DIC substantially enhanced primary production by stimulating the abundance of form ID microbial primary producers. The abundance of form ID primary producers explained more variations (14.6%) of primary production than form IAB (6%) and physicochemical factors (6.8%). Diatoms (form ID) played a determinant role in primary production in the lakes by adapting to high DIC and high salinity. Our findings suggest that inland lakes may support higher primary productivity in future climate change scenarios.","container-title":"FEMS Microbiology Ecology","DOI":"10.1093/femsec/fiaa242","ISSN":"0168-6496","issue":"fiaa242","journalAbbreviation":"FEMS Microbiology Ecology","source":"Silverchair","title":"Dissolved inorganic carbon determines the abundance of microbial primary producers and primary production in Tibetan Plateau lakes","URL":"https://doi.org/10.1093/femsec/fiaa242","volume":"97","author":[{"family":"Yue","given":"Linyan"},{"family":"Kong","given":"Weidong"},{"family":"Li","given":"Chunge"},{"family":"Zhu","given":"Guibing"},{"family":"Zhu","given":"Liping"},{"family":"Makhalanyane","given":"Thulani P"},{"family":"Cowan","given":"Don A"}],"accessed":{"date-parts":[["2021",6,1]]},"issued":{"date-parts":[["2021",2,1]]}}}],"schema":"https://github.com/citation-style-language/schema/raw/master/csl-citation.json"} </w:instrText>
      </w:r>
      <w:r>
        <w:rPr>
          <w:rFonts w:ascii="Calibri" w:hAnsi="Calibri" w:cs="Calibri"/>
        </w:rPr>
        <w:fldChar w:fldCharType="separate"/>
      </w:r>
      <w:r w:rsidRPr="00413DA4">
        <w:rPr>
          <w:rFonts w:ascii="Calibri" w:hAnsi="Calibri" w:cs="Calibri"/>
        </w:rPr>
        <w:t>Yue et al. 2021</w:t>
      </w:r>
      <w:r>
        <w:rPr>
          <w:rFonts w:ascii="Calibri" w:hAnsi="Calibri" w:cs="Calibri"/>
        </w:rPr>
        <w:fldChar w:fldCharType="end"/>
      </w:r>
      <w:r>
        <w:rPr>
          <w:rFonts w:ascii="Calibri" w:hAnsi="Calibri" w:cs="Calibri"/>
        </w:rPr>
        <w:t xml:space="preserve"> [45] </w:t>
      </w:r>
      <w:r>
        <w:rPr>
          <w:rFonts w:ascii="Calibri" w:hAnsi="Calibri" w:cs="Calibri"/>
        </w:rPr>
        <w:fldChar w:fldCharType="begin"/>
      </w:r>
      <w:r>
        <w:rPr>
          <w:rFonts w:ascii="Calibri" w:hAnsi="Calibri" w:cs="Calibri"/>
        </w:rPr>
        <w:instrText xml:space="preserve"> ADDIN ZOTERO_ITEM CSL_CITATION {"citationID":"PtwneGXA","properties":{"formattedCitation":"(Kaushal et al. 2018a)","plainCitation":"(Kaushal et al. 2018a)","noteIndex":0},"citationItems":[{"id":137,"uris":["http://zotero.org/groups/4304601/items/AFWISWUR"],"uri":["http://zotero.org/groups/4304601/items/AFWISWUR"],"itemData":{"id":137,"type":"article-journal","container-title":"Biogeochemistry","DOI":"10.1007/s10533-018-0502-6","ISSN":"0168-2563, 1573-515X","issue":"3","journalAbbreviation":"Biogeochemistry","language":"en","page":"281-305","source":"DOI.org (Crossref)","title":"Watershed ‘chemical cocktails’: forming novel elemental combinations in Anthropocene fresh waters","title-short":"Watershed ‘chemical cocktails’","volume":"141","author":[{"family":"Kaushal","given":"Sujay S."},{"family":"Gold","given":"Arthur J."},{"family":"Bernal","given":"Susana"},{"family":"Johnson","given":"Tammy A. Newcomer"},{"family":"Addy","given":"Kelly"},{"family":"Burgin","given":"Amy"},{"family":"Burns","given":"Douglas A."},{"family":"Coble","given":"Ashley A."},{"family":"Hood","given":"Eran"},{"family":"Lu","given":"YueHan"},{"family":"Mayer","given":"Paul"},{"family":"Minor","given":"Elizabeth C."},{"family":"Schroth","given":"Andrew W."},{"family":"Vidon","given":"Philippe"},{"family":"Wilson","given":"Henry"},{"family":"Xenopoulos","given":"Marguerite A."},{"family":"Doody","given":"Thomas"},{"family":"Galella","given":"Joseph G."},{"family":"Goodling","given":"Phillip"},{"family":"Haviland","given":"Katherine"},{"family":"Haq","given":"Shahan"},{"family":"Wessel","given":"Barret"},{"family":"Wood","given":"Kelsey L."},{"family":"Jaworski","given":"Norbert"},{"family":"Belt","given":"Kenneth T."}],"issued":{"date-parts":[["2018",12]]}}}],"schema":"https://github.com/citation-style-language/schema/raw/master/csl-citation.json"} </w:instrText>
      </w:r>
      <w:r>
        <w:rPr>
          <w:rFonts w:ascii="Calibri" w:hAnsi="Calibri" w:cs="Calibri"/>
        </w:rPr>
        <w:fldChar w:fldCharType="separate"/>
      </w:r>
      <w:r w:rsidRPr="00413DA4">
        <w:rPr>
          <w:rFonts w:ascii="Calibri" w:hAnsi="Calibri" w:cs="Calibri"/>
        </w:rPr>
        <w:t>Kaushal et al. 2018a</w:t>
      </w:r>
      <w:r>
        <w:rPr>
          <w:rFonts w:ascii="Calibri" w:hAnsi="Calibri" w:cs="Calibri"/>
        </w:rPr>
        <w:fldChar w:fldCharType="end"/>
      </w:r>
      <w:r>
        <w:rPr>
          <w:rFonts w:ascii="Calibri" w:hAnsi="Calibri" w:cs="Calibri"/>
        </w:rPr>
        <w:t xml:space="preserve"> [46] </w:t>
      </w:r>
      <w:r>
        <w:rPr>
          <w:rFonts w:ascii="Calibri" w:hAnsi="Calibri" w:cs="Calibri"/>
        </w:rPr>
        <w:fldChar w:fldCharType="begin"/>
      </w:r>
      <w:r>
        <w:rPr>
          <w:rFonts w:ascii="Calibri" w:hAnsi="Calibri" w:cs="Calibri"/>
        </w:rPr>
        <w:instrText xml:space="preserve"> ADDIN ZOTERO_ITEM CSL_CITATION {"citationID":"ZtCX6U3g","properties":{"formattedCitation":"(Ahmad et al. 2008)","plainCitation":"(Ahmad et al. 2008)","noteIndex":0},"citationItems":[{"id":157,"uris":["http://zotero.org/groups/4304601/items/UG466CI8"],"uri":["http://zotero.org/groups/4304601/items/UG466CI8"],"itemData":{"id":157,"type":"article-journal","abstract":"Methods. The test soil was amended with livestock compost manure (OP); KH2PO4 (IPk) or Ca(H2PO4)2 (IPc) at a rate of 1ppm. Soil was subjected to one salt and nine subsequent water extractions and different P fractions were measured. Four salt types ,NaCl, Na2SO4, KCl and K2SO4, were used at levels of 0.5 M.\nResults. Irrespective of P sources, P release was substantially increased in the salt-pretreated soil as compared to the non-saline soil. Sulfate salts released more P in subsequent water extractions than Cl–. Phosphorus release decreased for salt types with Na2SO4&gt; NaCl&gt; K2SO4&gt; KCl and for P sources with OP ≈IPk &gt; Control (without P application) &gt; IPc, respectively. Discussion. No previous study was found to compare the results of more P release by SO42– than Cl– salt. Most of the previous studies focused on anion sorption capacities, but the mechanism for their adsorption is not fully known. Most of the authors suggested that the mechanisms of SO42– and PO43– adsorption are similar, and that both ions compete for the same sorption sites (Kamprath et al. 1956, Couto et al. 1979, Pasricha and Fox 1993). Although adsorbed SO42– does not compete strongly with PO43–, there is likely to be some competition for sorption between these anions which may cause comparatively more P release by SO42– than Cl– salts. Higher P release by Nasaturation could be due to the release of P associated with oxide surfaces or due to dissolution of Ca-P phases (Curtin et al. 1987).\nConclusions. Study clearly showed that not only cations species differ for P desorption capacity, but associated anions also play a vital role in the fate of P under saline environments. Synergetic effects exist between Na and SO42– ions which enhanced the P release. This study has also confirmed the fact that P from organic sources is","container-title":"Environmental Science and Pollution Research","DOI":"10.1065/espr2006.06.309","ISSN":"0944-1344, 1614-7499","issue":"1","journalAbbreviation":"Environ Sci Pollut Res","language":"en","page":"23-26","source":"DOI.org (Crossref)","title":"Changes in water-extractability of soil inorganic phosphate induced by chloride and sulfate salts","volume":"15","author":[{"family":"Ahmad","given":"Zahoor"},{"literal":"Faridullah"},{"family":"El-Sharkawi","given":"Haytham"},{"family":"Irshad","given":"Muhammad"},{"family":"Honna","given":"Toshimasa"},{"family":"Yamamoto","given":"Sadahiro"},{"family":"Al-Busaidi","given":"Ahmed Salim"}],"issued":{"date-parts":[["2008",1]]}}}],"schema":"https://github.com/citation-style-language/schema/raw/master/csl-citation.json"} </w:instrText>
      </w:r>
      <w:r>
        <w:rPr>
          <w:rFonts w:ascii="Calibri" w:hAnsi="Calibri" w:cs="Calibri"/>
        </w:rPr>
        <w:fldChar w:fldCharType="separate"/>
      </w:r>
      <w:r w:rsidRPr="00DD05EB">
        <w:rPr>
          <w:rFonts w:ascii="Calibri" w:hAnsi="Calibri" w:cs="Calibri"/>
        </w:rPr>
        <w:t>Ahmad et al. 2008</w:t>
      </w:r>
      <w:r>
        <w:rPr>
          <w:rFonts w:ascii="Calibri" w:hAnsi="Calibri" w:cs="Calibri"/>
        </w:rPr>
        <w:fldChar w:fldCharType="end"/>
      </w:r>
      <w:r>
        <w:rPr>
          <w:rFonts w:ascii="Calibri" w:hAnsi="Calibri" w:cs="Calibri"/>
        </w:rPr>
        <w:t xml:space="preserve"> [47] </w:t>
      </w:r>
      <w:r>
        <w:rPr>
          <w:rFonts w:ascii="Calibri" w:hAnsi="Calibri" w:cs="Calibri"/>
        </w:rPr>
        <w:fldChar w:fldCharType="begin"/>
      </w:r>
      <w:r>
        <w:rPr>
          <w:rFonts w:ascii="Calibri" w:hAnsi="Calibri" w:cs="Calibri"/>
        </w:rPr>
        <w:instrText xml:space="preserve"> ADDIN ZOTERO_ITEM CSL_CITATION {"citationID":"IiGtLSfY","properties":{"formattedCitation":"(Duan and Kaushal 2013)","plainCitation":"(Duan and Kaushal 2013)","noteIndex":0},"citationItems":[{"id":165,"uris":["http://zotero.org/groups/4304601/items/ISXGBG6F"],"uri":["http://zotero.org/groups/4304601/items/ISXGBG6F"],"itemData":{"id":165,"type":"article-journal","abstract":"Abstract. Rising water temperatures due to climate and land use change can accelerate biogeochemical fluxes from sediments to streams. We investigated impacts of increased streamwater temperatures on sediment fluxes of dissolved organic carbon (DOC), nitrate, soluble reactive phosphorus (SRP) and sulfate. Experiments were conducted at 8 long-term monitoring sites across land use (forest, agricultural, suburban, and urban) at the Baltimore Ecosystem Study Long-Term Ecological Research (LTER) site in the Chesapeake Bay watershed. Over 20 yr of routine water temperature data showed substantial variation across seasons and years. Lab incubations of sediment and overlying water were conducted at 4 temperatures (4 °C, 15 °C, 25 °C, and 35 °C) for 48 h. Results indicated: (1) warming significantly increased sediment DOC fluxes to overlying water across land use but decreased DOC quality via increases in the humic-like to protein-like fractions, (2) warming consistently increased SRP fluxes from sediments to overlying water across land use, (3) warming increased sulfate fluxes from sediments to overlying water at rural/suburban sites but decreased sulfate fluxes at some urban sites likely due to sulfate reduction, and (4) nitrate fluxes showed an increasing trend with temperature at some forest and urban sites but with larger variability than SRP. Sediment fluxes of nitrate, SRP and sulfate were strongly related to watershed urbanization and organic matter content. Using relationships of sediment fluxes with temperature, we estimate a 5 °C warming would increase mean sediment fluxes of SRP, DOC and nitrate-N across streams by 0.27–1.37 g m−2 yr−1, 0.03–0.14 kg m−2 yr−1, and 0.001–0.06 kg m−2 yr−1. Understanding warming impacts on coupled biogeochemical cycles in streams (e.g., organic matter mineralization, P sorption, nitrification, denitrification, and sulfate reduction) is critical for forecasting shifts in carbon and nutrient loads in response to interactive impacts of climate and land use change.","container-title":"Biogeosciences","DOI":"10.5194/bg-10-1193-2013","ISSN":"1726-4189","issue":"2","journalAbbreviation":"Biogeosciences","language":"en","page":"1193-1207","source":"DOI.org (Crossref)","title":"Warming increases carbon and nutrient fluxes from sediments in streams across land use","volume":"10","author":[{"family":"Duan","given":"S.-W."},{"family":"Kaushal","given":"S. S."}],"issued":{"date-parts":[["2013",2,25]]}}}],"schema":"https://github.com/citation-style-language/schema/raw/master/csl-citation.json"} </w:instrText>
      </w:r>
      <w:r>
        <w:rPr>
          <w:rFonts w:ascii="Calibri" w:hAnsi="Calibri" w:cs="Calibri"/>
        </w:rPr>
        <w:fldChar w:fldCharType="separate"/>
      </w:r>
      <w:r w:rsidRPr="00DD05EB">
        <w:rPr>
          <w:rFonts w:ascii="Calibri" w:hAnsi="Calibri" w:cs="Calibri"/>
        </w:rPr>
        <w:t>Duan and Kaushal 2013</w:t>
      </w:r>
      <w:r>
        <w:rPr>
          <w:rFonts w:ascii="Calibri" w:hAnsi="Calibri" w:cs="Calibri"/>
        </w:rPr>
        <w:fldChar w:fldCharType="end"/>
      </w:r>
      <w:r>
        <w:rPr>
          <w:rFonts w:ascii="Calibri" w:hAnsi="Calibri" w:cs="Calibri"/>
        </w:rPr>
        <w:t xml:space="preserve"> [48] </w:t>
      </w:r>
      <w:r>
        <w:rPr>
          <w:rFonts w:ascii="Calibri" w:hAnsi="Calibri" w:cs="Calibri"/>
        </w:rPr>
        <w:fldChar w:fldCharType="begin"/>
      </w:r>
      <w:r>
        <w:rPr>
          <w:rFonts w:ascii="Calibri" w:hAnsi="Calibri" w:cs="Calibri"/>
        </w:rPr>
        <w:instrText xml:space="preserve"> ADDIN ZOTERO_ITEM CSL_CITATION {"citationID":"NHv1JPl5","properties":{"formattedCitation":"(Spiteri et al. 2008)","plainCitation":"(Spiteri et al. 2008)","noteIndex":0},"citationItems":[{"id":183,"uris":["http://zotero.org/groups/4304601/items/HRBDMZPU"],"uri":["http://zotero.org/groups/4304601/items/HRBDMZPU"],"itemData":{"id":183,"type":"article-journal","abstract":"Non-conservative behavior of dissolved inorganic phosphate (DIP) in estuaries is generally ascribed to desorption from iron and aluminum (hydr)oxides with increasing salinity. Here, we assess this hypothesis by simulating the reversible adsorption of phosphate onto a model oxide (goethite) along physico-chemical gradients representative of surface and subsurface estuaries. The simulations are carried out using a surface complexation model (SCM), which represents the main aqueous speciation and adsorption reactions of DIP, plus the ionic strength-dependent coulombic interactions in solution and at the mineral–solution interface. According to the model calculations, variations in pH and salinity alone are unlikely to explain the often reported production of DIP in surface estuaries. In particular, increased aqueous complexation of phosphate by Mg2+ and Ca2+ ions with increasing salinity is offset by the formation of ternary Mg-phosphate surface complexes and the drop in electrical potential at the mineral–water interface. However, when taking into account the downstream decrease in the abundance of sorption sites, the model correctly simulates the observed release of DIP in the Scheldt estuary. The sharp increase in pH accompanying the admixing of seawater to fresh groundwater should also cause desorption of phosphate from iron oxyhydroxides during seawater intrusion in coastal aquifers. As for surface estuaries, the model calculations indicate that significant DIP release additionally requires a reduction in the phosphate sorption site density. In anoxic aquifers, this can result from the supply of seawater sulfate and the subsequent reductive dissolution of iron oxyhydroxides coupled to microbial sulfate reduction.","container-title":"Geochimica et Cosmochimica Acta","DOI":"10.1016/j.gca.2008.05.003","ISSN":"0016-7037","issue":"14","journalAbbreviation":"Geochimica et Cosmochimica Acta","language":"en","page":"3431-3445","source":"ScienceDirect","title":"Surface complexation effects on phosphate adsorption to ferric iron oxyhydroxides along pH and salinity gradients in estuaries and coastal aquifers","volume":"72","author":[{"family":"Spiteri","given":"Claudette"},{"family":"Cappellen","given":"Philippe Van"},{"family":"Regnier","given":"Pierre"}],"issued":{"date-parts":[["2008",7,15]]}}}],"schema":"https://github.com/citation-style-language/schema/raw/master/csl-citation.json"} </w:instrText>
      </w:r>
      <w:r>
        <w:rPr>
          <w:rFonts w:ascii="Calibri" w:hAnsi="Calibri" w:cs="Calibri"/>
        </w:rPr>
        <w:fldChar w:fldCharType="separate"/>
      </w:r>
      <w:r w:rsidRPr="00613AEA">
        <w:rPr>
          <w:rFonts w:ascii="Calibri" w:hAnsi="Calibri" w:cs="Calibri"/>
        </w:rPr>
        <w:t>Spiteri et al. 2008</w:t>
      </w:r>
      <w:r>
        <w:rPr>
          <w:rFonts w:ascii="Calibri" w:hAnsi="Calibri" w:cs="Calibri"/>
        </w:rPr>
        <w:fldChar w:fldCharType="end"/>
      </w:r>
      <w:r>
        <w:rPr>
          <w:rFonts w:ascii="Calibri" w:hAnsi="Calibri" w:cs="Calibri"/>
        </w:rPr>
        <w:t xml:space="preserve"> [49] </w:t>
      </w:r>
      <w:r>
        <w:rPr>
          <w:rFonts w:ascii="Calibri" w:hAnsi="Calibri" w:cs="Calibri"/>
        </w:rPr>
        <w:fldChar w:fldCharType="begin"/>
      </w:r>
      <w:r>
        <w:rPr>
          <w:rFonts w:ascii="Calibri" w:hAnsi="Calibri" w:cs="Calibri"/>
        </w:rPr>
        <w:instrText xml:space="preserve"> ADDIN ZOTERO_ITEM CSL_CITATION {"citationID":"1mztxzzf","properties":{"formattedCitation":"(Smolders et al. 2006)","plainCitation":"(Smolders et al. 2006)","noteIndex":0},"citationItems":[{"id":264,"uris":["http://zotero.org/groups/4304601/items/PRSDBT27"],"uri":["http://zotero.org/groups/4304601/items/PRSDBT27"],"itemData":{"id":264,"type":"article-journal","abstract":"In the 1980s and 1990s, it became increasingly clear that changes in external nutrient loads alone could not entirely explain the severe eutrophication of surface waters in the Netherlands. Nowadays, ‘internal eutrophication’ has become a widely accepted term in Dutch water management practice to describe the eutrophication of an ecosystem without additional external input of nutrients (N, P, K). This review surveys the principal mechanisms involved in this process. It also discusses possible remedies to combat internal eutrophication.","container-title":"Chemistry and Ecology","DOI":"10.1080/02757540600579730","ISSN":"0275-7540","issue":"2","note":"publisher: Taylor &amp; Francis\n_eprint: https://doi.org/10.1080/02757540600579730","page":"93-111","source":"Taylor and Francis+NEJM","title":"Internal eutrophication: How it works and what to do about it—a review","title-short":"Internal eutrophication","volume":"22","author":[{"family":"Smolders","given":"A. J. P."},{"family":"Lamers","given":"L. P. M."},{"family":"Lucassen","given":"E. C. H. E. T."},{"family":"Velde","given":"G. Van Der"},{"family":"Roelofs","given":"J. G. M."}],"issued":{"date-parts":[["2006",4,1]]}}}],"schema":"https://github.com/citation-style-language/schema/raw/master/csl-citation.json"} </w:instrText>
      </w:r>
      <w:r>
        <w:rPr>
          <w:rFonts w:ascii="Calibri" w:hAnsi="Calibri" w:cs="Calibri"/>
        </w:rPr>
        <w:fldChar w:fldCharType="separate"/>
      </w:r>
      <w:r w:rsidRPr="00295BF7">
        <w:rPr>
          <w:rFonts w:ascii="Calibri" w:hAnsi="Calibri" w:cs="Calibri"/>
        </w:rPr>
        <w:t>Smolders et al. 2006</w:t>
      </w:r>
      <w:r>
        <w:rPr>
          <w:rFonts w:ascii="Calibri" w:hAnsi="Calibri" w:cs="Calibri"/>
        </w:rPr>
        <w:fldChar w:fldCharType="end"/>
      </w:r>
      <w:r>
        <w:rPr>
          <w:rFonts w:ascii="Calibri" w:hAnsi="Calibri" w:cs="Calibri"/>
        </w:rPr>
        <w:t xml:space="preserve"> [50] </w:t>
      </w:r>
      <w:r>
        <w:rPr>
          <w:rFonts w:ascii="Calibri" w:hAnsi="Calibri" w:cs="Calibri"/>
        </w:rPr>
        <w:fldChar w:fldCharType="begin"/>
      </w:r>
      <w:r>
        <w:rPr>
          <w:rFonts w:ascii="Calibri" w:hAnsi="Calibri" w:cs="Calibri"/>
        </w:rPr>
        <w:instrText xml:space="preserve"> ADDIN ZOTERO_ITEM CSL_CITATION {"citationID":"ngRL2a8J","properties":{"formattedCitation":"(Haq et al. 2018)","plainCitation":"(Haq et al. 2018)","noteIndex":0},"citationItems":[{"id":725,"uris":["http://zotero.org/groups/4304601/items/4VAK2654"],"uri":["http://zotero.org/groups/4304601/items/4VAK2654"],"itemData":{"id":725,"type":"article-journal","container-title":"Biogeochemistry","DOI":"10.1007/s10533-018-0514-2","ISSN":"0168-2563, 1573-515X","issue":"3","journalAbbreviation":"Biogeochemistry","language":"en","page":"463-486","source":"DOI.org (Crossref)","title":"Episodic salinization and freshwater salinization syndrome mobilize base cations, carbon, and nutrients to streams across urban regions","volume":"141","author":[{"family":"Haq","given":"Shahan"},{"family":"Kaushal","given":"Sujay S."},{"family":"Duan","given":"Shuiwang"}],"issued":{"date-parts":[["2018",12]]}}}],"schema":"https://github.com/citation-style-language/schema/raw/master/csl-citation.json"} </w:instrText>
      </w:r>
      <w:r>
        <w:rPr>
          <w:rFonts w:ascii="Calibri" w:hAnsi="Calibri" w:cs="Calibri"/>
        </w:rPr>
        <w:fldChar w:fldCharType="separate"/>
      </w:r>
      <w:r w:rsidRPr="004138F0">
        <w:rPr>
          <w:rFonts w:ascii="Calibri" w:hAnsi="Calibri" w:cs="Calibri"/>
        </w:rPr>
        <w:t>Haq et al. 2018</w:t>
      </w:r>
      <w:r>
        <w:rPr>
          <w:rFonts w:ascii="Calibri" w:hAnsi="Calibri" w:cs="Calibri"/>
        </w:rPr>
        <w:fldChar w:fldCharType="end"/>
      </w:r>
      <w:r>
        <w:rPr>
          <w:rFonts w:ascii="Calibri" w:hAnsi="Calibri" w:cs="Calibri"/>
        </w:rPr>
        <w:t xml:space="preserve"> [51] </w:t>
      </w:r>
      <w:r>
        <w:rPr>
          <w:rFonts w:ascii="Calibri" w:hAnsi="Calibri" w:cs="Calibri"/>
        </w:rPr>
        <w:fldChar w:fldCharType="begin"/>
      </w:r>
      <w:r>
        <w:rPr>
          <w:rFonts w:ascii="Calibri" w:hAnsi="Calibri" w:cs="Calibri"/>
        </w:rPr>
        <w:instrText xml:space="preserve"> ADDIN ZOTERO_ITEM CSL_CITATION {"citationID":"37NZonLh","properties":{"formattedCitation":"(Bernhardt and Palmer 2011)","plainCitation":"(Bernhardt and Palmer 2011)","noteIndex":0},"citationItems":[{"id":138,"uris":["http://zotero.org/groups/4304601/items/LZ7FBIT5"],"uri":["http://zotero.org/groups/4304601/items/LZ7FBIT5"],"itemData":{"id":138,"type":"article-journal","container-title":"Annals of the New York Academy of Sciences","DOI":"10.1111/j.1749-6632.2011.05986.x","ISSN":"00778923","issue":"1","language":"en","page":"39-57","source":"DOI.org (Crossref)","title":"The environmental costs of mountaintop mining valley fill operations for aquatic ecosystems of the Central Appalachians: Mountaintop mining impacts on aquatic ecosystems","title-short":"The environmental costs of mountaintop mining valley fill operations for aquatic ecosystems of the Central Appalachians","volume":"1223","author":[{"family":"Bernhardt","given":"Emily S."},{"family":"Palmer","given":"Margaret A."}],"issued":{"date-parts":[["2011",3]]}}}],"schema":"https://github.com/citation-style-language/schema/raw/master/csl-citation.json"} </w:instrText>
      </w:r>
      <w:r>
        <w:rPr>
          <w:rFonts w:ascii="Calibri" w:hAnsi="Calibri" w:cs="Calibri"/>
        </w:rPr>
        <w:fldChar w:fldCharType="separate"/>
      </w:r>
      <w:r w:rsidRPr="00384D2E">
        <w:rPr>
          <w:rFonts w:ascii="Calibri" w:hAnsi="Calibri" w:cs="Calibri"/>
        </w:rPr>
        <w:t>Bernhardt and Palmer 2011</w:t>
      </w:r>
      <w:r>
        <w:rPr>
          <w:rFonts w:ascii="Calibri" w:hAnsi="Calibri" w:cs="Calibri"/>
        </w:rPr>
        <w:fldChar w:fldCharType="end"/>
      </w:r>
      <w:r>
        <w:rPr>
          <w:rFonts w:ascii="Calibri" w:hAnsi="Calibri" w:cs="Calibri"/>
        </w:rPr>
        <w:t xml:space="preserve"> [52] </w:t>
      </w:r>
      <w:r>
        <w:rPr>
          <w:rFonts w:ascii="Calibri" w:hAnsi="Calibri" w:cs="Calibri"/>
        </w:rPr>
        <w:fldChar w:fldCharType="begin"/>
      </w:r>
      <w:r>
        <w:rPr>
          <w:rFonts w:ascii="Calibri" w:hAnsi="Calibri" w:cs="Calibri"/>
        </w:rPr>
        <w:instrText xml:space="preserve"> ADDIN ZOTERO_ITEM CSL_CITATION {"citationID":"S5uAuxiH","properties":{"formattedCitation":"(Norrstr\\uc0\\u246{}m and Bergstedt 2001)","plainCitation":"(Norrström and Bergstedt 2001)","noteIndex":0},"citationItems":[{"id":171,"uris":["http://zotero.org/groups/4304601/items/P9B5S445"],"uri":["http://zotero.org/groups/4304601/items/P9B5S445"],"itemData":{"id":171,"type":"article-journal","abstract":"The maintenance of safe-driving conditions in snow and ice-affected areas in the wintertime includes the use of sodium chloride (NaCl) as de-icing salts. In this study, the impact of NaCl on soil-colloid mobilisation and exchangeable base-cation leaching has been evaluated. The chemistry of groundwater samples below an inﬁltration trench for highway runoff and leachate from column studies suggested that soil-colloid mobilisation had occurred, as the exchangeable sodium (Na) concentration and the electrical conductivity (EC) in the groundwater/column leachate reached the threshold values for colloid dispersion. Generally, samples with no dispersion problems had high Na and calcium (Ca) concentrations, suggesting that the initial effect of the de-icing salt was to stabilise the colloids. In the column study there was a good agreement between the degree of colloid dipersion problems and lead (Pb) concentration when the pH value was above 7.0. Signiﬁcant negative correlations between Na/CEC (cation exchange capacity) and Ca/CEC in roadside soils from three sites indicated that Na preferentially displaces Ca from the exchange sites. However, the groundwater data indicated that Na ions also displace potassium (K) and magnesium (Mg). A positive effect of NaCl seen at one site was an increase in the K concentration, which is highly likely an effect of Na ions displacing ﬁxed K between the layers of 2:1 type clay minerals. In soils lacking these types of clay minerals, severe K shortage may result from a high plant demand combined with the low K concentration in the readily available fractions in the original soil and a high susceptibility to leaching. The most signiﬁcant impact on soil exchange processes was found to occur within 6 m from the road.","journalAbbreviation":"Water Air Soil Pollut","language":"en","page":"19","source":"Zotero","title":"The Impact of Road De-Icing Salts (NaCl) on Colloid Dispersion and Base Cation Pools in Roadside Soils","volume":"127","author":[{"family":"Norrström","given":"A.C."},{"family":"Bergstedt","given":"E."}],"issued":{"date-parts":[["2001"]]}}}],"schema":"https://github.com/citation-style-language/schema/raw/master/csl-citation.json"} </w:instrText>
      </w:r>
      <w:r>
        <w:rPr>
          <w:rFonts w:ascii="Calibri" w:hAnsi="Calibri" w:cs="Calibri"/>
        </w:rPr>
        <w:fldChar w:fldCharType="separate"/>
      </w:r>
      <w:r w:rsidRPr="00C03327">
        <w:rPr>
          <w:rFonts w:ascii="Calibri" w:hAnsi="Calibri" w:cs="Calibri"/>
          <w:szCs w:val="24"/>
        </w:rPr>
        <w:t>Norrström and Bergstedt 2001</w:t>
      </w:r>
      <w:r>
        <w:rPr>
          <w:rFonts w:ascii="Calibri" w:hAnsi="Calibri" w:cs="Calibri"/>
        </w:rPr>
        <w:fldChar w:fldCharType="end"/>
      </w:r>
      <w:r>
        <w:rPr>
          <w:rFonts w:ascii="Calibri" w:hAnsi="Calibri" w:cs="Calibri"/>
        </w:rPr>
        <w:t xml:space="preserve"> [53] </w:t>
      </w:r>
      <w:r>
        <w:rPr>
          <w:rFonts w:ascii="Calibri" w:hAnsi="Calibri" w:cs="Calibri"/>
        </w:rPr>
        <w:fldChar w:fldCharType="begin"/>
      </w:r>
      <w:r>
        <w:rPr>
          <w:rFonts w:ascii="Calibri" w:hAnsi="Calibri" w:cs="Calibri"/>
        </w:rPr>
        <w:instrText xml:space="preserve"> ADDIN ZOTERO_ITEM CSL_CITATION {"citationID":"DmJaF4kI","properties":{"formattedCitation":"(Steele and Aitkenhead-Peterson 2011)","plainCitation":"(Steele and Aitkenhead-Peterson 2011)","noteIndex":0},"citationItems":[{"id":256,"uris":["http://zotero.org/groups/4304601/items/KIFEJYTL"],"uri":["http://zotero.org/groups/4304601/items/KIFEJYTL"],"itemData":{"id":256,"type":"article-journal","abstract":"Sodium and chloride in surface water are typically related to urbanization and population density and can have a significant impact on drinking water sources and the subsequent salinity of aquatic ecosystems. While the majority of research has focused on the impact of deicing salts on urban surface waters in colder climates, the effect of urbanization on sodium and chloride concentrations has been found to occur in warmer climates. This study investigated long-term exports of sodium and chloride from watersheds with increasing urbanization in the humid subtropical Dallas–Fort Worth region. We compared exports to characteristics of urbanization: urban land cover, impervious surface area, and calculated contributions from wastewater discharges. Long-term data (1980–2008) were obtained from five USGS gages located in and around the cities. Exports were calculated by regression analysis between concentrations and discharge and normalized for time and the watershed area. Grab samples were collected from June 2009 to May 2010 and sodium and chloride concentrations quantified. Our results show a strong positive relationship between the mean annual sodium and chloride exports from each watershed and the percent urban land cover and impervious surface area. Long-term increases in sodium and chloride fluxes were found for the three watersheds with the highest percentage of urban land cover. The single largest contributor was wastewater effluent that was estimated to contribute approximately half of the total loads in the three urbanized watersheds. Atmospheric deposition and deicing salts accounted for small amounts of the total export for urbanized watersheds. The source of the remaining salt load is still unknown and may be a combination of non-point sources. Estimates of urban salt exports were similar to estimates from northern watersheds affected by deicing salts.","container-title":"Science of The Total Environment","DOI":"10.1016/j.scitotenv.2011.04.015","ISSN":"0048-9697","issue":"16","journalAbbreviation":"Science of The Total Environment","language":"en","page":"3021-3032","source":"ScienceDirect","title":"Long-term sodium and chloride surface water exports from the Dallas/Fort Worth region","volume":"409","author":[{"family":"Steele","given":"M. K."},{"family":"Aitkenhead-Peterson","given":"J. A."}],"issued":{"date-parts":[["2011",7,15]]}}}],"schema":"https://github.com/citation-style-language/schema/raw/master/csl-citation.json"} </w:instrText>
      </w:r>
      <w:r>
        <w:rPr>
          <w:rFonts w:ascii="Calibri" w:hAnsi="Calibri" w:cs="Calibri"/>
        </w:rPr>
        <w:fldChar w:fldCharType="separate"/>
      </w:r>
      <w:r w:rsidRPr="00C03327">
        <w:rPr>
          <w:rFonts w:ascii="Calibri" w:hAnsi="Calibri" w:cs="Calibri"/>
        </w:rPr>
        <w:t>Steele and Aitkenhead-Peterson 2011</w:t>
      </w:r>
      <w:r>
        <w:rPr>
          <w:rFonts w:ascii="Calibri" w:hAnsi="Calibri" w:cs="Calibri"/>
        </w:rPr>
        <w:fldChar w:fldCharType="end"/>
      </w:r>
      <w:r>
        <w:rPr>
          <w:rFonts w:ascii="Calibri" w:hAnsi="Calibri" w:cs="Calibri"/>
        </w:rPr>
        <w:t xml:space="preserve"> [54] </w:t>
      </w:r>
      <w:r>
        <w:rPr>
          <w:rFonts w:ascii="Calibri" w:hAnsi="Calibri" w:cs="Calibri"/>
        </w:rPr>
        <w:fldChar w:fldCharType="begin"/>
      </w:r>
      <w:r>
        <w:rPr>
          <w:rFonts w:ascii="Calibri" w:hAnsi="Calibri" w:cs="Calibri"/>
        </w:rPr>
        <w:instrText xml:space="preserve"> ADDIN ZOTERO_ITEM CSL_CITATION {"citationID":"0PkiXWuC","properties":{"formattedCitation":"(Kaushal et al. 2014)","plainCitation":"(Kaushal et al. 2014)","noteIndex":0},"citationItems":[{"id":291,"uris":["http://zotero.org/groups/4304601/items/7NH9IIS7"],"uri":["http://zotero.org/groups/4304601/items/7NH9IIS7"],"itemData":{"id":291,"type":"article-journal","abstract":"Nonpoint source pollution from agriculture and urbanization is increasing globally at the same time climate extremes have increased in frequency and intensity. We review &gt;200 studies of hydrologic and gaseous fluxes and show how the interaction between land use and climate variability alters magnitude and frequency of carbon, nutrient, and greenhouse gas pulses in watersheds. Agricultural and urban watersheds respond similarly to climate variability due to headwater alteration and loss of ecosystem services to buffer runoff and temperature changes. Organic carbon concentrations/exports increase and organic carbon quality changes with runoff. Nitrogen and phosphorus exports increase during floods (sometimes by an order of magnitude) and decrease during droughts. Relationships between annual runoff and nitrogen and phosphorus exports differ across land use. CH4 and N2O pulses in riparian zones/floodplains predominantly increase with: flooding, warming, low oxygen, nutrient enrichment, and organic carbon. CH4, N2O, and CO2 pulses in streams/rivers increase due to similar factors but effects of floods are less known compared to base flow/droughts. Emerging questions include: (1) What factors influence lag times of contaminant pulses in response to extreme events? (2) What drives resistance/resilience to hydrologic and gaseous pulses? We conclude with eight recommendations for managing watershed pulses in response to interactive effects of land use and climate change.","container-title":"JAWRA Journal of the American Water Resources Association","DOI":"https://doi.org/10.1111/jawr.12204","ISSN":"1752-1688","issue":"3","language":"en","note":"_eprint: https://onlinelibrary.wiley.com/doi/pdf/10.1111/jawr.12204","page":"585-614","source":"Wiley Online Library","title":"Land Use and Climate Variability Amplify Carbon, Nutrient, and Contaminant Pulses: A Review with Management Implications","title-short":"Land Use and Climate Variability Amplify Carbon, Nutrient, and Contaminant Pulses","volume":"50","author":[{"family":"Kaushal","given":"Sujay S."},{"family":"Mayer","given":"Paul M."},{"family":"Vidon","given":"Philippe G."},{"family":"Smith","given":"Rose M."},{"family":"Pennino","given":"Michael J."},{"family":"Newcomer","given":"Tamara A."},{"family":"Duan","given":"Shuiwang"},{"family":"Welty","given":"Claire"},{"family":"Belt","given":"Kenneth T."}],"issued":{"date-parts":[["2014"]]}}}],"schema":"https://github.com/citation-style-language/schema/raw/master/csl-citation.json"} </w:instrText>
      </w:r>
      <w:r>
        <w:rPr>
          <w:rFonts w:ascii="Calibri" w:hAnsi="Calibri" w:cs="Calibri"/>
        </w:rPr>
        <w:fldChar w:fldCharType="separate"/>
      </w:r>
      <w:r w:rsidRPr="00C03327">
        <w:rPr>
          <w:rFonts w:ascii="Calibri" w:hAnsi="Calibri" w:cs="Calibri"/>
        </w:rPr>
        <w:t>Kaushal et al. 2014</w:t>
      </w:r>
      <w:r>
        <w:rPr>
          <w:rFonts w:ascii="Calibri" w:hAnsi="Calibri" w:cs="Calibri"/>
        </w:rPr>
        <w:fldChar w:fldCharType="end"/>
      </w:r>
      <w:r>
        <w:rPr>
          <w:rFonts w:ascii="Calibri" w:hAnsi="Calibri" w:cs="Calibri"/>
        </w:rPr>
        <w:t xml:space="preserve"> [55] </w:t>
      </w:r>
      <w:r>
        <w:rPr>
          <w:rFonts w:ascii="Calibri" w:hAnsi="Calibri" w:cs="Calibri"/>
        </w:rPr>
        <w:fldChar w:fldCharType="begin"/>
      </w:r>
      <w:r>
        <w:rPr>
          <w:rFonts w:ascii="Calibri" w:hAnsi="Calibri" w:cs="Calibri"/>
        </w:rPr>
        <w:instrText xml:space="preserve"> ADDIN ZOTERO_ITEM CSL_CITATION {"citationID":"ktyLcICg","properties":{"formattedCitation":"(Boyd et al. 2016)","plainCitation":"(Boyd et al. 2016)","noteIndex":0},"citationItems":[{"id":163,"uris":["http://zotero.org/groups/4304601/items/8KQMHARQ"],"uri":["http://zotero.org/groups/4304601/items/8KQMHARQ"],"itemData":{"id":163,"type":"article-journal","abstract":"Total alkalinity and total hardness are familiar variables in aquatic animal production. Aquaculturists—both scientists and practitioners alike—have some understanding of the two variables and of methods for adjusting their concentrations. The chemistry and the biological effects of alkalinity and hardness, however, are more complex than generally realized or depicted in the aquaculture literature. Moreover, the discussions of alkalinity and hardness—alkalinity in particular—found in water chemistry texts are presented in a rigorous manner and without explanation of how the two variables relate to aquaculture. This review provides a thorough but less rigorous discussion of alkalinity and hardness specifically oriented toward aquaculture. Alkalinity and hardness are defined, their sources identified, and analytical methods explained. This is followed by a discussion of the roles of the two variables in aquaculture, including their relationships with carbon dioxide, pH, atmospheric pollution, ammonia, and other inorganic nitrogen compounds, phytoplankton communities, trace metals, animal physiology, and clay turbidity. Liming and other practices to manage alkalinity and hardness are explained. Changes in alkalinity and hardness concentrations that occur over time in aquaculture systems are discussed. Emphasis is placed on interactions among alkalinity, hardness, water quality, and aquacultural production.","container-title":"Journal of the World Aquaculture Society","DOI":"10.1111/jwas.12241","ISSN":"1749-7345","issue":"1","language":"en","note":"_eprint: https://onlinelibrary.wiley.com/doi/pdf/10.1111/jwas.12241","page":"6-41","source":"Wiley Online Library","title":"Alkalinity and Hardness: Critical but Elusive Concepts in Aquaculture","title-short":"Alkalinity and Hardness","volume":"47","author":[{"family":"Boyd","given":"Claude E."},{"family":"Tucker","given":"Craig S."},{"family":"Somridhivej","given":"Benjaporn"}],"issued":{"date-parts":[["2016"]]}}}],"schema":"https://github.com/citation-style-language/schema/raw/master/csl-citation.json"} </w:instrText>
      </w:r>
      <w:r>
        <w:rPr>
          <w:rFonts w:ascii="Calibri" w:hAnsi="Calibri" w:cs="Calibri"/>
        </w:rPr>
        <w:fldChar w:fldCharType="separate"/>
      </w:r>
      <w:r w:rsidRPr="00C03327">
        <w:rPr>
          <w:rFonts w:ascii="Calibri" w:hAnsi="Calibri" w:cs="Calibri"/>
        </w:rPr>
        <w:t>Boyd et al. 2016</w:t>
      </w:r>
      <w:r>
        <w:rPr>
          <w:rFonts w:ascii="Calibri" w:hAnsi="Calibri" w:cs="Calibri"/>
        </w:rPr>
        <w:fldChar w:fldCharType="end"/>
      </w:r>
      <w:r>
        <w:rPr>
          <w:rFonts w:ascii="Calibri" w:hAnsi="Calibri" w:cs="Calibri"/>
        </w:rPr>
        <w:t xml:space="preserve"> [56] </w:t>
      </w:r>
      <w:r>
        <w:rPr>
          <w:rFonts w:ascii="Calibri" w:hAnsi="Calibri" w:cs="Calibri"/>
        </w:rPr>
        <w:fldChar w:fldCharType="begin"/>
      </w:r>
      <w:r>
        <w:rPr>
          <w:rFonts w:ascii="Calibri" w:hAnsi="Calibri" w:cs="Calibri"/>
        </w:rPr>
        <w:instrText xml:space="preserve"> ADDIN ZOTERO_ITEM CSL_CITATION {"citationID":"HjVr5Qa1","properties":{"formattedCitation":"(Judd 1970)","plainCitation":"(Judd 1970)","noteIndex":0},"citationItems":[{"id":170,"uris":["http://zotero.org/groups/4304601/items/6GD5YRAR"],"uri":["http://zotero.org/groups/4304601/items/6GD5YRAR"],"itemData":{"id":170,"type":"article-journal","abstract":"salt is used for winter street deifing throughout most of the northern United\nStates. Much of the salt is dissolved in the melt water and flows into surrounding surface\nwater. Salt entering First Sister Lake, Michigan increased the density of the water in the\nlower lake strata. During 2 of the 3 yr studied, the increased density prevented complete\nspring overturn. This can he considered a temporary monomixis.\nThe stability of stratification of the lake was computed. Stability was from 3.5 to 8.5\ntimes greater than when no complete overturn occurred at other times. The lake mixed\ncompletely each fall. Laboratory and field tests indicate that salt left the lake and apparently\nentered the ground water of the area.\nDichtothermic conditions were found in the lake. Density determinations indicated that\nthis was an unstable condition, probably of short duration.","journalAbbreviation":"Water Research","page":"12","title":"Lake stratification caused by runoff from street deicing","volume":"4","author":[{"family":"Judd","given":"John H."}],"issued":{"date-parts":[["1970"]]}}}],"schema":"https://github.com/citation-style-language/schema/raw/master/csl-citation.json"} </w:instrText>
      </w:r>
      <w:r>
        <w:rPr>
          <w:rFonts w:ascii="Calibri" w:hAnsi="Calibri" w:cs="Calibri"/>
        </w:rPr>
        <w:fldChar w:fldCharType="separate"/>
      </w:r>
      <w:r w:rsidRPr="001A2D71">
        <w:rPr>
          <w:rFonts w:ascii="Calibri" w:hAnsi="Calibri" w:cs="Calibri"/>
        </w:rPr>
        <w:t>Judd 1970</w:t>
      </w:r>
      <w:r>
        <w:rPr>
          <w:rFonts w:ascii="Calibri" w:hAnsi="Calibri" w:cs="Calibri"/>
        </w:rPr>
        <w:fldChar w:fldCharType="end"/>
      </w:r>
      <w:r>
        <w:rPr>
          <w:rFonts w:ascii="Calibri" w:hAnsi="Calibri" w:cs="Calibri"/>
        </w:rPr>
        <w:t xml:space="preserve"> [57] </w:t>
      </w:r>
      <w:r>
        <w:rPr>
          <w:rFonts w:ascii="Calibri" w:hAnsi="Calibri" w:cs="Calibri"/>
        </w:rPr>
        <w:fldChar w:fldCharType="begin"/>
      </w:r>
      <w:r>
        <w:rPr>
          <w:rFonts w:ascii="Calibri" w:hAnsi="Calibri" w:cs="Calibri"/>
        </w:rPr>
        <w:instrText xml:space="preserve"> ADDIN ZOTERO_ITEM CSL_CITATION {"citationID":"u7tHVlwi","properties":{"formattedCitation":"(Sherwood et al. 1991)","plainCitation":"(Sherwood et al. 1991)","noteIndex":0},"citationItems":[{"id":186,"uris":["http://zotero.org/groups/4304601/items/ZPWT4YZT"],"uri":["http://zotero.org/groups/4304601/items/ZPWT4YZT"],"itemData":{"id":186,"type":"article-journal","abstract":"Henry’s law constants (ko) and equilibrium concentrations (Co*) of dissolved oxygen (DO) at 1 atm were measured in NaCl solutions of concentration (S) up to </w:instrText>
      </w:r>
      <w:r>
        <w:rPr>
          <w:rFonts w:ascii="Cambria Math" w:hAnsi="Cambria Math" w:cs="Cambria Math"/>
        </w:rPr>
        <w:instrText>∼</w:instrText>
      </w:r>
      <w:r>
        <w:rPr>
          <w:rFonts w:ascii="Calibri" w:hAnsi="Calibri" w:cs="Calibri"/>
        </w:rPr>
        <w:instrText xml:space="preserve">260‰ and at temperatures (T) between 273 and 308K. An equation of the form was found to predict DO values to within the experimental uncertainty. An equation of the same form satisfactorily described the variation of ln ko over the same temperature and concentration ranges. In order to develop these equations it was also necessary to develop ones to describe the variation of density and vapor pressure of NaCl solutions with T and S. The equations can be used to generate tables of oxygen solubility values that can be used for hypersaline waters dominated by NaCl. Theoretically, DO values based on NaCl can be corrected for the presence of other ionic salts in natural waters. At present this correction is limited by the availability of DO data for these subdominant electrolytes.","container-title":"Limnology and Oceanography","DOI":"10.4319/lo.1991.36.2.0235","ISSN":"1939-5590","issue":"2","language":"en","note":"_eprint: https://aslopubs.onlinelibrary.wiley.com/doi/pdf/10.4319/lo.1991.36.2.0235","page":"235-250","source":"Wiley Online Library","title":"Dissolved oxygen concentrations in hypersaline waters","volume":"36","author":[{"family":"Sherwood","given":"J. E."},{"family":"Stagnitti","given":"F."},{"family":"Kokkinn","given":"M. J."},{"family":"Williams","given":"W. D."}],"issued":{"date-parts":[["1991"]]}}}],"schema":"https://github.com/citation-style-language/schema/raw/master/csl-citation.json"} </w:instrText>
      </w:r>
      <w:r>
        <w:rPr>
          <w:rFonts w:ascii="Calibri" w:hAnsi="Calibri" w:cs="Calibri"/>
        </w:rPr>
        <w:fldChar w:fldCharType="separate"/>
      </w:r>
      <w:r w:rsidRPr="001A2D71">
        <w:rPr>
          <w:rFonts w:ascii="Calibri" w:hAnsi="Calibri" w:cs="Calibri"/>
        </w:rPr>
        <w:t>Sherwood et al. 1991</w:t>
      </w:r>
      <w:r>
        <w:rPr>
          <w:rFonts w:ascii="Calibri" w:hAnsi="Calibri" w:cs="Calibri"/>
        </w:rPr>
        <w:fldChar w:fldCharType="end"/>
      </w:r>
      <w:r>
        <w:rPr>
          <w:rFonts w:ascii="Calibri" w:hAnsi="Calibri" w:cs="Calibri"/>
        </w:rPr>
        <w:t xml:space="preserve"> [58] </w:t>
      </w:r>
      <w:r>
        <w:rPr>
          <w:rFonts w:ascii="Calibri" w:hAnsi="Calibri" w:cs="Calibri"/>
        </w:rPr>
        <w:fldChar w:fldCharType="begin"/>
      </w:r>
      <w:r>
        <w:rPr>
          <w:rFonts w:ascii="Calibri" w:hAnsi="Calibri" w:cs="Calibri"/>
        </w:rPr>
        <w:instrText xml:space="preserve"> ADDIN ZOTERO_ITEM CSL_CITATION {"citationID":"VJQtibnc","properties":{"formattedCitation":"(Best et al. 2007)","plainCitation":"(Best et al. 2007)","noteIndex":0},"citationItems":[{"id":182,"uris":["http://zotero.org/groups/4304601/items/PBBIIHQG"],"uri":["http://zotero.org/groups/4304601/items/PBBIIHQG"],"itemData":{"id":182,"type":"article-journal","abstract":"For transitional and coastal waters the Water Framework Directive identifies 5 “General chemical and physiochemical elements supporting the biological elements”. The five elements are transparency, thermal conditions, oxygenation conditions, salinity and nutrient conditions. “Supporting” in the context of the directive means that the values of the physicochemical quality elements are such as to support a biological community of a certain ecological status, recognising the fact that biological communities are products of their physical and chemical environment. Physicochemical and hydromophological aspects fundamentally determine the type of water body and habitat, and hence the type specific biological community. The directive does not intended that these supporting elements should be used as surrogates for the biological elements in monitoring. The monitoring and assessment of the physical and physicochemical quality elements will support the interpretation, assessment and classification of the results arising from the monitoring of the biological quality elements. This paper considers the challenges involved in the development of oxygen standards for the directive, their relationship to the biological elements and normative conditions of the directive and to regulatory requirements.","collection-title":"Implementation of the Water Framework Directive in European marine waters","container-title":"Marine Pollution Bulletin","DOI":"10.1016/j.marpolbul.2006.08.037","ISSN":"0025-326X","issue":"1","journalAbbreviation":"Marine Pollution Bulletin","language":"en","page":"53-64","source":"ScienceDirect","title":"Dissolved oxygen as a physico-chemical supporting element in the Water Framework Directive","volume":"55","author":[{"family":"Best","given":"M. A."},{"family":"Wither","given":"A. W."},{"family":"Coates","given":"S."}],"issued":{"date-parts":[["2007",1,1]]}}}],"schema":"https://github.com/citation-style-language/schema/raw/master/csl-citation.json"} </w:instrText>
      </w:r>
      <w:r>
        <w:rPr>
          <w:rFonts w:ascii="Calibri" w:hAnsi="Calibri" w:cs="Calibri"/>
        </w:rPr>
        <w:fldChar w:fldCharType="separate"/>
      </w:r>
      <w:r w:rsidRPr="001A2D71">
        <w:rPr>
          <w:rFonts w:ascii="Calibri" w:hAnsi="Calibri" w:cs="Calibri"/>
        </w:rPr>
        <w:t>Best et al. 2007</w:t>
      </w:r>
      <w:r>
        <w:rPr>
          <w:rFonts w:ascii="Calibri" w:hAnsi="Calibri" w:cs="Calibri"/>
        </w:rPr>
        <w:fldChar w:fldCharType="end"/>
      </w:r>
      <w:r>
        <w:rPr>
          <w:rFonts w:ascii="Calibri" w:hAnsi="Calibri" w:cs="Calibri"/>
        </w:rPr>
        <w:t xml:space="preserve"> [59] </w:t>
      </w:r>
      <w:r>
        <w:rPr>
          <w:rFonts w:ascii="Calibri" w:hAnsi="Calibri" w:cs="Calibri"/>
        </w:rPr>
        <w:fldChar w:fldCharType="begin"/>
      </w:r>
      <w:r>
        <w:rPr>
          <w:rFonts w:ascii="Calibri" w:hAnsi="Calibri" w:cs="Calibri"/>
        </w:rPr>
        <w:instrText xml:space="preserve"> ADDIN ZOTERO_ITEM CSL_CITATION {"citationID":"GimbvMt5","properties":{"formattedCitation":"(Hansson and Gustafsson 2011)","plainCitation":"(Hansson and Gustafsson 2011)","noteIndex":0},"citationItems":[{"id":185,"uris":["http://zotero.org/groups/4304601/items/FC9MVRBJ"],"uri":["http://zotero.org/groups/4304601/items/FC9MVRBJ"],"itemData":{"id":185,"type":"article-journal","abstract":"Over the past century, large salinity variability and deteriorating oxygen conditions have been observed in the Baltic Sea. These long-term changes were investigated in the central Baltic Sea using an ocean climate model with meteorological forcing based on seasonal temperature and pressure reconstructions covering the period 1500–1995. The results indicate that the salinity has slowly increased by 0.5 salinity units since 1500, peaking in the middle eighteenth century. Oxygen concentration is negatively correlated with salinity in the major part of the water column, indicating improved ventilation during a fresher state of the Baltic Sea. It is suggested that anoxic conditions have occurred in the deep water several times per century since 1500. However, since the middle twentieth century, increased oxygen consumption that is most likely the effect of anthropogenic nutrient release has resulted in a persistent oxygen deficiency in the water below 125 m. Within the limitations of our model formulation we suggest that the contemporary severe oxygen conditions are unprecedented since 1500.","container-title":"Journal of Geophysical Research: Oceans","DOI":"10.1029/2010JC006676","ISSN":"2156-2202","issue":"C3","language":"en","note":"_eprint: https://agupubs.onlinelibrary.wiley.com/doi/pdf/10.1029/2010JC006676","source":"Wiley Online Library","title":"Salinity and hypoxia in the Baltic Sea since A.D. 1500","URL":"https://agupubs.onlinelibrary.wiley.com/doi/abs/10.1029/2010JC006676","volume":"116","author":[{"family":"Hansson","given":"Daniel"},{"family":"Gustafsson","given":"Erik"}],"accessed":{"date-parts":[["2021",6,10]]},"issued":{"date-parts":[["2011"]]}}}],"schema":"https://github.com/citation-style-language/schema/raw/master/csl-citation.json"} </w:instrText>
      </w:r>
      <w:r>
        <w:rPr>
          <w:rFonts w:ascii="Calibri" w:hAnsi="Calibri" w:cs="Calibri"/>
        </w:rPr>
        <w:fldChar w:fldCharType="separate"/>
      </w:r>
      <w:r w:rsidRPr="001A2D71">
        <w:rPr>
          <w:rFonts w:ascii="Calibri" w:hAnsi="Calibri" w:cs="Calibri"/>
        </w:rPr>
        <w:t>Hansson and Gustafsson 2011</w:t>
      </w:r>
      <w:r>
        <w:rPr>
          <w:rFonts w:ascii="Calibri" w:hAnsi="Calibri" w:cs="Calibri"/>
        </w:rPr>
        <w:fldChar w:fldCharType="end"/>
      </w:r>
      <w:r>
        <w:rPr>
          <w:rFonts w:ascii="Calibri" w:hAnsi="Calibri" w:cs="Calibri"/>
        </w:rPr>
        <w:t xml:space="preserve"> [60] </w:t>
      </w:r>
      <w:r>
        <w:rPr>
          <w:rFonts w:ascii="Calibri" w:hAnsi="Calibri" w:cs="Calibri"/>
        </w:rPr>
        <w:fldChar w:fldCharType="begin"/>
      </w:r>
      <w:r>
        <w:rPr>
          <w:rFonts w:ascii="Calibri" w:hAnsi="Calibri" w:cs="Calibri"/>
        </w:rPr>
        <w:instrText xml:space="preserve"> ADDIN ZOTERO_ITEM CSL_CITATION {"citationID":"oSByz2F5","properties":{"formattedCitation":"(Amirbahman et al. 2003)","plainCitation":"(Amirbahman et al. 2003)","noteIndex":0},"citationItems":[{"id":161,"uris":["http://zotero.org/groups/4304601/items/D4T63ZZF"],"uri":["http://zotero.org/groups/4304601/items/D4T63ZZF"],"itemData":{"id":161,"type":"article-journal","abstract":"We studied ﬁve eutrophic (high phosphorus) and six mesotrophic=oligotrophic (low phosphorus) lakes in Maine, USA, all of which are dimictic and develop anoxic hypolimnia during stratiﬁcation. The lakes were sampled during the stratiﬁed period from May to September 1999. Late summer hypolimnetic total phosphorus (P) concentrations in the high-P lakes ranged from 185 to 460 ppb; epilimnetic total P increased up to 30 ppb from the spring to the fall overturn. During the same period, the low-P lakes had hypolimnetic total P concentrations in the range of 6–19 ppb.Individual high-P lakes demonstrated strong temporal correlations between aqueous hypolimnetic dissolved Fe and total P concentrations (R2 ! 0.88) with an average molar Fe:P ratio of 11.9 4.2. For the combined data, the highP lakes exhibited strong correlation between hypolimnetic Fe and P concentrations (R2 ¼ 0.82). The lowP lakes, however, did not show a good correlation between the hypolimnetic Fe and P concentrations. Among the low-P lakes two lakes had hypolimnetic Fe ﬂuxes comparable to the Fe ﬂuxes of the high-P lakes. These two lakes had considerably higher hypolimnetic Fe:P ratios than all other lakes studied here. There were no signiﬁcant differences in surface sediment Fe(III) or P fractions that correlated with the differences in the relationship between aqueous concentrations of Fe and P in these two outlier low-P lakes. A model for the generation of hypolimnetic acid neutralization capacity (ANC) was developed based on microbially-catalyzed reduction of Fe(III) hydroxide, Mn(IV) oxide and sulfate. Reduction of Fe(III) hydroxide was the most important contributor to the increase in the hypolimnetic ANC in all high-P and the two outlier lakes. Assuming that all hypolimnetic P was due to the reduction of Fe(III) hydroxide by bacteria and sulﬁde, average summer hypolimnetic P ﬂux for each lake was predicted using the sediment reducible Fe(III):P ratio. The observed and predicted average P ﬂuxes in the high-P lakes corresponded reasonably, suggesting that in these lakes internal P release is closely related to the reduction of Fe(III) hydroxide. Other release or sequestration mechanisms may operate for the release and availability of P in the low-P lakes.","language":"en","page":"17","source":"Zotero","title":"Relationship between hypolimnetic phosphorus and iron release from eleven lakes in Maine, USA","volume":"65","author":[{"family":"Amirbahman","given":"Aria"},{"family":"Pearce","given":"Andrea R"},{"family":"Bouchard","given":"Roy J"},{"family":"Norton","given":"Stephen A"},{"family":"Kahl","given":"J Steven"}],"issued":{"date-parts":[["2003"]]}}}],"schema":"https://github.com/citation-style-language/schema/raw/master/csl-citation.json"} </w:instrText>
      </w:r>
      <w:r>
        <w:rPr>
          <w:rFonts w:ascii="Calibri" w:hAnsi="Calibri" w:cs="Calibri"/>
        </w:rPr>
        <w:fldChar w:fldCharType="separate"/>
      </w:r>
      <w:r w:rsidRPr="00D664D4">
        <w:rPr>
          <w:rFonts w:ascii="Calibri" w:hAnsi="Calibri" w:cs="Calibri"/>
        </w:rPr>
        <w:t>Amirbahman et al. 2003</w:t>
      </w:r>
      <w:r>
        <w:rPr>
          <w:rFonts w:ascii="Calibri" w:hAnsi="Calibri" w:cs="Calibri"/>
        </w:rPr>
        <w:fldChar w:fldCharType="end"/>
      </w:r>
      <w:r>
        <w:rPr>
          <w:rFonts w:ascii="Calibri" w:hAnsi="Calibri" w:cs="Calibri"/>
        </w:rPr>
        <w:t xml:space="preserve"> [61] </w:t>
      </w:r>
      <w:r>
        <w:rPr>
          <w:rFonts w:ascii="Calibri" w:hAnsi="Calibri" w:cs="Calibri"/>
        </w:rPr>
        <w:fldChar w:fldCharType="begin"/>
      </w:r>
      <w:r>
        <w:rPr>
          <w:rFonts w:ascii="Calibri" w:hAnsi="Calibri" w:cs="Calibri"/>
        </w:rPr>
        <w:instrText xml:space="preserve"> ADDIN ZOTERO_ITEM CSL_CITATION {"citationID":"qJ9niDTP","properties":{"formattedCitation":"(Bormans et al. 2016)","plainCitation":"(Bormans et al. 2016)","noteIndex":0},"citationItems":[{"id":166,"uris":["http://zotero.org/groups/4304601/items/ADC76WNR"],"uri":["http://zotero.org/groups/4304601/items/ADC76WNR"],"itemData":{"id":166,"type":"article-journal","container-title":"Aquatic Ecology","DOI":"10.1007/s10452-015-9564-x","ISSN":"1386-2588, 1573-5125","issue":"3","journalAbbreviation":"Aquat Ecol","language":"en","page":"407-422","source":"DOI.org (Crossref)","title":"Controlling internal phosphorus loading in lakes by physical methods to reduce cyanobacterial blooms: a review","title-short":"Controlling internal phosphorus loading in lakes by physical methods to reduce cyanobacterial blooms","volume":"50","author":[{"family":"Bormans","given":"Myriam"},{"family":"Maršálek","given":"Blahoslav"},{"family":"Jančula","given":"Daniel"}],"issued":{"date-parts":[["2016",9]]}}}],"schema":"https://github.com/citation-style-language/schema/raw/master/csl-citation.json"} </w:instrText>
      </w:r>
      <w:r>
        <w:rPr>
          <w:rFonts w:ascii="Calibri" w:hAnsi="Calibri" w:cs="Calibri"/>
        </w:rPr>
        <w:fldChar w:fldCharType="separate"/>
      </w:r>
      <w:r w:rsidRPr="00D664D4">
        <w:rPr>
          <w:rFonts w:ascii="Calibri" w:hAnsi="Calibri" w:cs="Calibri"/>
        </w:rPr>
        <w:t>Bormans et al. 2016</w:t>
      </w:r>
      <w:r>
        <w:rPr>
          <w:rFonts w:ascii="Calibri" w:hAnsi="Calibri" w:cs="Calibri"/>
        </w:rPr>
        <w:fldChar w:fldCharType="end"/>
      </w:r>
    </w:p>
    <w:p w14:paraId="0648EBEE" w14:textId="77777777" w:rsidR="00D77FD6" w:rsidRDefault="00D77FD6" w:rsidP="00D77FD6">
      <w:pPr>
        <w:rPr>
          <w:b/>
          <w:bCs/>
          <w:u w:val="single"/>
        </w:rPr>
      </w:pPr>
      <w:r>
        <w:rPr>
          <w:b/>
          <w:bCs/>
          <w:u w:val="single"/>
        </w:rPr>
        <w:t>References for Table 1</w:t>
      </w:r>
    </w:p>
    <w:p w14:paraId="368FCB8C" w14:textId="77777777" w:rsidR="00D77FD6" w:rsidRDefault="00D77FD6" w:rsidP="00D77FD6">
      <w:pPr>
        <w:pStyle w:val="Bibliography"/>
      </w:pPr>
      <w:r>
        <w:fldChar w:fldCharType="begin"/>
      </w:r>
      <w:r>
        <w:instrText xml:space="preserve"> ADDIN ZOTERO_BIBL {"uncited":[],"omitted":[],"custom":[]} CSL_BIBLIOGRAPHY </w:instrText>
      </w:r>
      <w:r>
        <w:fldChar w:fldCharType="separate"/>
      </w:r>
      <w:r>
        <w:t xml:space="preserve">Ahmad, Z., Faridullah, H. El-Sharkawi, M. Irshad, T. Honna, S. Yamamoto, and A. S. Al-Busaidi. 2008. Changes in water-extractability of soil inorganic phosphate induced by chloride and sulfate salts. Environ Sci Pollut Res </w:t>
      </w:r>
      <w:r>
        <w:rPr>
          <w:b/>
          <w:bCs/>
        </w:rPr>
        <w:t>15</w:t>
      </w:r>
      <w:r>
        <w:t>: 23–26. doi:10.1065/espr2006.06.309</w:t>
      </w:r>
    </w:p>
    <w:p w14:paraId="45809BA4" w14:textId="77777777" w:rsidR="00D77FD6" w:rsidRDefault="00D77FD6" w:rsidP="00D77FD6">
      <w:pPr>
        <w:pStyle w:val="Bibliography"/>
      </w:pPr>
      <w:r>
        <w:t xml:space="preserve">Amirbahman, A., A. R. Pearce, R. J. Bouchard, S. A. Norton, and J. S. Kahl. 2003. Relationship between hypolimnetic phosphorus and iron release from eleven lakes in Maine, USA. </w:t>
      </w:r>
      <w:r>
        <w:rPr>
          <w:b/>
          <w:bCs/>
        </w:rPr>
        <w:t>65</w:t>
      </w:r>
      <w:r>
        <w:t>: 17.</w:t>
      </w:r>
    </w:p>
    <w:p w14:paraId="71DFBDFD" w14:textId="77777777" w:rsidR="00D77FD6" w:rsidRDefault="00D77FD6" w:rsidP="00D77FD6">
      <w:pPr>
        <w:pStyle w:val="Bibliography"/>
      </w:pPr>
      <w:r>
        <w:lastRenderedPageBreak/>
        <w:t xml:space="preserve">Berger, E., O. Frör, and R. B. Schäfer. 2019. Salinity impacts on river ecosystem processes: a critical mini-review. Phil. Trans. R. Soc. B </w:t>
      </w:r>
      <w:r>
        <w:rPr>
          <w:b/>
          <w:bCs/>
        </w:rPr>
        <w:t>374</w:t>
      </w:r>
      <w:r>
        <w:t>: 20180010. doi:10.1098/rstb.2018.0010</w:t>
      </w:r>
    </w:p>
    <w:p w14:paraId="2F8883D4" w14:textId="77777777" w:rsidR="00D77FD6" w:rsidRDefault="00D77FD6" w:rsidP="00D77FD6">
      <w:pPr>
        <w:pStyle w:val="Bibliography"/>
      </w:pPr>
      <w:r>
        <w:t xml:space="preserve">Bergmann, M., O. Sobral, J. Pratas, and M. A. S. Graça. 2018. Uranium toxicity to aquatic invertebrates: A laboratory assay. Environmental Pollution </w:t>
      </w:r>
      <w:r>
        <w:rPr>
          <w:b/>
          <w:bCs/>
        </w:rPr>
        <w:t>239</w:t>
      </w:r>
      <w:r>
        <w:t>: 359–366. doi:10.1016/j.envpol.2018.04.007</w:t>
      </w:r>
    </w:p>
    <w:p w14:paraId="23362BAB" w14:textId="77777777" w:rsidR="00D77FD6" w:rsidRDefault="00D77FD6" w:rsidP="00D77FD6">
      <w:pPr>
        <w:pStyle w:val="Bibliography"/>
      </w:pPr>
      <w:r>
        <w:t xml:space="preserve">Bernhardt, E. S., and G. E. Likens. 2002. Dissolved Organic Carbon Enrichment Alters Nitrogen Dynamics in a Forest Stream. Ecology </w:t>
      </w:r>
      <w:r>
        <w:rPr>
          <w:b/>
          <w:bCs/>
        </w:rPr>
        <w:t>83</w:t>
      </w:r>
      <w:r>
        <w:t>: 1689–1700. doi:https://doi.org/10.1890/0012-9658(2002)083[1689:DOCEAN]2.0.CO;2</w:t>
      </w:r>
    </w:p>
    <w:p w14:paraId="7035F5D1" w14:textId="77777777" w:rsidR="00D77FD6" w:rsidRDefault="00D77FD6" w:rsidP="00D77FD6">
      <w:pPr>
        <w:pStyle w:val="Bibliography"/>
      </w:pPr>
      <w:r>
        <w:t xml:space="preserve">Bernhardt, E. S., and M. A. Palmer. 2011. The environmental costs of mountaintop mining valley fill operations for aquatic ecosystems of the Central Appalachians: Mountaintop mining impacts on aquatic ecosystems. Annals of the New York Academy of Sciences </w:t>
      </w:r>
      <w:r>
        <w:rPr>
          <w:b/>
          <w:bCs/>
        </w:rPr>
        <w:t>1223</w:t>
      </w:r>
      <w:r>
        <w:t>: 39–57. doi:10.1111/j.1749-6632.2011.05986.x</w:t>
      </w:r>
    </w:p>
    <w:p w14:paraId="612443B1" w14:textId="77777777" w:rsidR="00D77FD6" w:rsidRDefault="00D77FD6" w:rsidP="00D77FD6">
      <w:pPr>
        <w:pStyle w:val="Bibliography"/>
      </w:pPr>
      <w:r>
        <w:t xml:space="preserve">Best, M. A., A. W. Wither, and S. Coates. 2007. Dissolved oxygen as a physico-chemical supporting element in the Water Framework Directive. Marine Pollution Bulletin </w:t>
      </w:r>
      <w:r>
        <w:rPr>
          <w:b/>
          <w:bCs/>
        </w:rPr>
        <w:t>55</w:t>
      </w:r>
      <w:r>
        <w:t>: 53–64. doi:10.1016/j.marpolbul.2006.08.037</w:t>
      </w:r>
    </w:p>
    <w:p w14:paraId="4745C560" w14:textId="77777777" w:rsidR="00D77FD6" w:rsidRDefault="00D77FD6" w:rsidP="00D77FD6">
      <w:pPr>
        <w:pStyle w:val="Bibliography"/>
      </w:pPr>
      <w:r>
        <w:t xml:space="preserve">Bollhöfer, A., J. Brazier, C. Humphrey, B. Ryan, and A. Esparon. 2011. A study of radium bioaccumulation in freshwater mussels, Velesunio angasi, in the Magela Creek catchment, Northern Territory, Australia. Journal of Environmental Radioactivity </w:t>
      </w:r>
      <w:r>
        <w:rPr>
          <w:b/>
          <w:bCs/>
        </w:rPr>
        <w:t>102</w:t>
      </w:r>
      <w:r>
        <w:t>: 964–974. doi:10.1016/j.jenvrad.2010.04.001</w:t>
      </w:r>
    </w:p>
    <w:p w14:paraId="5AB1D92D" w14:textId="77777777" w:rsidR="00D77FD6" w:rsidRDefault="00D77FD6" w:rsidP="00D77FD6">
      <w:pPr>
        <w:pStyle w:val="Bibliography"/>
      </w:pPr>
      <w:r>
        <w:t xml:space="preserve">Bormans, M., B. Maršálek, and D. Jančula. 2016. Controlling internal phosphorus loading in lakes by physical methods to reduce cyanobacterial blooms: a review. Aquat Ecol </w:t>
      </w:r>
      <w:r>
        <w:rPr>
          <w:b/>
          <w:bCs/>
        </w:rPr>
        <w:t>50</w:t>
      </w:r>
      <w:r>
        <w:t>: 407–422. doi:10.1007/s10452-015-9564-x</w:t>
      </w:r>
    </w:p>
    <w:p w14:paraId="73E5835D" w14:textId="77777777" w:rsidR="00D77FD6" w:rsidRDefault="00D77FD6" w:rsidP="00D77FD6">
      <w:pPr>
        <w:pStyle w:val="Bibliography"/>
      </w:pPr>
      <w:r>
        <w:t xml:space="preserve">Boyd, C. E., C. S. Tucker, and B. Somridhivej. 2016. Alkalinity and Hardness: Critical but Elusive Concepts in Aquaculture. Journal of the World Aquaculture Society </w:t>
      </w:r>
      <w:r>
        <w:rPr>
          <w:b/>
          <w:bCs/>
        </w:rPr>
        <w:t>47</w:t>
      </w:r>
      <w:r>
        <w:t>: 6–41. doi:10.1111/jwas.12241</w:t>
      </w:r>
    </w:p>
    <w:p w14:paraId="46ED75D4" w14:textId="77777777" w:rsidR="00D77FD6" w:rsidRDefault="00D77FD6" w:rsidP="00D77FD6">
      <w:pPr>
        <w:pStyle w:val="Bibliography"/>
      </w:pPr>
      <w:r>
        <w:lastRenderedPageBreak/>
        <w:t xml:space="preserve">Cañedo-Argüelles, M., B. J. Kefford, C. Piscart, N. Prat, R. B. Schäfer, and C.-J. Schulz. 2013. Salinisation of rivers: An urgent ecological issue. Environmental Pollution </w:t>
      </w:r>
      <w:r>
        <w:rPr>
          <w:b/>
          <w:bCs/>
        </w:rPr>
        <w:t>173</w:t>
      </w:r>
      <w:r>
        <w:t>: 157–167. doi:10.1016/j.envpol.2012.10.011</w:t>
      </w:r>
    </w:p>
    <w:p w14:paraId="1ECE275A" w14:textId="77777777" w:rsidR="00D77FD6" w:rsidRDefault="00D77FD6" w:rsidP="00D77FD6">
      <w:pPr>
        <w:pStyle w:val="Bibliography"/>
      </w:pPr>
      <w:r>
        <w:t xml:space="preserve">Dai, H. L., K. L. Zhang, X. L. Xu, and H. Y. Yu. 2012. Evaluation on the Effects of Deicing Chemicals on Soil and Water Environment. Procedia Environmental Sciences </w:t>
      </w:r>
      <w:r>
        <w:rPr>
          <w:b/>
          <w:bCs/>
        </w:rPr>
        <w:t>13</w:t>
      </w:r>
      <w:r>
        <w:t>: 2122–2130. doi:10.1016/j.proenv.2012.01.201</w:t>
      </w:r>
    </w:p>
    <w:p w14:paraId="65C8594C" w14:textId="77777777" w:rsidR="00D77FD6" w:rsidRDefault="00D77FD6" w:rsidP="00D77FD6">
      <w:pPr>
        <w:pStyle w:val="Bibliography"/>
      </w:pPr>
      <w:r>
        <w:t xml:space="preserve">van Dijk, G., L. P. M. Lamers, R. Loeb, P.-J. Westendorp, R. Kuiperij, H. H. van Kleef, M. Klinge, and A. J. P. Smolders. 2019. Salinization lowers nutrient availability in formerly brackish freshwater wetlands; unexpected results from a long-term field experiment. Biogeochemistry </w:t>
      </w:r>
      <w:r>
        <w:rPr>
          <w:b/>
          <w:bCs/>
        </w:rPr>
        <w:t>143</w:t>
      </w:r>
      <w:r>
        <w:t>: 67–83. doi:10.1007/s10533-019-00549-6</w:t>
      </w:r>
    </w:p>
    <w:p w14:paraId="52169BE3" w14:textId="77777777" w:rsidR="00D77FD6" w:rsidRDefault="00D77FD6" w:rsidP="00D77FD6">
      <w:pPr>
        <w:pStyle w:val="Bibliography"/>
      </w:pPr>
      <w:r>
        <w:t xml:space="preserve">Donnelly, T. H., M. R. Grace, and B. T. Hart. 1997. Algal blooms in the Darling-Barwon River, Australia. Water Air Soil Pollut </w:t>
      </w:r>
      <w:r>
        <w:rPr>
          <w:b/>
          <w:bCs/>
        </w:rPr>
        <w:t>99</w:t>
      </w:r>
      <w:r>
        <w:t>: 487–496. doi:10.1007/BF02406888</w:t>
      </w:r>
    </w:p>
    <w:p w14:paraId="48674727" w14:textId="77777777" w:rsidR="00D77FD6" w:rsidRDefault="00D77FD6" w:rsidP="00D77FD6">
      <w:pPr>
        <w:pStyle w:val="Bibliography"/>
      </w:pPr>
      <w:r>
        <w:t xml:space="preserve">Duan, S., and S. S. Kaushal. 2015. Salinization alters fluxes of bioreactive elements from stream ecosystems across land use. Biogeosciences </w:t>
      </w:r>
      <w:r>
        <w:rPr>
          <w:b/>
          <w:bCs/>
        </w:rPr>
        <w:t>12</w:t>
      </w:r>
      <w:r>
        <w:t>: 7331–7347. doi:10.5194/bg-12-7331-2015</w:t>
      </w:r>
    </w:p>
    <w:p w14:paraId="3D218E64" w14:textId="77777777" w:rsidR="00D77FD6" w:rsidRDefault="00D77FD6" w:rsidP="00D77FD6">
      <w:pPr>
        <w:pStyle w:val="Bibliography"/>
      </w:pPr>
      <w:r>
        <w:t xml:space="preserve">Duan, S.-W., and S. S. Kaushal. 2013. Warming increases carbon and nutrient fluxes from sediments in streams across land use. Biogeosciences </w:t>
      </w:r>
      <w:r>
        <w:rPr>
          <w:b/>
          <w:bCs/>
        </w:rPr>
        <w:t>10</w:t>
      </w:r>
      <w:r>
        <w:t>: 1193–1207. doi:10.5194/bg-10-1193-2013</w:t>
      </w:r>
    </w:p>
    <w:p w14:paraId="4B606965" w14:textId="77777777" w:rsidR="00D77FD6" w:rsidRDefault="00D77FD6" w:rsidP="00D77FD6">
      <w:pPr>
        <w:pStyle w:val="Bibliography"/>
      </w:pPr>
      <w:r>
        <w:t xml:space="preserve">Findlay, S. E. G., and V. R. Kelly. 2011. Emerging indirect and long-term road salt effects on ecosystems. Ann N Y Acad Sci </w:t>
      </w:r>
      <w:r>
        <w:rPr>
          <w:b/>
          <w:bCs/>
        </w:rPr>
        <w:t>1223</w:t>
      </w:r>
      <w:r>
        <w:t>: 58–68. doi:10.1111/j.1749-6632.2010.05942.x</w:t>
      </w:r>
    </w:p>
    <w:p w14:paraId="4CB82414" w14:textId="77777777" w:rsidR="00D77FD6" w:rsidRDefault="00D77FD6" w:rsidP="00D77FD6">
      <w:pPr>
        <w:pStyle w:val="Bibliography"/>
      </w:pPr>
      <w:r>
        <w:t xml:space="preserve">Galella, J. G., S. S. Kaushal, K. L. Wood, J. E. Reimer, and P. M. Mayer. 2021. Sensors track mobilization of `chemical cocktails’ in streams impacted by road salts in the Chesapeake Bay watershed. Environ. Res. Lett. </w:t>
      </w:r>
      <w:r>
        <w:rPr>
          <w:b/>
          <w:bCs/>
        </w:rPr>
        <w:t>16</w:t>
      </w:r>
      <w:r>
        <w:t>: 035017. doi:10.1088/1748-9326/abe48f</w:t>
      </w:r>
    </w:p>
    <w:p w14:paraId="4F4CEBAE" w14:textId="77777777" w:rsidR="00D77FD6" w:rsidRDefault="00D77FD6" w:rsidP="00D77FD6">
      <w:pPr>
        <w:pStyle w:val="Bibliography"/>
      </w:pPr>
      <w:r>
        <w:t xml:space="preserve">Geddes, M. 1988. The role of turbidity in the limnology of Lake Alexandrina, River Murray, South Australia; comparisons between clear and turbid phases. Mar. Freshwater Res. </w:t>
      </w:r>
      <w:r>
        <w:rPr>
          <w:b/>
          <w:bCs/>
        </w:rPr>
        <w:t>39</w:t>
      </w:r>
      <w:r>
        <w:t>: 201. doi:10.1071/MF9880201</w:t>
      </w:r>
    </w:p>
    <w:p w14:paraId="54FA58F0" w14:textId="77777777" w:rsidR="00D77FD6" w:rsidRDefault="00D77FD6" w:rsidP="00D77FD6">
      <w:pPr>
        <w:pStyle w:val="Bibliography"/>
      </w:pPr>
      <w:r>
        <w:lastRenderedPageBreak/>
        <w:t xml:space="preserve">Green, S. M., and M. S. Cresser. 2008a. Nitrogen Cycle Disruption through the Application of De-icing Salts on Upland Highways. Water Air Soil Pollut </w:t>
      </w:r>
      <w:r>
        <w:rPr>
          <w:b/>
          <w:bCs/>
        </w:rPr>
        <w:t>188</w:t>
      </w:r>
      <w:r>
        <w:t>: 139–153. doi:10.1007/s11270-007-9530-x</w:t>
      </w:r>
    </w:p>
    <w:p w14:paraId="2332CA27" w14:textId="77777777" w:rsidR="00D77FD6" w:rsidRDefault="00D77FD6" w:rsidP="00D77FD6">
      <w:pPr>
        <w:pStyle w:val="Bibliography"/>
      </w:pPr>
      <w:r>
        <w:t xml:space="preserve">Green, S. M., and M. S. Cresser. 2008b. Are calcareous soils in uplands less prone to damage from road salting than acidic soils? Chemistry and Ecology </w:t>
      </w:r>
      <w:r>
        <w:rPr>
          <w:b/>
          <w:bCs/>
        </w:rPr>
        <w:t>24</w:t>
      </w:r>
      <w:r>
        <w:t>: 1–13. doi:10.1080/02757540701814614</w:t>
      </w:r>
    </w:p>
    <w:p w14:paraId="6E820146" w14:textId="77777777" w:rsidR="00D77FD6" w:rsidRDefault="00D77FD6" w:rsidP="00D77FD6">
      <w:pPr>
        <w:pStyle w:val="Bibliography"/>
      </w:pPr>
      <w:r>
        <w:t xml:space="preserve">Green, S. M., R. Machin, and M. S. Cresser. 2008a. Effect of long-term changes in soil chemistry induced by road salt applications on N-transformations in roadside soils. Environmental Pollution </w:t>
      </w:r>
      <w:r>
        <w:rPr>
          <w:b/>
          <w:bCs/>
        </w:rPr>
        <w:t>152</w:t>
      </w:r>
      <w:r>
        <w:t>: 20–31. doi:10.1016/j.envpol.2007.06.005</w:t>
      </w:r>
    </w:p>
    <w:p w14:paraId="0C77C2BC" w14:textId="77777777" w:rsidR="00D77FD6" w:rsidRDefault="00D77FD6" w:rsidP="00D77FD6">
      <w:pPr>
        <w:pStyle w:val="Bibliography"/>
      </w:pPr>
      <w:r>
        <w:t xml:space="preserve">Green, S. M., R. Machin, and M. S. Cresser. 2008b. Long-term road salting effects on dispersion of organic matter from roadside soils into drainage water. Chemistry and Ecology </w:t>
      </w:r>
      <w:r>
        <w:rPr>
          <w:b/>
          <w:bCs/>
        </w:rPr>
        <w:t>24</w:t>
      </w:r>
      <w:r>
        <w:t>: 221–231. doi:10.1080/02757540802032181</w:t>
      </w:r>
    </w:p>
    <w:p w14:paraId="697653C7" w14:textId="77777777" w:rsidR="00D77FD6" w:rsidRDefault="00D77FD6" w:rsidP="00D77FD6">
      <w:pPr>
        <w:pStyle w:val="Bibliography"/>
      </w:pPr>
      <w:r>
        <w:t xml:space="preserve">Grosell, M., J. Blanchard, K. V. Brix, and R. Gerdes. 2007. Physiology is pivotal for interactions between salinity and acute copper toxicity to fish and invertebrates. Aquatic Toxicology </w:t>
      </w:r>
      <w:r>
        <w:rPr>
          <w:b/>
          <w:bCs/>
        </w:rPr>
        <w:t>84</w:t>
      </w:r>
      <w:r>
        <w:t>: 162–172. doi:10.1016/j.aquatox.2007.03.026</w:t>
      </w:r>
    </w:p>
    <w:p w14:paraId="7B78DCF2" w14:textId="77777777" w:rsidR="00D77FD6" w:rsidRDefault="00D77FD6" w:rsidP="00D77FD6">
      <w:pPr>
        <w:pStyle w:val="Bibliography"/>
      </w:pPr>
      <w:r>
        <w:t xml:space="preserve">Hansson, D., and E. Gustafsson. 2011. Salinity and hypoxia in the Baltic Sea since A.D. 1500. Journal of Geophysical Research: Oceans </w:t>
      </w:r>
      <w:r>
        <w:rPr>
          <w:b/>
          <w:bCs/>
        </w:rPr>
        <w:t>116</w:t>
      </w:r>
      <w:r>
        <w:t>. doi:10.1029/2010JC006676</w:t>
      </w:r>
    </w:p>
    <w:p w14:paraId="66C12014" w14:textId="77777777" w:rsidR="00D77FD6" w:rsidRDefault="00D77FD6" w:rsidP="00D77FD6">
      <w:pPr>
        <w:pStyle w:val="Bibliography"/>
      </w:pPr>
      <w:r>
        <w:t xml:space="preserve">Haq, S., S. S. Kaushal, and S. Duan. 2018. Episodic salinization and freshwater salinization syndrome mobilize base cations, carbon, and nutrients to streams across urban regions. Biogeochemistry </w:t>
      </w:r>
      <w:r>
        <w:rPr>
          <w:b/>
          <w:bCs/>
        </w:rPr>
        <w:t>141</w:t>
      </w:r>
      <w:r>
        <w:t>: 463–486. doi:10.1007/s10533-018-0514-2</w:t>
      </w:r>
    </w:p>
    <w:p w14:paraId="19F89C53" w14:textId="77777777" w:rsidR="00D77FD6" w:rsidRDefault="00D77FD6" w:rsidP="00D77FD6">
      <w:pPr>
        <w:pStyle w:val="Bibliography"/>
      </w:pPr>
      <w:r>
        <w:t xml:space="preserve">Iglesias, M. C.-A. 2020. A review of recent advances and future challenges in freshwater salinization. Limnetica </w:t>
      </w:r>
      <w:r>
        <w:rPr>
          <w:b/>
          <w:bCs/>
        </w:rPr>
        <w:t>39</w:t>
      </w:r>
      <w:r>
        <w:t>: 185–211.</w:t>
      </w:r>
    </w:p>
    <w:p w14:paraId="7191D5B2" w14:textId="77777777" w:rsidR="00D77FD6" w:rsidRDefault="00D77FD6" w:rsidP="00D77FD6">
      <w:pPr>
        <w:pStyle w:val="Bibliography"/>
      </w:pPr>
      <w:r>
        <w:t xml:space="preserve">Jeppesen, E., S. Brucet, L. Naselli-Flores, and others. 2015. Ecological impacts of global warming and water abstraction on lakes and reservoirs due to changes in water level and related changes in salinity. Hydrobiologia </w:t>
      </w:r>
      <w:r>
        <w:rPr>
          <w:b/>
          <w:bCs/>
        </w:rPr>
        <w:t>750</w:t>
      </w:r>
      <w:r>
        <w:t>: 201–227. doi:10.1007/s10750-014-2169-x</w:t>
      </w:r>
    </w:p>
    <w:p w14:paraId="02BFFAB0" w14:textId="77777777" w:rsidR="00D77FD6" w:rsidRDefault="00D77FD6" w:rsidP="00D77FD6">
      <w:pPr>
        <w:pStyle w:val="Bibliography"/>
      </w:pPr>
      <w:r>
        <w:t xml:space="preserve">Judd, J. H. 1970. Lake stratification caused by runoff from street deicing. Water Research </w:t>
      </w:r>
      <w:r>
        <w:rPr>
          <w:b/>
          <w:bCs/>
        </w:rPr>
        <w:t>4</w:t>
      </w:r>
      <w:r>
        <w:t>: 12.</w:t>
      </w:r>
    </w:p>
    <w:p w14:paraId="1A00F081" w14:textId="77777777" w:rsidR="00D77FD6" w:rsidRDefault="00D77FD6" w:rsidP="00D77FD6">
      <w:pPr>
        <w:pStyle w:val="Bibliography"/>
      </w:pPr>
      <w:r>
        <w:lastRenderedPageBreak/>
        <w:t xml:space="preserve">Kaushal, S. S., S. Duan, T. R. Doody, and others. 2017. Human-accelerated weathering increases salinization, major ions, and alkalinization in fresh water across land use. Applied Geochemistry </w:t>
      </w:r>
      <w:r>
        <w:rPr>
          <w:b/>
          <w:bCs/>
        </w:rPr>
        <w:t>83</w:t>
      </w:r>
      <w:r>
        <w:t>: 121–135. doi:10.1016/j.apgeochem.2017.02.006</w:t>
      </w:r>
    </w:p>
    <w:p w14:paraId="3117520B" w14:textId="77777777" w:rsidR="00D77FD6" w:rsidRDefault="00D77FD6" w:rsidP="00D77FD6">
      <w:pPr>
        <w:pStyle w:val="Bibliography"/>
      </w:pPr>
      <w:r>
        <w:t xml:space="preserve">Kaushal, S. S., A. J. Gold, S. Bernal, and others. 2018a. Watershed ‘chemical cocktails’: forming novel elemental combinations in Anthropocene fresh waters. Biogeochemistry </w:t>
      </w:r>
      <w:r>
        <w:rPr>
          <w:b/>
          <w:bCs/>
        </w:rPr>
        <w:t>141</w:t>
      </w:r>
      <w:r>
        <w:t>: 281–305. doi:10.1007/s10533-018-0502-6</w:t>
      </w:r>
    </w:p>
    <w:p w14:paraId="66B33DEB" w14:textId="77777777" w:rsidR="00D77FD6" w:rsidRDefault="00D77FD6" w:rsidP="00D77FD6">
      <w:pPr>
        <w:pStyle w:val="Bibliography"/>
      </w:pPr>
      <w:r>
        <w:t xml:space="preserve">Kaushal, S. S., G. E. Likens, M. L. Pace, and others. 2019. Novel ‘chemical cocktails’ in inland waters are a consequence of the freshwater salinization syndrome. Phil. Trans. R. Soc. B </w:t>
      </w:r>
      <w:r>
        <w:rPr>
          <w:b/>
          <w:bCs/>
        </w:rPr>
        <w:t>374</w:t>
      </w:r>
      <w:r>
        <w:t>: 20180017. doi:10.1098/rstb.2018.0017</w:t>
      </w:r>
    </w:p>
    <w:p w14:paraId="055B5CFB" w14:textId="77777777" w:rsidR="00D77FD6" w:rsidRDefault="00D77FD6" w:rsidP="00D77FD6">
      <w:pPr>
        <w:pStyle w:val="Bibliography"/>
      </w:pPr>
      <w:r>
        <w:t>Kaushal, S. S., G. E. Likens, M. L. Pace, and others. 2021. Freshwater salinization syndrome: from emerging global problem to managing risks. Biogeochemistry. doi:10.1007/s10533-021-00784-w</w:t>
      </w:r>
    </w:p>
    <w:p w14:paraId="1D0ABF49" w14:textId="77777777" w:rsidR="00D77FD6" w:rsidRDefault="00D77FD6" w:rsidP="00D77FD6">
      <w:pPr>
        <w:pStyle w:val="Bibliography"/>
      </w:pPr>
      <w:r>
        <w:t xml:space="preserve">Kaushal, S. S., G. E. Likens, M. L. Pace, R. M. Utz, S. Haq, J. Gorman, and M. Grese. 2018b. Freshwater salinization syndrome on a continental scale. Proc Natl Acad Sci USA </w:t>
      </w:r>
      <w:r>
        <w:rPr>
          <w:b/>
          <w:bCs/>
        </w:rPr>
        <w:t>115</w:t>
      </w:r>
      <w:r>
        <w:t>: E574–E583. doi:10.1073/pnas.1711234115</w:t>
      </w:r>
    </w:p>
    <w:p w14:paraId="40590C8A" w14:textId="77777777" w:rsidR="00D77FD6" w:rsidRDefault="00D77FD6" w:rsidP="00D77FD6">
      <w:pPr>
        <w:pStyle w:val="Bibliography"/>
      </w:pPr>
      <w:r>
        <w:t xml:space="preserve">Kaushal, S. S., P. M. Mayer, P. G. Vidon, and others. 2014. Land Use and Climate Variability Amplify Carbon, Nutrient, and Contaminant Pulses: A Review with Management Implications. JAWRA Journal of the American Water Resources Association </w:t>
      </w:r>
      <w:r>
        <w:rPr>
          <w:b/>
          <w:bCs/>
        </w:rPr>
        <w:t>50</w:t>
      </w:r>
      <w:r>
        <w:t>: 585–614. doi:https://doi.org/10.1111/jawr.12204</w:t>
      </w:r>
    </w:p>
    <w:p w14:paraId="3342ECBD" w14:textId="77777777" w:rsidR="00D77FD6" w:rsidRDefault="00D77FD6" w:rsidP="00D77FD6">
      <w:pPr>
        <w:pStyle w:val="Bibliography"/>
      </w:pPr>
      <w:r>
        <w:t xml:space="preserve">Lazur, A., T. VanDerwerker, and K. Koepenick. 2020. Review of Implications of Road Salt Use on Groundwater Quality—Corrosivity and Mobilization of Heavy Metals and Radionuclides. Water Air Soil Pollut </w:t>
      </w:r>
      <w:r>
        <w:rPr>
          <w:b/>
          <w:bCs/>
        </w:rPr>
        <w:t>231</w:t>
      </w:r>
      <w:r>
        <w:t>: 474. doi:10.1007/s11270-020-04843-0</w:t>
      </w:r>
    </w:p>
    <w:p w14:paraId="2980EA00" w14:textId="77777777" w:rsidR="00D77FD6" w:rsidRDefault="00D77FD6" w:rsidP="00D77FD6">
      <w:pPr>
        <w:pStyle w:val="Bibliography"/>
      </w:pPr>
      <w:r>
        <w:t xml:space="preserve">Li, X., Z. Rengel, E. Mapfumo, and Bhupinderpal-Singh. 2007. Increase in pH stimulates mineralization of ‘native’ organic carbon and nitrogen in naturally salt-affected sandy soils. Plant Soil </w:t>
      </w:r>
      <w:r>
        <w:rPr>
          <w:b/>
          <w:bCs/>
        </w:rPr>
        <w:t>290</w:t>
      </w:r>
      <w:r>
        <w:t>: 269–282. doi:10.1007/s11104-006-9158-4</w:t>
      </w:r>
    </w:p>
    <w:p w14:paraId="519DC596" w14:textId="77777777" w:rsidR="00D77FD6" w:rsidRDefault="00D77FD6" w:rsidP="00D77FD6">
      <w:pPr>
        <w:pStyle w:val="Bibliography"/>
      </w:pPr>
      <w:r>
        <w:lastRenderedPageBreak/>
        <w:t xml:space="preserve">Liang, Y., R. Y. H. Cheung, and M. H. Wong. 1999. Reclamation of wastewater for polyculture of freshwater fish: bioaccumulation of trace metals in fish. Water Research </w:t>
      </w:r>
      <w:r>
        <w:rPr>
          <w:b/>
          <w:bCs/>
        </w:rPr>
        <w:t>33</w:t>
      </w:r>
      <w:r>
        <w:t>: 2690–2700. doi:10.1016/S0043-1354(98)00473-4</w:t>
      </w:r>
    </w:p>
    <w:p w14:paraId="2CB1DF30" w14:textId="77777777" w:rsidR="00D77FD6" w:rsidRDefault="00D77FD6" w:rsidP="00D77FD6">
      <w:pPr>
        <w:pStyle w:val="Bibliography"/>
      </w:pPr>
      <w:r>
        <w:t xml:space="preserve">Lind, L., M. S. Schuler, W. D. Hintz, A. B. Stoler, D. K. Jones, B. M. Mattes, and R. A. Relyea. 2018. Salty fertile lakes: how salinization and eutrophication alter the structure of freshwater communities. Ecosphere </w:t>
      </w:r>
      <w:r>
        <w:rPr>
          <w:b/>
          <w:bCs/>
        </w:rPr>
        <w:t>9</w:t>
      </w:r>
      <w:r>
        <w:t>: e02383. doi:https://doi.org/10.1002/ecs2.2383</w:t>
      </w:r>
    </w:p>
    <w:p w14:paraId="3ECC0A28" w14:textId="77777777" w:rsidR="00D77FD6" w:rsidRDefault="00D77FD6" w:rsidP="00D77FD6">
      <w:pPr>
        <w:pStyle w:val="Bibliography"/>
      </w:pPr>
      <w:r>
        <w:t xml:space="preserve">Marton, J. M., E. R. Herbert, and C. B. Craft. 2012. Effects of Salinity on Denitrification and Greenhouse Gas Production from Laboratory-incubated Tidal Forest Soils. Wetlands </w:t>
      </w:r>
      <w:r>
        <w:rPr>
          <w:b/>
          <w:bCs/>
        </w:rPr>
        <w:t>32</w:t>
      </w:r>
      <w:r>
        <w:t>: 347–357. doi:10.1007/s13157-012-0270-3</w:t>
      </w:r>
    </w:p>
    <w:p w14:paraId="34AE7294" w14:textId="77777777" w:rsidR="00D77FD6" w:rsidRDefault="00D77FD6" w:rsidP="00D77FD6">
      <w:pPr>
        <w:pStyle w:val="Bibliography"/>
      </w:pPr>
      <w:r>
        <w:t xml:space="preserve">Mavi, M. S., J. Sanderman, D. J. Chittleborough, J. W. Cox, and P. Marschner. 2012. Sorption of dissolved organic matter in salt-affected soils: Effect of salinity, sodicity and texture. Science of The Total Environment </w:t>
      </w:r>
      <w:r>
        <w:rPr>
          <w:b/>
          <w:bCs/>
        </w:rPr>
        <w:t>435–436</w:t>
      </w:r>
      <w:r>
        <w:t>: 337–344. doi:10.1016/j.scitotenv.2012.07.009</w:t>
      </w:r>
    </w:p>
    <w:p w14:paraId="236E6DA3" w14:textId="77777777" w:rsidR="00D77FD6" w:rsidRDefault="00D77FD6" w:rsidP="00D77FD6">
      <w:pPr>
        <w:pStyle w:val="Bibliography"/>
      </w:pPr>
      <w:r>
        <w:t xml:space="preserve">Mclaughlin, M., K. Tiller, R. Naidu, and D. Stevens. 1996. Review: the behaviour and environmental impact of contaminants in fertilizers. Soil Res. </w:t>
      </w:r>
      <w:r>
        <w:rPr>
          <w:b/>
          <w:bCs/>
        </w:rPr>
        <w:t>34</w:t>
      </w:r>
      <w:r>
        <w:t>: 1. doi:10.1071/SR9960001</w:t>
      </w:r>
    </w:p>
    <w:p w14:paraId="5E70BFD5" w14:textId="77777777" w:rsidR="00D77FD6" w:rsidRDefault="00D77FD6" w:rsidP="00D77FD6">
      <w:pPr>
        <w:pStyle w:val="Bibliography"/>
      </w:pPr>
      <w:r>
        <w:t xml:space="preserve">McNaboe, L. A., G. A. Robbins, and M. E. Dietz. 2017. Mobilization of Radium and Radon by Deicing Salt Contamination of Groundwater. Water Air Soil Pollut </w:t>
      </w:r>
      <w:r>
        <w:rPr>
          <w:b/>
          <w:bCs/>
        </w:rPr>
        <w:t>228</w:t>
      </w:r>
      <w:r>
        <w:t>: 94. doi:10.1007/s11270-016-3227-y</w:t>
      </w:r>
    </w:p>
    <w:p w14:paraId="267C425F" w14:textId="77777777" w:rsidR="00D77FD6" w:rsidRDefault="00D77FD6" w:rsidP="00D77FD6">
      <w:pPr>
        <w:pStyle w:val="Bibliography"/>
      </w:pPr>
      <w:r>
        <w:t xml:space="preserve">Mirlean, N., S. T. Larned, V. Nikora, and V. Tavares Kütter. 2005. Mercury in lakes and lake fishes on aconservation-industry gradient in Brazil. Chemosphere </w:t>
      </w:r>
      <w:r>
        <w:rPr>
          <w:b/>
          <w:bCs/>
        </w:rPr>
        <w:t>60</w:t>
      </w:r>
      <w:r>
        <w:t>: 226–236. doi:10.1016/j.chemosphere.2004.12.047</w:t>
      </w:r>
    </w:p>
    <w:p w14:paraId="080AF0E2" w14:textId="77777777" w:rsidR="00D77FD6" w:rsidRDefault="00D77FD6" w:rsidP="00D77FD6">
      <w:pPr>
        <w:pStyle w:val="Bibliography"/>
      </w:pPr>
      <w:r>
        <w:t xml:space="preserve">Nazarbeygi, E., H. Yazdi, R. Naseri, and R. Soleimani. 2011. The Effects of Different Levels of Salinity on Proline and A-, B-Chlorophylls in Canola. </w:t>
      </w:r>
      <w:r>
        <w:rPr>
          <w:b/>
          <w:bCs/>
        </w:rPr>
        <w:t>10(1)</w:t>
      </w:r>
      <w:r>
        <w:t>.</w:t>
      </w:r>
    </w:p>
    <w:p w14:paraId="26C7D4B0" w14:textId="77777777" w:rsidR="00D77FD6" w:rsidRDefault="00D77FD6" w:rsidP="00D77FD6">
      <w:pPr>
        <w:pStyle w:val="Bibliography"/>
      </w:pPr>
      <w:r>
        <w:t xml:space="preserve">Nielsen, D. L., M. A. Brock, G. N. Rees, and D. S. Baldwin. 2003. Effects of increasing salinity on freshwater ecosystems in Australia. Aust. J. Bot. </w:t>
      </w:r>
      <w:r>
        <w:rPr>
          <w:b/>
          <w:bCs/>
        </w:rPr>
        <w:t>51</w:t>
      </w:r>
      <w:r>
        <w:t>: 655–665. doi:10.1071/bt02115</w:t>
      </w:r>
    </w:p>
    <w:p w14:paraId="5B371B75" w14:textId="77777777" w:rsidR="00D77FD6" w:rsidRDefault="00D77FD6" w:rsidP="00D77FD6">
      <w:pPr>
        <w:pStyle w:val="Bibliography"/>
      </w:pPr>
      <w:r>
        <w:lastRenderedPageBreak/>
        <w:t xml:space="preserve">Norrström, A. C., and E. Bergstedt. 2001. The Impact of Road De-Icing Salts (NaCl) on Colloid Dispersion and Base Cation Pools in Roadside Soils. Water Air Soil Pollut </w:t>
      </w:r>
      <w:r>
        <w:rPr>
          <w:b/>
          <w:bCs/>
        </w:rPr>
        <w:t>127</w:t>
      </w:r>
      <w:r>
        <w:t>: 19.</w:t>
      </w:r>
    </w:p>
    <w:p w14:paraId="6C254832" w14:textId="77777777" w:rsidR="00D77FD6" w:rsidRDefault="00D77FD6" w:rsidP="00D77FD6">
      <w:pPr>
        <w:pStyle w:val="Bibliography"/>
      </w:pPr>
      <w:r>
        <w:t xml:space="preserve">de Oliveira-Filho, E. C., R. M. Lopes, and F. J. R. Paumgartten. 2004. Comparative study on the susceptibility of freshwater species to copper-based pesticides. Chemosphere </w:t>
      </w:r>
      <w:r>
        <w:rPr>
          <w:b/>
          <w:bCs/>
        </w:rPr>
        <w:t>56</w:t>
      </w:r>
      <w:r>
        <w:t>: 369–374. doi:10.1016/j.chemosphere.2004.04.026</w:t>
      </w:r>
    </w:p>
    <w:p w14:paraId="6D4F8732" w14:textId="77777777" w:rsidR="00D77FD6" w:rsidRDefault="00D77FD6" w:rsidP="00D77FD6">
      <w:pPr>
        <w:pStyle w:val="Bibliography"/>
      </w:pPr>
      <w:r>
        <w:t xml:space="preserve">Ramakrishna, D. M., and T. Viraraghavan. 2005. Environmental Impact of Chemical Deicers – A Review. Water Air Soil Pollut </w:t>
      </w:r>
      <w:r>
        <w:rPr>
          <w:b/>
          <w:bCs/>
        </w:rPr>
        <w:t>166</w:t>
      </w:r>
      <w:r>
        <w:t>: 49–63. doi:10.1007/s11270-005-8265-9</w:t>
      </w:r>
    </w:p>
    <w:p w14:paraId="1F026BB2" w14:textId="77777777" w:rsidR="00D77FD6" w:rsidRDefault="00D77FD6" w:rsidP="00D77FD6">
      <w:pPr>
        <w:pStyle w:val="Bibliography"/>
      </w:pPr>
      <w:r>
        <w:t xml:space="preserve">Riedel, T., and C. Kübeck. 2018. Uranium in groundwater – A synopsis based on a large hydrogeochemical data set. Water Research </w:t>
      </w:r>
      <w:r>
        <w:rPr>
          <w:b/>
          <w:bCs/>
        </w:rPr>
        <w:t>129</w:t>
      </w:r>
      <w:r>
        <w:t>: 29–38. doi:10.1016/j.watres.2017.11.001</w:t>
      </w:r>
    </w:p>
    <w:p w14:paraId="3AEA601C" w14:textId="77777777" w:rsidR="00D77FD6" w:rsidRDefault="00D77FD6" w:rsidP="00D77FD6">
      <w:pPr>
        <w:pStyle w:val="Bibliography"/>
      </w:pPr>
      <w:r>
        <w:t xml:space="preserve">Sahrawat, K. L. 2008. Factors Affecting Nitrification in Soils. Communications in Soil Science and Plant Analysis </w:t>
      </w:r>
      <w:r>
        <w:rPr>
          <w:b/>
          <w:bCs/>
        </w:rPr>
        <w:t>39</w:t>
      </w:r>
      <w:r>
        <w:t>: 1436–1446. doi:10.1080/00103620802004235</w:t>
      </w:r>
    </w:p>
    <w:p w14:paraId="4C75E0D9" w14:textId="77777777" w:rsidR="00D77FD6" w:rsidRDefault="00D77FD6" w:rsidP="00D77FD6">
      <w:pPr>
        <w:pStyle w:val="Bibliography"/>
      </w:pPr>
      <w:r>
        <w:t xml:space="preserve">Sandor, Z., I. Csengeri, M. B. Oncsik, M. N. Alexis, and E. Zubcova. 2001. Trace metal levels in freshwater fish, sediment and water. Environ Sci &amp; Pollut Res </w:t>
      </w:r>
      <w:r>
        <w:rPr>
          <w:b/>
          <w:bCs/>
        </w:rPr>
        <w:t>8</w:t>
      </w:r>
      <w:r>
        <w:t>: 265–268. doi:10.1007/BF02987404</w:t>
      </w:r>
    </w:p>
    <w:p w14:paraId="613FB408" w14:textId="77777777" w:rsidR="00D77FD6" w:rsidRDefault="00D77FD6" w:rsidP="00D77FD6">
      <w:pPr>
        <w:pStyle w:val="Bibliography"/>
      </w:pPr>
      <w:r>
        <w:t xml:space="preserve">Sauer, F. G., M. Bundschuh, J. P. Zubrod, R. B. Schäfer, K. Thompson, and B. J. Kefford. 2016. Effects of salinity on leaf breakdown: Dryland salinity versus salinity from a coalmine. Aquatic Toxicology </w:t>
      </w:r>
      <w:r>
        <w:rPr>
          <w:b/>
          <w:bCs/>
        </w:rPr>
        <w:t>177</w:t>
      </w:r>
      <w:r>
        <w:t>: 425–432. doi:10.1016/j.aquatox.2016.06.014</w:t>
      </w:r>
    </w:p>
    <w:p w14:paraId="63EA7085" w14:textId="77777777" w:rsidR="00D77FD6" w:rsidRDefault="00D77FD6" w:rsidP="00D77FD6">
      <w:pPr>
        <w:pStyle w:val="Bibliography"/>
      </w:pPr>
      <w:r>
        <w:t xml:space="preserve">Sherwood, J. E., F. Stagnitti, M. J. Kokkinn, and W. D. Williams. 1991. Dissolved oxygen concentrations in hypersaline waters. Limnology and Oceanography </w:t>
      </w:r>
      <w:r>
        <w:rPr>
          <w:b/>
          <w:bCs/>
        </w:rPr>
        <w:t>36</w:t>
      </w:r>
      <w:r>
        <w:t>: 235–250. doi:10.4319/lo.1991.36.2.0235</w:t>
      </w:r>
    </w:p>
    <w:p w14:paraId="33EB8173" w14:textId="77777777" w:rsidR="00D77FD6" w:rsidRDefault="00D77FD6" w:rsidP="00D77FD6">
      <w:pPr>
        <w:pStyle w:val="Bibliography"/>
      </w:pPr>
      <w:r>
        <w:t xml:space="preserve">Šimek, M., and J. E. Cooper. 2002. The influence of soil pH on denitrification: progress towards the understanding of this interaction over the last 50 years. European Journal of Soil Science </w:t>
      </w:r>
      <w:r>
        <w:rPr>
          <w:b/>
          <w:bCs/>
        </w:rPr>
        <w:t>53</w:t>
      </w:r>
      <w:r>
        <w:t>: 345–354. doi:https://doi.org/10.1046/j.1365-2389.2002.00461.x</w:t>
      </w:r>
    </w:p>
    <w:p w14:paraId="6CD1D82A" w14:textId="77777777" w:rsidR="00D77FD6" w:rsidRDefault="00D77FD6" w:rsidP="00D77FD6">
      <w:pPr>
        <w:pStyle w:val="Bibliography"/>
      </w:pPr>
      <w:r>
        <w:t xml:space="preserve">Smolders, A. J. P., L. P. M. Lamers, E. C. H. E. T. Lucassen, G. V. D. Velde, and J. G. M. Roelofs. 2006. Internal eutrophication: How it works and what to do about it—a review. Chemistry and Ecology </w:t>
      </w:r>
      <w:r>
        <w:rPr>
          <w:b/>
          <w:bCs/>
        </w:rPr>
        <w:t>22</w:t>
      </w:r>
      <w:r>
        <w:t>: 93–111. doi:10.1080/02757540600579730</w:t>
      </w:r>
    </w:p>
    <w:p w14:paraId="495EB6B9" w14:textId="77777777" w:rsidR="00D77FD6" w:rsidRDefault="00D77FD6" w:rsidP="00D77FD6">
      <w:pPr>
        <w:pStyle w:val="Bibliography"/>
      </w:pPr>
      <w:r>
        <w:lastRenderedPageBreak/>
        <w:t xml:space="preserve">Spiteri, C., P. V. Cappellen, and P. Regnier. 2008. Surface complexation effects on phosphate adsorption to ferric iron oxyhydroxides along pH and salinity gradients in estuaries and coastal aquifers. Geochimica et Cosmochimica Acta </w:t>
      </w:r>
      <w:r>
        <w:rPr>
          <w:b/>
          <w:bCs/>
        </w:rPr>
        <w:t>72</w:t>
      </w:r>
      <w:r>
        <w:t>: 3431–3445. doi:10.1016/j.gca.2008.05.003</w:t>
      </w:r>
    </w:p>
    <w:p w14:paraId="5194AD99" w14:textId="77777777" w:rsidR="00D77FD6" w:rsidRDefault="00D77FD6" w:rsidP="00D77FD6">
      <w:pPr>
        <w:pStyle w:val="Bibliography"/>
      </w:pPr>
      <w:r>
        <w:t xml:space="preserve">Steele, M. K., and J. A. Aitkenhead-Peterson. 2011. Long-term sodium and chloride surface water exports from the Dallas/Fort Worth region. Science of The Total Environment </w:t>
      </w:r>
      <w:r>
        <w:rPr>
          <w:b/>
          <w:bCs/>
        </w:rPr>
        <w:t>409</w:t>
      </w:r>
      <w:r>
        <w:t>: 3021–3032. doi:10.1016/j.scitotenv.2011.04.015</w:t>
      </w:r>
    </w:p>
    <w:p w14:paraId="4FD4B0FB" w14:textId="77777777" w:rsidR="00D77FD6" w:rsidRDefault="00D77FD6" w:rsidP="00D77FD6">
      <w:pPr>
        <w:pStyle w:val="Bibliography"/>
      </w:pPr>
      <w:r>
        <w:t xml:space="preserve">Tripler, C. E., S. S. Kaushal, G. E. Likens, and M. T. Walter. 2006. Patterns in potassium dynamics in forest ecosystems. Ecology Letters </w:t>
      </w:r>
      <w:r>
        <w:rPr>
          <w:b/>
          <w:bCs/>
        </w:rPr>
        <w:t>9</w:t>
      </w:r>
      <w:r>
        <w:t>: 451–466. doi:https://doi.org/10.1111/j.1461-0248.2006.00891.x</w:t>
      </w:r>
    </w:p>
    <w:p w14:paraId="2D966454" w14:textId="77777777" w:rsidR="00D77FD6" w:rsidRDefault="00D77FD6" w:rsidP="00D77FD6">
      <w:pPr>
        <w:pStyle w:val="Bibliography"/>
      </w:pPr>
      <w:r>
        <w:t xml:space="preserve">White, D. A., A. Pagarette, P. Rooks, and S. T. Ali. 2013. The effect of sodium bicarbonate supplementation on growth and biochemical composition of marine microalgae cultures. J Appl Phycol </w:t>
      </w:r>
      <w:r>
        <w:rPr>
          <w:b/>
          <w:bCs/>
        </w:rPr>
        <w:t>25</w:t>
      </w:r>
      <w:r>
        <w:t>: 153–165. doi:10.1007/s10811-012-9849-6</w:t>
      </w:r>
    </w:p>
    <w:p w14:paraId="7D93A781" w14:textId="77777777" w:rsidR="00D77FD6" w:rsidRDefault="00D77FD6" w:rsidP="00D77FD6">
      <w:pPr>
        <w:pStyle w:val="Bibliography"/>
      </w:pPr>
      <w:r>
        <w:t xml:space="preserve">Yue, L., W. Kong, C. Li, G. Zhu, L. Zhu, T. P. Makhalanyane, and D. A. Cowan. 2021. Dissolved inorganic carbon determines the abundance of microbial primary producers and primary production in Tibetan Plateau lakes. FEMS Microbiology Ecology </w:t>
      </w:r>
      <w:r>
        <w:rPr>
          <w:b/>
          <w:bCs/>
        </w:rPr>
        <w:t>97</w:t>
      </w:r>
      <w:r>
        <w:t>. doi:10.1093/femsec/fiaa242</w:t>
      </w:r>
    </w:p>
    <w:p w14:paraId="248DFA86" w14:textId="77777777" w:rsidR="00D77FD6" w:rsidRDefault="00D77FD6" w:rsidP="00D77FD6">
      <w:r>
        <w:fldChar w:fldCharType="end"/>
      </w:r>
    </w:p>
    <w:p w14:paraId="12D0D263" w14:textId="7F4EBEB8" w:rsidR="008762E9" w:rsidRDefault="00F30F4E" w:rsidP="008762E9">
      <w:pPr>
        <w:rPr>
          <w:b/>
          <w:u w:val="single"/>
        </w:rPr>
      </w:pPr>
      <w:r w:rsidRPr="00F30F4E">
        <w:rPr>
          <w:b/>
          <w:u w:val="single"/>
        </w:rPr>
        <w:t>Figure 5.</w:t>
      </w:r>
    </w:p>
    <w:p w14:paraId="0AF7A08B" w14:textId="5AC431E9" w:rsidR="00F30F4E" w:rsidRPr="00F30F4E" w:rsidRDefault="00F30F4E" w:rsidP="008762E9">
      <w:pPr>
        <w:rPr>
          <w:b/>
          <w:u w:val="single"/>
        </w:rPr>
      </w:pPr>
      <w:r>
        <w:t xml:space="preserve">Data illustrated in Fig. 5 (Bottom Panel) were derived from automated sensors deployed by the United States Geological Survey (USGS). The data for each site can be downloaded from the USGS National Water Information System. Sites shown include the </w:t>
      </w:r>
      <w:hyperlink r:id="rId6" w:tgtFrame="_blank" w:tooltip="https://waterdata.usgs.gov/dc/nwis/uv/?site_no=01651000&amp;PARAmeter_cd=00065,00060,62620" w:history="1">
        <w:r>
          <w:rPr>
            <w:rStyle w:val="Hyperlink"/>
          </w:rPr>
          <w:t>Northeast Branch Anacostia River (USGS gage number 01649500)</w:t>
        </w:r>
      </w:hyperlink>
      <w:r>
        <w:t xml:space="preserve">, </w:t>
      </w:r>
      <w:hyperlink r:id="rId7" w:tgtFrame="_blank" w:tooltip="https://waterdata.usgs.gov/usa/nwis/uv?01611500" w:history="1">
        <w:proofErr w:type="spellStart"/>
        <w:r>
          <w:rPr>
            <w:rStyle w:val="Hyperlink"/>
          </w:rPr>
          <w:t>Capacon</w:t>
        </w:r>
        <w:proofErr w:type="spellEnd"/>
        <w:r>
          <w:rPr>
            <w:rStyle w:val="Hyperlink"/>
          </w:rPr>
          <w:t xml:space="preserve"> River (01611500)</w:t>
        </w:r>
      </w:hyperlink>
      <w:r>
        <w:t xml:space="preserve">, </w:t>
      </w:r>
      <w:hyperlink r:id="rId8" w:tgtFrame="_blank" w:tooltip="https://waterdata.usgs.gov/usa/nwis/uv?01646000" w:history="1">
        <w:r>
          <w:rPr>
            <w:rStyle w:val="Hyperlink"/>
          </w:rPr>
          <w:t>Difficult Run (01646000)</w:t>
        </w:r>
      </w:hyperlink>
      <w:r>
        <w:t xml:space="preserve">, and the </w:t>
      </w:r>
      <w:hyperlink r:id="rId9" w:tgtFrame="_blank" w:tooltip="https://waterdata.usgs.gov/usa/nwis/uv?01646500" w:history="1">
        <w:r>
          <w:rPr>
            <w:rStyle w:val="Hyperlink"/>
          </w:rPr>
          <w:t>Potomac River (01646500)</w:t>
        </w:r>
      </w:hyperlink>
      <w:r>
        <w:t>.</w:t>
      </w:r>
    </w:p>
    <w:sectPr w:rsidR="00F30F4E" w:rsidRPr="00F3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9"/>
    <w:rsid w:val="0002769E"/>
    <w:rsid w:val="0008083A"/>
    <w:rsid w:val="0008748E"/>
    <w:rsid w:val="00093473"/>
    <w:rsid w:val="000962F4"/>
    <w:rsid w:val="002C58DE"/>
    <w:rsid w:val="003A1E63"/>
    <w:rsid w:val="00467676"/>
    <w:rsid w:val="005135F2"/>
    <w:rsid w:val="00775CD1"/>
    <w:rsid w:val="007C45A6"/>
    <w:rsid w:val="00817C79"/>
    <w:rsid w:val="00836961"/>
    <w:rsid w:val="008762E9"/>
    <w:rsid w:val="0087681A"/>
    <w:rsid w:val="00892DAB"/>
    <w:rsid w:val="008D2724"/>
    <w:rsid w:val="008E2A5E"/>
    <w:rsid w:val="00973D01"/>
    <w:rsid w:val="009B38DA"/>
    <w:rsid w:val="00A23F84"/>
    <w:rsid w:val="00AC0954"/>
    <w:rsid w:val="00B85738"/>
    <w:rsid w:val="00D20E7E"/>
    <w:rsid w:val="00D77FD6"/>
    <w:rsid w:val="00DD2FD7"/>
    <w:rsid w:val="00E05560"/>
    <w:rsid w:val="00E41D8E"/>
    <w:rsid w:val="00F03F04"/>
    <w:rsid w:val="00F30F4E"/>
    <w:rsid w:val="00F72693"/>
    <w:rsid w:val="00F9251E"/>
    <w:rsid w:val="00FD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69AE"/>
  <w15:chartTrackingRefBased/>
  <w15:docId w15:val="{63CF9EA5-2224-4BBC-B97E-E3E915F4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762E9"/>
    <w:pPr>
      <w:spacing w:after="0" w:line="480" w:lineRule="auto"/>
      <w:ind w:left="720" w:hanging="720"/>
    </w:pPr>
  </w:style>
  <w:style w:type="table" w:styleId="TableGrid">
    <w:name w:val="Table Grid"/>
    <w:basedOn w:val="TableNormal"/>
    <w:uiPriority w:val="39"/>
    <w:rsid w:val="0009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3473"/>
    <w:pPr>
      <w:spacing w:after="0" w:line="240" w:lineRule="auto"/>
    </w:pPr>
  </w:style>
  <w:style w:type="character" w:styleId="Hyperlink">
    <w:name w:val="Hyperlink"/>
    <w:basedOn w:val="DefaultParagraphFont"/>
    <w:uiPriority w:val="99"/>
    <w:unhideWhenUsed/>
    <w:rsid w:val="00093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usa/nwis/uv?01646000" TargetMode="External"/><Relationship Id="rId3" Type="http://schemas.openxmlformats.org/officeDocument/2006/relationships/webSettings" Target="webSettings.xml"/><Relationship Id="rId7" Type="http://schemas.openxmlformats.org/officeDocument/2006/relationships/hyperlink" Target="https://waterdata.usgs.gov/usa/nwis/uv?01611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terdata.usgs.gov/dc/nwis/uv/?site_no=01651000&amp;PARAmeter_cd=00065,00060,62620" TargetMode="External"/><Relationship Id="rId11" Type="http://schemas.openxmlformats.org/officeDocument/2006/relationships/theme" Target="theme/theme1.xml"/><Relationship Id="rId5" Type="http://schemas.openxmlformats.org/officeDocument/2006/relationships/hyperlink" Target="https://doi.org/10.1002/(SICI)1099-1085(199602)10:2%3c205::AID-HYP358%3e3.0.CO;2-1" TargetMode="External"/><Relationship Id="rId10" Type="http://schemas.openxmlformats.org/officeDocument/2006/relationships/fontTable" Target="fontTable.xml"/><Relationship Id="rId4" Type="http://schemas.openxmlformats.org/officeDocument/2006/relationships/hyperlink" Target="https://doi.org/10.1577/M04-007.1" TargetMode="External"/><Relationship Id="rId9" Type="http://schemas.openxmlformats.org/officeDocument/2006/relationships/hyperlink" Target="https://waterdata.usgs.gov/usa/nwis/uv?01646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55221</Words>
  <Characters>314763</Characters>
  <Application>Microsoft Office Word</Application>
  <DocSecurity>0</DocSecurity>
  <Lines>2623</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 Maas</dc:creator>
  <cp:keywords/>
  <dc:description/>
  <cp:lastModifiedBy>Sujay Kaushal</cp:lastModifiedBy>
  <cp:revision>2</cp:revision>
  <dcterms:created xsi:type="dcterms:W3CDTF">2022-02-19T23:45:00Z</dcterms:created>
  <dcterms:modified xsi:type="dcterms:W3CDTF">2022-02-19T23:45:00Z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id="GmshEciE"/&gt;&lt;style id="http://www.zotero.org/styles/limnology-and-oceanography"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