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9AE3" w14:textId="7EA08C5C" w:rsidR="003A6D69" w:rsidRDefault="003A6D69" w:rsidP="003A6D69">
      <w:pPr>
        <w:rPr>
          <w:b/>
          <w:bCs w:val="0"/>
        </w:rPr>
      </w:pPr>
      <w:r>
        <w:rPr>
          <w:b/>
          <w:bCs w:val="0"/>
        </w:rPr>
        <w:t>METADATA Description for SDMP.FY22.176</w:t>
      </w:r>
    </w:p>
    <w:p w14:paraId="02FF46BA" w14:textId="30C2EDB9" w:rsidR="003A6D69" w:rsidRPr="00855738" w:rsidRDefault="003A6D69" w:rsidP="003A6D69">
      <w:pPr>
        <w:rPr>
          <w:b/>
          <w:bCs w:val="0"/>
        </w:rPr>
      </w:pPr>
      <w:r w:rsidRPr="00855738">
        <w:rPr>
          <w:b/>
          <w:bCs w:val="0"/>
        </w:rPr>
        <w:t>Tables and Figures</w:t>
      </w:r>
    </w:p>
    <w:p w14:paraId="16490F49" w14:textId="77777777" w:rsidR="003A6D69" w:rsidRPr="00855738" w:rsidRDefault="003A6D69" w:rsidP="003A6D69">
      <w:r w:rsidRPr="00855738">
        <w:t>Table 1. Studies included in the primary group with the number of soils, non-control treatments and total number of samples in each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837"/>
        <w:gridCol w:w="1336"/>
        <w:gridCol w:w="1170"/>
      </w:tblGrid>
      <w:tr w:rsidR="003A6D69" w:rsidRPr="00855738" w14:paraId="0E489397" w14:textId="77777777" w:rsidTr="003E2CD2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C2277" w14:textId="77777777" w:rsidR="003A6D69" w:rsidRPr="00855738" w:rsidRDefault="003A6D69" w:rsidP="003E2CD2">
            <w:r w:rsidRPr="00855738">
              <w:t>Reference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2E987" w14:textId="77777777" w:rsidR="003A6D69" w:rsidRPr="00855738" w:rsidRDefault="003A6D69" w:rsidP="003E2CD2">
            <w:r w:rsidRPr="00855738">
              <w:t xml:space="preserve">soils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59FA9" w14:textId="77777777" w:rsidR="003A6D69" w:rsidRPr="00855738" w:rsidRDefault="003A6D69" w:rsidP="003E2CD2">
            <w:r w:rsidRPr="00855738">
              <w:t>treatments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AD20A" w14:textId="77777777" w:rsidR="003A6D69" w:rsidRPr="00855738" w:rsidRDefault="003A6D69" w:rsidP="003E2CD2">
            <w:r w:rsidRPr="00855738">
              <w:t xml:space="preserve"> samples</w:t>
            </w:r>
          </w:p>
        </w:tc>
      </w:tr>
      <w:tr w:rsidR="003A6D69" w:rsidRPr="00855738" w14:paraId="4F36BFDC" w14:textId="77777777" w:rsidTr="003E2CD2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2C60D" w14:textId="77777777" w:rsidR="003A6D69" w:rsidRPr="00855738" w:rsidRDefault="003A6D69" w:rsidP="003E2CD2">
            <w:r w:rsidRPr="00855738">
              <w:t>Basta et al. (</w:t>
            </w:r>
            <w:proofErr w:type="gramStart"/>
            <w:r w:rsidRPr="00855738">
              <w:t>2001)*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48B0F" w14:textId="77777777" w:rsidR="003A6D69" w:rsidRPr="00855738" w:rsidRDefault="003A6D69" w:rsidP="003E2CD2">
            <w:r w:rsidRPr="00855738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789FB" w14:textId="77777777" w:rsidR="003A6D69" w:rsidRPr="00855738" w:rsidRDefault="003A6D69" w:rsidP="003E2CD2">
            <w:r w:rsidRPr="00855738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51942" w14:textId="77777777" w:rsidR="003A6D69" w:rsidRPr="00855738" w:rsidRDefault="003A6D69" w:rsidP="003E2CD2">
            <w:r w:rsidRPr="00855738">
              <w:t>6</w:t>
            </w:r>
          </w:p>
        </w:tc>
      </w:tr>
      <w:tr w:rsidR="003A6D69" w:rsidRPr="00855738" w14:paraId="475EF576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6B2E52" w14:textId="77777777" w:rsidR="003A6D69" w:rsidRPr="00855738" w:rsidRDefault="003A6D69" w:rsidP="003E2CD2">
            <w:r w:rsidRPr="00855738">
              <w:t>Hettiarachchi et al. (</w:t>
            </w:r>
            <w:proofErr w:type="gramStart"/>
            <w:r w:rsidRPr="00855738">
              <w:t>2001)*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4DCB9A2" w14:textId="77777777" w:rsidR="003A6D69" w:rsidRPr="00855738" w:rsidRDefault="003A6D69" w:rsidP="003E2CD2">
            <w:r w:rsidRPr="00855738"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2CA5E63" w14:textId="77777777" w:rsidR="003A6D69" w:rsidRPr="00855738" w:rsidRDefault="003A6D69" w:rsidP="003E2CD2">
            <w:r w:rsidRPr="00855738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93C0FA" w14:textId="77777777" w:rsidR="003A6D69" w:rsidRPr="00855738" w:rsidRDefault="003A6D69" w:rsidP="003E2CD2">
            <w:r w:rsidRPr="00855738">
              <w:t>84</w:t>
            </w:r>
          </w:p>
        </w:tc>
      </w:tr>
      <w:tr w:rsidR="003A6D69" w:rsidRPr="00855738" w14:paraId="4659E4B5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FB9B04" w14:textId="77777777" w:rsidR="003A6D69" w:rsidRPr="00855738" w:rsidRDefault="003A6D69" w:rsidP="003E2CD2">
            <w:r w:rsidRPr="00855738">
              <w:t>Yang et al. (2001)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F76B88D" w14:textId="77777777" w:rsidR="003A6D69" w:rsidRPr="00855738" w:rsidRDefault="003A6D69" w:rsidP="003E2CD2">
            <w:r w:rsidRPr="00855738"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892D9BB" w14:textId="77777777" w:rsidR="003A6D69" w:rsidRPr="00855738" w:rsidRDefault="003A6D69" w:rsidP="003E2CD2">
            <w:r w:rsidRPr="00855738"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B7B2F9" w14:textId="77777777" w:rsidR="003A6D69" w:rsidRPr="00855738" w:rsidRDefault="003A6D69" w:rsidP="003E2CD2">
            <w:r w:rsidRPr="00855738">
              <w:t>12</w:t>
            </w:r>
          </w:p>
        </w:tc>
      </w:tr>
      <w:tr w:rsidR="003A6D69" w:rsidRPr="00855738" w14:paraId="0C8B76C4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A7BD1D" w14:textId="77777777" w:rsidR="003A6D69" w:rsidRPr="00855738" w:rsidRDefault="003A6D69" w:rsidP="003E2CD2">
            <w:proofErr w:type="spellStart"/>
            <w:r w:rsidRPr="00855738">
              <w:t>Geebelen</w:t>
            </w:r>
            <w:proofErr w:type="spellEnd"/>
            <w:r w:rsidRPr="00855738">
              <w:t xml:space="preserve"> et al. (2003)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B0EAE58" w14:textId="77777777" w:rsidR="003A6D69" w:rsidRPr="00855738" w:rsidRDefault="003A6D69" w:rsidP="003E2CD2">
            <w:r w:rsidRPr="00855738"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D433146" w14:textId="77777777" w:rsidR="003A6D69" w:rsidRPr="00855738" w:rsidRDefault="003A6D69" w:rsidP="003E2CD2">
            <w:r w:rsidRPr="00855738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C61E76" w14:textId="77777777" w:rsidR="003A6D69" w:rsidRPr="00855738" w:rsidRDefault="003A6D69" w:rsidP="003E2CD2">
            <w:r w:rsidRPr="00855738">
              <w:t>60</w:t>
            </w:r>
          </w:p>
        </w:tc>
      </w:tr>
      <w:tr w:rsidR="003A6D69" w:rsidRPr="00855738" w14:paraId="7E05E2B2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57E98F" w14:textId="77777777" w:rsidR="003A6D69" w:rsidRPr="00855738" w:rsidRDefault="003A6D69" w:rsidP="003E2CD2">
            <w:r w:rsidRPr="00855738">
              <w:t>Tang et al. (2004)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0A8012C" w14:textId="77777777" w:rsidR="003A6D69" w:rsidRPr="00855738" w:rsidRDefault="003A6D69" w:rsidP="003E2CD2">
            <w:r w:rsidRPr="00855738"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841AFE1" w14:textId="77777777" w:rsidR="003A6D69" w:rsidRPr="00855738" w:rsidRDefault="003A6D69" w:rsidP="003E2CD2">
            <w:r w:rsidRPr="00855738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051BBD" w14:textId="77777777" w:rsidR="003A6D69" w:rsidRPr="00855738" w:rsidRDefault="003A6D69" w:rsidP="003E2CD2">
            <w:r w:rsidRPr="00855738">
              <w:t>27</w:t>
            </w:r>
          </w:p>
        </w:tc>
      </w:tr>
      <w:tr w:rsidR="003A6D69" w:rsidRPr="00855738" w14:paraId="45AB98C0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D6B9FB" w14:textId="77777777" w:rsidR="003A6D69" w:rsidRPr="00855738" w:rsidRDefault="003A6D69" w:rsidP="003E2CD2">
            <w:r w:rsidRPr="00855738">
              <w:t>Brown et al. (</w:t>
            </w:r>
            <w:proofErr w:type="gramStart"/>
            <w:r w:rsidRPr="00855738">
              <w:t>2005)*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2A99AA4" w14:textId="77777777" w:rsidR="003A6D69" w:rsidRPr="00855738" w:rsidRDefault="003A6D69" w:rsidP="003E2CD2">
            <w:r w:rsidRPr="00855738"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F9E51DA" w14:textId="77777777" w:rsidR="003A6D69" w:rsidRPr="00855738" w:rsidRDefault="003A6D69" w:rsidP="003E2CD2">
            <w:r w:rsidRPr="00855738"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B714F3" w14:textId="77777777" w:rsidR="003A6D69" w:rsidRPr="00855738" w:rsidRDefault="003A6D69" w:rsidP="003E2CD2">
            <w:r w:rsidRPr="00855738">
              <w:t>15</w:t>
            </w:r>
          </w:p>
        </w:tc>
      </w:tr>
      <w:tr w:rsidR="003A6D69" w:rsidRPr="00855738" w14:paraId="46D4BD3F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0FDBEF" w14:textId="77777777" w:rsidR="003A6D69" w:rsidRPr="00855738" w:rsidRDefault="003A6D69" w:rsidP="003E2CD2">
            <w:r w:rsidRPr="00855738">
              <w:t>Codling (2007)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2754606" w14:textId="77777777" w:rsidR="003A6D69" w:rsidRPr="00855738" w:rsidRDefault="003A6D69" w:rsidP="003E2CD2">
            <w:r w:rsidRPr="00855738"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80C4B18" w14:textId="77777777" w:rsidR="003A6D69" w:rsidRPr="00855738" w:rsidRDefault="003A6D69" w:rsidP="003E2CD2">
            <w:r w:rsidRPr="00855738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A99563" w14:textId="77777777" w:rsidR="003A6D69" w:rsidRPr="00855738" w:rsidRDefault="003A6D69" w:rsidP="003E2CD2">
            <w:r w:rsidRPr="00855738">
              <w:t>12</w:t>
            </w:r>
          </w:p>
        </w:tc>
      </w:tr>
      <w:tr w:rsidR="003A6D69" w:rsidRPr="00855738" w14:paraId="237D3502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6D0242" w14:textId="77777777" w:rsidR="003A6D69" w:rsidRPr="00855738" w:rsidRDefault="003A6D69" w:rsidP="003E2CD2">
            <w:r w:rsidRPr="00855738">
              <w:t>Yoon et al. (2007)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2FC9F26" w14:textId="77777777" w:rsidR="003A6D69" w:rsidRPr="00855738" w:rsidRDefault="003A6D69" w:rsidP="003E2CD2">
            <w:r w:rsidRPr="00855738"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0727AB3" w14:textId="77777777" w:rsidR="003A6D69" w:rsidRPr="00855738" w:rsidRDefault="003A6D69" w:rsidP="003E2CD2">
            <w:r w:rsidRPr="00855738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DA15A6" w14:textId="77777777" w:rsidR="003A6D69" w:rsidRPr="00855738" w:rsidRDefault="003A6D69" w:rsidP="003E2CD2">
            <w:r w:rsidRPr="00855738">
              <w:t>36</w:t>
            </w:r>
          </w:p>
        </w:tc>
      </w:tr>
      <w:tr w:rsidR="003A6D69" w:rsidRPr="00855738" w14:paraId="2C2B7AE2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674DF1" w14:textId="77777777" w:rsidR="003A6D69" w:rsidRPr="00855738" w:rsidRDefault="003A6D69" w:rsidP="003E2CD2">
            <w:r w:rsidRPr="00855738">
              <w:t>Cao et al. (2008)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725E394" w14:textId="77777777" w:rsidR="003A6D69" w:rsidRPr="00855738" w:rsidRDefault="003A6D69" w:rsidP="003E2CD2">
            <w:r w:rsidRPr="00855738"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398741D" w14:textId="77777777" w:rsidR="003A6D69" w:rsidRPr="00855738" w:rsidRDefault="003A6D69" w:rsidP="003E2CD2">
            <w:r w:rsidRPr="00855738"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AB6416" w14:textId="77777777" w:rsidR="003A6D69" w:rsidRPr="00855738" w:rsidRDefault="003A6D69" w:rsidP="003E2CD2">
            <w:r w:rsidRPr="00855738">
              <w:t>24</w:t>
            </w:r>
          </w:p>
        </w:tc>
      </w:tr>
      <w:tr w:rsidR="003A6D69" w:rsidRPr="00855738" w14:paraId="0871D3E4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15F03E" w14:textId="77777777" w:rsidR="003A6D69" w:rsidRPr="00855738" w:rsidRDefault="003A6D69" w:rsidP="003E2CD2">
            <w:r w:rsidRPr="00855738">
              <w:t>Kilgour et al. (2008)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4095" w14:textId="77777777" w:rsidR="003A6D69" w:rsidRPr="00855738" w:rsidRDefault="003A6D69" w:rsidP="003E2CD2">
            <w:r w:rsidRPr="00855738"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06799" w14:textId="77777777" w:rsidR="003A6D69" w:rsidRPr="00855738" w:rsidRDefault="003A6D69" w:rsidP="003E2CD2">
            <w:r w:rsidRPr="00855738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3FC3" w14:textId="77777777" w:rsidR="003A6D69" w:rsidRPr="00855738" w:rsidRDefault="003A6D69" w:rsidP="003E2CD2">
            <w:r w:rsidRPr="00855738">
              <w:rPr>
                <w:color w:val="000000"/>
              </w:rPr>
              <w:t>8</w:t>
            </w:r>
          </w:p>
        </w:tc>
      </w:tr>
      <w:tr w:rsidR="003A6D69" w:rsidRPr="00855738" w14:paraId="7D645048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DA8036" w14:textId="77777777" w:rsidR="003A6D69" w:rsidRPr="00855738" w:rsidRDefault="003A6D69" w:rsidP="003E2CD2">
            <w:proofErr w:type="spellStart"/>
            <w:r w:rsidRPr="00855738">
              <w:t>Zupančič</w:t>
            </w:r>
            <w:proofErr w:type="spellEnd"/>
            <w:r w:rsidRPr="00855738">
              <w:t xml:space="preserve"> et al. (2012)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5BCE" w14:textId="77777777" w:rsidR="003A6D69" w:rsidRPr="00855738" w:rsidRDefault="003A6D69" w:rsidP="003E2CD2">
            <w:r w:rsidRPr="00855738"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AC8D" w14:textId="77777777" w:rsidR="003A6D69" w:rsidRPr="00855738" w:rsidRDefault="003A6D69" w:rsidP="003E2CD2">
            <w:r w:rsidRPr="00855738"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7857" w14:textId="77777777" w:rsidR="003A6D69" w:rsidRPr="00855738" w:rsidRDefault="003A6D69" w:rsidP="003E2CD2">
            <w:r w:rsidRPr="00855738">
              <w:rPr>
                <w:color w:val="000000"/>
              </w:rPr>
              <w:t>21</w:t>
            </w:r>
          </w:p>
        </w:tc>
      </w:tr>
      <w:tr w:rsidR="003A6D69" w:rsidRPr="00855738" w14:paraId="38080BEA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68E095" w14:textId="77777777" w:rsidR="003A6D69" w:rsidRPr="00855738" w:rsidRDefault="003A6D69" w:rsidP="003E2CD2">
            <w:r w:rsidRPr="00855738">
              <w:t>Beyer et al. (2016)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C6283" w14:textId="77777777" w:rsidR="003A6D69" w:rsidRPr="00855738" w:rsidRDefault="003A6D69" w:rsidP="003E2CD2">
            <w:r w:rsidRPr="00855738"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FFC6" w14:textId="77777777" w:rsidR="003A6D69" w:rsidRPr="00855738" w:rsidRDefault="003A6D69" w:rsidP="003E2CD2">
            <w:r w:rsidRPr="00855738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3402" w14:textId="77777777" w:rsidR="003A6D69" w:rsidRPr="00855738" w:rsidRDefault="003A6D69" w:rsidP="003E2CD2">
            <w:r w:rsidRPr="00855738">
              <w:rPr>
                <w:color w:val="000000"/>
              </w:rPr>
              <w:t>18</w:t>
            </w:r>
          </w:p>
        </w:tc>
      </w:tr>
      <w:tr w:rsidR="003A6D69" w:rsidRPr="00855738" w14:paraId="3B4EEDA2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BDEC06" w14:textId="77777777" w:rsidR="003A6D69" w:rsidRPr="00855738" w:rsidRDefault="003A6D69" w:rsidP="003E2CD2">
            <w:r w:rsidRPr="00855738">
              <w:t>Obrycki et al. (2016)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57C1" w14:textId="77777777" w:rsidR="003A6D69" w:rsidRPr="00855738" w:rsidRDefault="003A6D69" w:rsidP="003E2CD2">
            <w:r w:rsidRPr="00855738">
              <w:rPr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C14" w14:textId="77777777" w:rsidR="003A6D69" w:rsidRPr="00855738" w:rsidRDefault="003A6D69" w:rsidP="003E2CD2">
            <w:r w:rsidRPr="00855738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6AB8" w14:textId="77777777" w:rsidR="003A6D69" w:rsidRPr="00855738" w:rsidRDefault="003A6D69" w:rsidP="003E2CD2">
            <w:r w:rsidRPr="00855738">
              <w:rPr>
                <w:color w:val="000000"/>
              </w:rPr>
              <w:t>84</w:t>
            </w:r>
          </w:p>
        </w:tc>
      </w:tr>
      <w:tr w:rsidR="003A6D69" w:rsidRPr="00855738" w14:paraId="7111C853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FF430E" w14:textId="77777777" w:rsidR="003A6D69" w:rsidRPr="00855738" w:rsidRDefault="003A6D69" w:rsidP="003E2CD2">
            <w:r w:rsidRPr="00855738">
              <w:t>Sanderson et al. (</w:t>
            </w:r>
            <w:proofErr w:type="gramStart"/>
            <w:r w:rsidRPr="00855738">
              <w:t>2016)*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5CCF" w14:textId="77777777" w:rsidR="003A6D69" w:rsidRPr="00855738" w:rsidRDefault="003A6D69" w:rsidP="003E2CD2">
            <w:r w:rsidRPr="00855738">
              <w:rPr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3A2D" w14:textId="77777777" w:rsidR="003A6D69" w:rsidRPr="00855738" w:rsidRDefault="003A6D69" w:rsidP="003E2CD2">
            <w:r w:rsidRPr="00855738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CD68" w14:textId="77777777" w:rsidR="003A6D69" w:rsidRPr="00855738" w:rsidRDefault="003A6D69" w:rsidP="003E2CD2">
            <w:r w:rsidRPr="00855738">
              <w:rPr>
                <w:color w:val="000000"/>
              </w:rPr>
              <w:t>36</w:t>
            </w:r>
          </w:p>
        </w:tc>
      </w:tr>
      <w:tr w:rsidR="003A6D69" w:rsidRPr="00855738" w14:paraId="4BF8BFBB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3F052C" w14:textId="77777777" w:rsidR="003A6D69" w:rsidRPr="00855738" w:rsidRDefault="003A6D69" w:rsidP="003E2CD2">
            <w:r w:rsidRPr="00855738">
              <w:t>Obrycki et al. (</w:t>
            </w:r>
            <w:proofErr w:type="gramStart"/>
            <w:r w:rsidRPr="00855738">
              <w:t>2017)*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4DE9" w14:textId="77777777" w:rsidR="003A6D69" w:rsidRPr="00855738" w:rsidRDefault="003A6D69" w:rsidP="003E2CD2">
            <w:r w:rsidRPr="00855738">
              <w:rPr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D730" w14:textId="77777777" w:rsidR="003A6D69" w:rsidRPr="00855738" w:rsidRDefault="003A6D69" w:rsidP="003E2CD2">
            <w:r w:rsidRPr="00855738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035C" w14:textId="77777777" w:rsidR="003A6D69" w:rsidRPr="00855738" w:rsidRDefault="003A6D69" w:rsidP="003E2CD2">
            <w:r w:rsidRPr="00855738">
              <w:rPr>
                <w:color w:val="000000"/>
              </w:rPr>
              <w:t>6</w:t>
            </w:r>
          </w:p>
        </w:tc>
      </w:tr>
      <w:tr w:rsidR="003A6D69" w:rsidRPr="00855738" w14:paraId="1D1CAD34" w14:textId="77777777" w:rsidTr="003E2C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E04493" w14:textId="77777777" w:rsidR="003A6D69" w:rsidRPr="00855738" w:rsidRDefault="003A6D69" w:rsidP="003E2CD2">
            <w:r w:rsidRPr="00855738">
              <w:t>Gu et al. (2020)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747F" w14:textId="77777777" w:rsidR="003A6D69" w:rsidRPr="00855738" w:rsidRDefault="003A6D69" w:rsidP="003E2CD2">
            <w:r w:rsidRPr="00855738">
              <w:rPr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15B6" w14:textId="77777777" w:rsidR="003A6D69" w:rsidRPr="00855738" w:rsidRDefault="003A6D69" w:rsidP="003E2CD2">
            <w:r w:rsidRPr="00855738"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BE55" w14:textId="77777777" w:rsidR="003A6D69" w:rsidRPr="00855738" w:rsidRDefault="003A6D69" w:rsidP="003E2CD2">
            <w:r w:rsidRPr="00855738">
              <w:rPr>
                <w:color w:val="000000"/>
              </w:rPr>
              <w:t>56</w:t>
            </w:r>
          </w:p>
        </w:tc>
      </w:tr>
      <w:tr w:rsidR="003A6D69" w:rsidRPr="00855738" w14:paraId="372814A8" w14:textId="77777777" w:rsidTr="003E2CD2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7410" w14:textId="77777777" w:rsidR="003A6D69" w:rsidRPr="00855738" w:rsidRDefault="003A6D69" w:rsidP="003E2CD2">
            <w:proofErr w:type="spellStart"/>
            <w:r w:rsidRPr="00855738">
              <w:t>Alasmary</w:t>
            </w:r>
            <w:proofErr w:type="spellEnd"/>
            <w:r w:rsidRPr="00855738">
              <w:t xml:space="preserve"> (2020)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714B" w14:textId="77777777" w:rsidR="003A6D69" w:rsidRPr="00855738" w:rsidRDefault="003A6D69" w:rsidP="003E2CD2">
            <w:r w:rsidRPr="00855738"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8F7E0" w14:textId="77777777" w:rsidR="003A6D69" w:rsidRPr="00855738" w:rsidRDefault="003A6D69" w:rsidP="003E2CD2">
            <w:r w:rsidRPr="00855738"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A3DF7" w14:textId="77777777" w:rsidR="003A6D69" w:rsidRPr="00855738" w:rsidRDefault="003A6D69" w:rsidP="003E2CD2">
            <w:r w:rsidRPr="00855738">
              <w:t>63</w:t>
            </w:r>
          </w:p>
        </w:tc>
      </w:tr>
    </w:tbl>
    <w:p w14:paraId="17AD4867" w14:textId="77777777" w:rsidR="003A6D69" w:rsidRDefault="003A6D69" w:rsidP="003A6D69">
      <w:r w:rsidRPr="00855738">
        <w:t>*Corresponding authors provided additional information</w:t>
      </w:r>
    </w:p>
    <w:p w14:paraId="6DBF42F3" w14:textId="77777777" w:rsidR="003A6D69" w:rsidRPr="00855738" w:rsidRDefault="003A6D69" w:rsidP="003A6D69"/>
    <w:p w14:paraId="5D785292" w14:textId="77777777" w:rsidR="003A6D69" w:rsidRPr="00855738" w:rsidRDefault="003A6D69" w:rsidP="003A6D69">
      <w:r>
        <w:rPr>
          <w:noProof/>
        </w:rPr>
        <w:drawing>
          <wp:inline distT="0" distB="0" distL="0" distR="0" wp14:anchorId="2CE5119F" wp14:editId="6AE1C5D8">
            <wp:extent cx="4386780" cy="333375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58" cy="334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9343" w14:textId="77777777" w:rsidR="003A6D69" w:rsidRPr="00855738" w:rsidRDefault="003A6D69" w:rsidP="003A6D69">
      <w:r w:rsidRPr="00855738">
        <w:lastRenderedPageBreak/>
        <w:t>Figure 1. Flowchart of literature search and eligible records in this meta-analysis</w:t>
      </w:r>
    </w:p>
    <w:p w14:paraId="06926495" w14:textId="77777777" w:rsidR="003A6D69" w:rsidRPr="00855738" w:rsidRDefault="003A6D69" w:rsidP="003A6D69"/>
    <w:p w14:paraId="392969B1" w14:textId="77777777" w:rsidR="003A6D69" w:rsidRPr="00855738" w:rsidRDefault="003A6D69" w:rsidP="003A6D69">
      <w:pPr>
        <w:rPr>
          <w:b/>
          <w:bCs w:val="0"/>
        </w:rPr>
      </w:pP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FDB70" wp14:editId="48424E26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292608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F562" w14:textId="77777777" w:rsidR="003A6D69" w:rsidRPr="00CA67C1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FD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.75pt;width:23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A/+QEAAM0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" filled="f" stroked="f">
                <v:textbox style="mso-fit-shape-to-text:t">
                  <w:txbxContent>
                    <w:p w14:paraId="24F1F562" w14:textId="77777777" w:rsidR="003A6D69" w:rsidRPr="00CA67C1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CE863" wp14:editId="142BFCF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92608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2A38" w14:textId="77777777" w:rsidR="003A6D69" w:rsidRPr="00CA67C1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CE863" id="_x0000_s1027" type="#_x0000_t202" style="position:absolute;margin-left:0;margin-top:.75pt;width:23.0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dS+wEAANQ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" filled="f" stroked="f">
                <v:textbox style="mso-fit-shape-to-text:t">
                  <w:txbxContent>
                    <w:p w14:paraId="78A82A38" w14:textId="77777777" w:rsidR="003A6D69" w:rsidRPr="00CA67C1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313">
        <w:rPr>
          <w:noProof/>
        </w:rPr>
        <w:t xml:space="preserve"> </w:t>
      </w:r>
      <w:r>
        <w:rPr>
          <w:b/>
          <w:bCs w:val="0"/>
          <w:noProof/>
        </w:rPr>
        <w:drawing>
          <wp:inline distT="0" distB="0" distL="0" distR="0" wp14:anchorId="7694C295" wp14:editId="43F9BE12">
            <wp:extent cx="5143500" cy="2981325"/>
            <wp:effectExtent l="0" t="0" r="0" b="9525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82AC" w14:textId="77777777" w:rsidR="003A6D69" w:rsidRPr="00855738" w:rsidRDefault="003A6D69" w:rsidP="003A6D69">
      <w:r w:rsidRPr="00855738">
        <w:t>Figure 2. Distribution of A) absolute change in IVBA Pb (%) and B) relative change in IVBA Pb (%) for soils in each analysis group.</w:t>
      </w:r>
    </w:p>
    <w:p w14:paraId="1B49AC05" w14:textId="77777777" w:rsidR="003A6D69" w:rsidRDefault="003A6D69" w:rsidP="003A6D69">
      <w:pPr>
        <w:sectPr w:rsidR="003A6D69" w:rsidSect="00E6031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0" w:name="_Hlk97023314"/>
    </w:p>
    <w:p w14:paraId="745903BF" w14:textId="77777777" w:rsidR="003A6D69" w:rsidRPr="00855738" w:rsidRDefault="003A6D69" w:rsidP="003A6D69">
      <w:r w:rsidRPr="00855738">
        <w:lastRenderedPageBreak/>
        <w:t>Table 2. Summary of pooled treatment effect via random effects model for each analysis group. I</w:t>
      </w:r>
      <w:r w:rsidRPr="00855738">
        <w:rPr>
          <w:vertAlign w:val="superscript"/>
        </w:rPr>
        <w:t>2</w:t>
      </w:r>
      <w:r w:rsidRPr="00855738">
        <w:t xml:space="preserve"> is percentage of difference due real differences, and </w:t>
      </w:r>
      <w:r w:rsidRPr="00855738">
        <w:rPr>
          <w:rFonts w:ascii="Symbol" w:hAnsi="Symbol"/>
        </w:rPr>
        <w:t>t</w:t>
      </w:r>
      <w:r w:rsidRPr="00855738">
        <w:t xml:space="preserve"> is the between study standard deviation. The value of </w:t>
      </w:r>
      <w:r w:rsidRPr="00855738">
        <w:rPr>
          <w:rFonts w:ascii="Symbol" w:hAnsi="Symbol"/>
        </w:rPr>
        <w:t xml:space="preserve">t </w:t>
      </w:r>
      <w:r w:rsidRPr="00855738">
        <w:t>is in the same units as the treatment effects</w:t>
      </w:r>
      <w:bookmarkEnd w:id="0"/>
      <w:r>
        <w:t>.</w:t>
      </w:r>
    </w:p>
    <w:tbl>
      <w:tblPr>
        <w:tblStyle w:val="TableGrid"/>
        <w:tblW w:w="13735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544"/>
        <w:gridCol w:w="914"/>
        <w:gridCol w:w="956"/>
        <w:gridCol w:w="876"/>
        <w:gridCol w:w="1149"/>
        <w:gridCol w:w="1911"/>
        <w:gridCol w:w="248"/>
        <w:gridCol w:w="979"/>
        <w:gridCol w:w="956"/>
        <w:gridCol w:w="796"/>
        <w:gridCol w:w="1149"/>
        <w:gridCol w:w="1997"/>
      </w:tblGrid>
      <w:tr w:rsidR="003A6D69" w14:paraId="0534EC0A" w14:textId="77777777" w:rsidTr="003E2CD2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F19E9D" w14:textId="77777777" w:rsidR="003A6D69" w:rsidRDefault="003A6D69" w:rsidP="003E2CD2">
            <w:pPr>
              <w:jc w:val="center"/>
            </w:pPr>
            <w:r>
              <w:t>Group</w:t>
            </w:r>
          </w:p>
        </w:tc>
        <w:tc>
          <w:tcPr>
            <w:tcW w:w="54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15EB9FC" w14:textId="77777777" w:rsidR="003A6D69" w:rsidRDefault="003A6D69" w:rsidP="003E2CD2">
            <w:pPr>
              <w:jc w:val="center"/>
            </w:pPr>
            <w:r>
              <w:t>n</w:t>
            </w:r>
          </w:p>
        </w:tc>
        <w:tc>
          <w:tcPr>
            <w:tcW w:w="580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1E74A" w14:textId="77777777" w:rsidR="003A6D69" w:rsidRDefault="003A6D69" w:rsidP="003E2CD2">
            <w:pPr>
              <w:jc w:val="center"/>
            </w:pPr>
            <w:r>
              <w:t xml:space="preserve">Absolute change 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2EDB4" w14:textId="77777777" w:rsidR="003A6D69" w:rsidRDefault="003A6D69" w:rsidP="003E2CD2">
            <w:pPr>
              <w:jc w:val="right"/>
            </w:pP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5FAD7" w14:textId="77777777" w:rsidR="003A6D69" w:rsidRDefault="003A6D69" w:rsidP="003E2CD2">
            <w:pPr>
              <w:jc w:val="center"/>
            </w:pPr>
            <w:r>
              <w:t xml:space="preserve">Relative change </w:t>
            </w:r>
          </w:p>
        </w:tc>
      </w:tr>
      <w:tr w:rsidR="003A6D69" w14:paraId="5DA89471" w14:textId="77777777" w:rsidTr="003E2CD2">
        <w:trPr>
          <w:jc w:val="center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FFE9E" w14:textId="77777777" w:rsidR="003A6D69" w:rsidRDefault="003A6D69" w:rsidP="003E2CD2">
            <w:pPr>
              <w:jc w:val="center"/>
            </w:pP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E7DC13" w14:textId="77777777" w:rsidR="003A6D69" w:rsidRDefault="003A6D69" w:rsidP="003E2CD2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29539" w14:textId="77777777" w:rsidR="003A6D69" w:rsidRDefault="003A6D69" w:rsidP="003E2CD2">
            <w:pPr>
              <w:jc w:val="center"/>
            </w:pPr>
            <w:r>
              <w:t>I</w:t>
            </w:r>
            <w:r w:rsidRPr="00743FA8">
              <w:rPr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3A11F" w14:textId="77777777" w:rsidR="003A6D69" w:rsidRDefault="003A6D69" w:rsidP="003E2CD2">
            <w:pPr>
              <w:jc w:val="center"/>
            </w:pPr>
            <w:r>
              <w:rPr>
                <w:rFonts w:ascii="Symbol" w:hAnsi="Symbol"/>
              </w:rPr>
              <w:t>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8EDF0" w14:textId="77777777" w:rsidR="003A6D69" w:rsidRPr="00743FA8" w:rsidRDefault="003A6D69" w:rsidP="003E2CD2">
            <w:pPr>
              <w:jc w:val="center"/>
            </w:pPr>
            <w:r>
              <w:t>p-value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CFB8F" w14:textId="77777777" w:rsidR="003A6D69" w:rsidRDefault="003A6D69" w:rsidP="003E2CD2">
            <w:pPr>
              <w:jc w:val="center"/>
            </w:pPr>
            <w:r>
              <w:t>Average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B8206" w14:textId="77777777" w:rsidR="003A6D69" w:rsidRDefault="003A6D69" w:rsidP="003E2CD2">
            <w:pPr>
              <w:jc w:val="center"/>
            </w:pPr>
            <w:r>
              <w:t>95% confidence interval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821A8" w14:textId="77777777" w:rsidR="003A6D69" w:rsidRDefault="003A6D69" w:rsidP="003E2CD2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FFF13" w14:textId="77777777" w:rsidR="003A6D69" w:rsidRDefault="003A6D69" w:rsidP="003E2CD2">
            <w:pPr>
              <w:jc w:val="center"/>
            </w:pPr>
            <w:r>
              <w:t>I</w:t>
            </w:r>
            <w:r w:rsidRPr="00503BF1">
              <w:rPr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95BF7" w14:textId="77777777" w:rsidR="003A6D69" w:rsidRDefault="003A6D69" w:rsidP="003E2CD2">
            <w:pPr>
              <w:jc w:val="center"/>
            </w:pPr>
            <w:r>
              <w:rPr>
                <w:rFonts w:ascii="Symbol" w:hAnsi="Symbol"/>
              </w:rPr>
              <w:t>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9C0F5" w14:textId="77777777" w:rsidR="003A6D69" w:rsidRDefault="003A6D69" w:rsidP="003E2CD2">
            <w:pPr>
              <w:jc w:val="center"/>
            </w:pPr>
            <w:r>
              <w:t>p-value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C79FB" w14:textId="77777777" w:rsidR="003A6D69" w:rsidRDefault="003A6D69" w:rsidP="003E2CD2">
            <w:pPr>
              <w:jc w:val="center"/>
            </w:pPr>
            <w:r>
              <w:t>Average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05924" w14:textId="77777777" w:rsidR="003A6D69" w:rsidRDefault="003A6D69" w:rsidP="003E2CD2">
            <w:pPr>
              <w:jc w:val="center"/>
            </w:pPr>
            <w:r>
              <w:t>95% confidence interval</w:t>
            </w:r>
          </w:p>
        </w:tc>
      </w:tr>
      <w:tr w:rsidR="003A6D69" w14:paraId="2A706E8A" w14:textId="77777777" w:rsidTr="003E2CD2">
        <w:trPr>
          <w:trHeight w:val="485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38F24" w14:textId="77777777" w:rsidR="003A6D69" w:rsidRDefault="003A6D69" w:rsidP="003E2CD2">
            <w:pPr>
              <w:jc w:val="center"/>
            </w:pPr>
            <w:bookmarkStart w:id="1" w:name="_Hlk95642951"/>
            <w:r>
              <w:t>Primary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7149F" w14:textId="77777777" w:rsidR="003A6D69" w:rsidRDefault="003A6D69" w:rsidP="003E2CD2">
            <w:pPr>
              <w:jc w:val="center"/>
            </w:pPr>
            <w: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EE89C" w14:textId="77777777" w:rsidR="003A6D69" w:rsidRDefault="003A6D69" w:rsidP="003E2CD2">
            <w:pPr>
              <w:jc w:val="center"/>
            </w:pPr>
            <w:r>
              <w:t>98.6%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E8224" w14:textId="77777777" w:rsidR="003A6D69" w:rsidRDefault="003A6D69" w:rsidP="003E2CD2">
            <w:pPr>
              <w:jc w:val="center"/>
            </w:pPr>
            <w:r>
              <w:t>12.2%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34DE9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0AB47" w14:textId="77777777" w:rsidR="003A6D69" w:rsidRDefault="003A6D69" w:rsidP="003E2CD2">
            <w:pPr>
              <w:jc w:val="center"/>
            </w:pPr>
            <w:r>
              <w:t>-11.4%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78F25" w14:textId="77777777" w:rsidR="003A6D69" w:rsidRDefault="003A6D69" w:rsidP="003E2CD2">
            <w:pPr>
              <w:jc w:val="center"/>
            </w:pPr>
            <w:r>
              <w:t>[-15.4</w:t>
            </w:r>
            <w:proofErr w:type="gramStart"/>
            <w:r>
              <w:t>% ,</w:t>
            </w:r>
            <w:proofErr w:type="gramEnd"/>
            <w:r>
              <w:t>-7.4%]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B5BCE" w14:textId="77777777" w:rsidR="003A6D69" w:rsidRDefault="003A6D69" w:rsidP="003E2CD2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DADC1" w14:textId="77777777" w:rsidR="003A6D69" w:rsidRDefault="003A6D69" w:rsidP="003E2CD2">
            <w:pPr>
              <w:jc w:val="center"/>
            </w:pPr>
            <w:r>
              <w:t>95.7%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F7645" w14:textId="77777777" w:rsidR="003A6D69" w:rsidRDefault="003A6D69" w:rsidP="003E2CD2">
            <w:pPr>
              <w:jc w:val="center"/>
            </w:pPr>
            <w:r>
              <w:t>15.4%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8EE8A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3E3D2" w14:textId="77777777" w:rsidR="003A6D69" w:rsidRDefault="003A6D69" w:rsidP="003E2CD2">
            <w:pPr>
              <w:jc w:val="center"/>
            </w:pPr>
            <w:r>
              <w:t>-21.4%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7D843" w14:textId="77777777" w:rsidR="003A6D69" w:rsidRDefault="003A6D69" w:rsidP="003E2CD2">
            <w:pPr>
              <w:jc w:val="center"/>
            </w:pPr>
            <w:r>
              <w:t>[-26.7</w:t>
            </w:r>
            <w:proofErr w:type="gramStart"/>
            <w:r>
              <w:t>% ,</w:t>
            </w:r>
            <w:proofErr w:type="gramEnd"/>
            <w:r>
              <w:t xml:space="preserve"> -16.1%]</w:t>
            </w:r>
          </w:p>
        </w:tc>
      </w:tr>
      <w:tr w:rsidR="003A6D69" w14:paraId="507A1DE8" w14:textId="77777777" w:rsidTr="003E2CD2">
        <w:trPr>
          <w:trHeight w:val="5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62B3" w14:textId="77777777" w:rsidR="003A6D69" w:rsidRDefault="003A6D69" w:rsidP="003E2CD2">
            <w:pPr>
              <w:jc w:val="center"/>
            </w:pPr>
            <w:r>
              <w:t>Secondary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3A34" w14:textId="77777777" w:rsidR="003A6D69" w:rsidRDefault="003A6D69" w:rsidP="003E2CD2">
            <w:pPr>
              <w:jc w:val="center"/>
            </w:pPr>
            <w: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5BA2D" w14:textId="77777777" w:rsidR="003A6D69" w:rsidRDefault="003A6D69" w:rsidP="003E2CD2">
            <w:pPr>
              <w:jc w:val="center"/>
            </w:pPr>
            <w:r>
              <w:t>96.7%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2FA8" w14:textId="77777777" w:rsidR="003A6D69" w:rsidRDefault="003A6D69" w:rsidP="003E2CD2">
            <w:pPr>
              <w:jc w:val="center"/>
            </w:pPr>
            <w:r>
              <w:t>16.4%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1BAB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4E94" w14:textId="77777777" w:rsidR="003A6D69" w:rsidRDefault="003A6D69" w:rsidP="003E2CD2">
            <w:pPr>
              <w:jc w:val="center"/>
            </w:pPr>
            <w:r>
              <w:t>-15.6%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6D57" w14:textId="77777777" w:rsidR="003A6D69" w:rsidRDefault="003A6D69" w:rsidP="003E2CD2">
            <w:pPr>
              <w:jc w:val="center"/>
            </w:pPr>
            <w:r>
              <w:t>[-21.4</w:t>
            </w:r>
            <w:proofErr w:type="gramStart"/>
            <w:r>
              <w:t>% ,</w:t>
            </w:r>
            <w:proofErr w:type="gramEnd"/>
            <w:r>
              <w:t>-9.7%]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B6179E5" w14:textId="77777777" w:rsidR="003A6D69" w:rsidRDefault="003A6D69" w:rsidP="003E2CD2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377C" w14:textId="77777777" w:rsidR="003A6D69" w:rsidRDefault="003A6D69" w:rsidP="003E2CD2">
            <w:pPr>
              <w:jc w:val="center"/>
            </w:pPr>
            <w:r>
              <w:t>94.3%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5C19" w14:textId="77777777" w:rsidR="003A6D69" w:rsidRDefault="003A6D69" w:rsidP="003E2CD2">
            <w:pPr>
              <w:jc w:val="center"/>
            </w:pPr>
            <w:r>
              <w:t>22.4%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12EF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2B60" w14:textId="77777777" w:rsidR="003A6D69" w:rsidRDefault="003A6D69" w:rsidP="003E2CD2">
            <w:pPr>
              <w:jc w:val="center"/>
            </w:pPr>
            <w:r>
              <w:t>-32.3%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BF77" w14:textId="77777777" w:rsidR="003A6D69" w:rsidRDefault="003A6D69" w:rsidP="003E2CD2">
            <w:pPr>
              <w:jc w:val="center"/>
            </w:pPr>
            <w:r>
              <w:t>[-40.5%, -24.2%]</w:t>
            </w:r>
          </w:p>
        </w:tc>
      </w:tr>
      <w:tr w:rsidR="003A6D69" w14:paraId="75526FEC" w14:textId="77777777" w:rsidTr="003E2CD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39D9" w14:textId="77777777" w:rsidR="003A6D69" w:rsidRDefault="003A6D69" w:rsidP="003E2CD2">
            <w:pPr>
              <w:jc w:val="center"/>
            </w:pPr>
            <w:r>
              <w:t>Secondary (no field studies)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419B" w14:textId="77777777" w:rsidR="003A6D69" w:rsidRDefault="003A6D69" w:rsidP="003E2CD2">
            <w:pPr>
              <w:jc w:val="center"/>
            </w:pPr>
            <w: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8FE0" w14:textId="77777777" w:rsidR="003A6D69" w:rsidRDefault="003A6D69" w:rsidP="003E2CD2">
            <w:pPr>
              <w:jc w:val="center"/>
            </w:pPr>
            <w:r>
              <w:t>96.9%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89E7" w14:textId="77777777" w:rsidR="003A6D69" w:rsidRDefault="003A6D69" w:rsidP="003E2CD2">
            <w:pPr>
              <w:jc w:val="center"/>
            </w:pPr>
            <w:r>
              <w:t>15.6%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0A69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070E" w14:textId="77777777" w:rsidR="003A6D69" w:rsidRDefault="003A6D69" w:rsidP="003E2CD2">
            <w:pPr>
              <w:jc w:val="center"/>
            </w:pPr>
            <w:r>
              <w:t>-12.4%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84AB" w14:textId="77777777" w:rsidR="003A6D69" w:rsidRDefault="003A6D69" w:rsidP="003E2CD2">
            <w:pPr>
              <w:jc w:val="center"/>
            </w:pPr>
            <w:r>
              <w:t>[-18.7</w:t>
            </w:r>
            <w:proofErr w:type="gramStart"/>
            <w:r>
              <w:t>% ,</w:t>
            </w:r>
            <w:proofErr w:type="gramEnd"/>
            <w:r>
              <w:t xml:space="preserve"> -6.1%]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B4F7321" w14:textId="77777777" w:rsidR="003A6D69" w:rsidRDefault="003A6D69" w:rsidP="003E2CD2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9F1E" w14:textId="77777777" w:rsidR="003A6D69" w:rsidRDefault="003A6D69" w:rsidP="003E2CD2">
            <w:pPr>
              <w:jc w:val="center"/>
            </w:pPr>
            <w:r>
              <w:t>94.7%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0B7B" w14:textId="77777777" w:rsidR="003A6D69" w:rsidRDefault="003A6D69" w:rsidP="003E2CD2">
            <w:pPr>
              <w:jc w:val="center"/>
            </w:pPr>
            <w:r>
              <w:t>20.2%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2F65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1AFF" w14:textId="77777777" w:rsidR="003A6D69" w:rsidRDefault="003A6D69" w:rsidP="003E2CD2">
            <w:pPr>
              <w:jc w:val="center"/>
            </w:pPr>
            <w:r>
              <w:t>-27.2%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724A" w14:textId="77777777" w:rsidR="003A6D69" w:rsidRDefault="003A6D69" w:rsidP="003E2CD2">
            <w:pPr>
              <w:jc w:val="center"/>
            </w:pPr>
            <w:r>
              <w:t>[-35.4%, -18.9%]</w:t>
            </w:r>
          </w:p>
        </w:tc>
      </w:tr>
      <w:tr w:rsidR="003A6D69" w14:paraId="4A021F13" w14:textId="77777777" w:rsidTr="003E2CD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86D" w14:textId="77777777" w:rsidR="003A6D69" w:rsidRDefault="003A6D69" w:rsidP="003E2CD2">
            <w:pPr>
              <w:jc w:val="center"/>
            </w:pPr>
            <w:r>
              <w:t>Secondary (only field studies)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2C00" w14:textId="77777777" w:rsidR="003A6D69" w:rsidRDefault="003A6D69" w:rsidP="003E2CD2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E652" w14:textId="77777777" w:rsidR="003A6D69" w:rsidRDefault="003A6D69" w:rsidP="003E2CD2">
            <w:pPr>
              <w:jc w:val="center"/>
            </w:pPr>
            <w:r>
              <w:t>88.4%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CE66" w14:textId="77777777" w:rsidR="003A6D69" w:rsidRDefault="003A6D69" w:rsidP="003E2CD2">
            <w:pPr>
              <w:jc w:val="center"/>
            </w:pPr>
            <w:r>
              <w:t>15.0%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0D94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972C" w14:textId="77777777" w:rsidR="003A6D69" w:rsidRDefault="003A6D69" w:rsidP="003E2CD2">
            <w:pPr>
              <w:jc w:val="center"/>
            </w:pPr>
            <w:r>
              <w:t>-28.5%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3380" w14:textId="77777777" w:rsidR="003A6D69" w:rsidRDefault="003A6D69" w:rsidP="003E2CD2">
            <w:pPr>
              <w:jc w:val="center"/>
            </w:pPr>
            <w:r>
              <w:t>[-41.8%, -15.2%]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6EC7809" w14:textId="77777777" w:rsidR="003A6D69" w:rsidRDefault="003A6D69" w:rsidP="003E2CD2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D67F" w14:textId="77777777" w:rsidR="003A6D69" w:rsidRDefault="003A6D69" w:rsidP="003E2CD2">
            <w:pPr>
              <w:jc w:val="center"/>
            </w:pPr>
            <w:r>
              <w:t>87.4%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AF44" w14:textId="77777777" w:rsidR="003A6D69" w:rsidRDefault="003A6D69" w:rsidP="003E2CD2">
            <w:pPr>
              <w:jc w:val="center"/>
            </w:pPr>
            <w:r>
              <w:t>22.9%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711C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1BDD" w14:textId="77777777" w:rsidR="003A6D69" w:rsidRDefault="003A6D69" w:rsidP="003E2CD2">
            <w:pPr>
              <w:jc w:val="center"/>
            </w:pPr>
            <w:r>
              <w:t>-53.6%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94D9" w14:textId="77777777" w:rsidR="003A6D69" w:rsidRDefault="003A6D69" w:rsidP="003E2CD2">
            <w:pPr>
              <w:jc w:val="center"/>
            </w:pPr>
            <w:r>
              <w:t>[-74.4</w:t>
            </w:r>
            <w:proofErr w:type="gramStart"/>
            <w:r>
              <w:t>%,-</w:t>
            </w:r>
            <w:proofErr w:type="gramEnd"/>
            <w:r>
              <w:t>32.9%]</w:t>
            </w:r>
          </w:p>
        </w:tc>
      </w:tr>
      <w:tr w:rsidR="003A6D69" w14:paraId="4CDD30CC" w14:textId="77777777" w:rsidTr="003E2CD2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EF85D" w14:textId="77777777" w:rsidR="003A6D69" w:rsidRDefault="003A6D69" w:rsidP="003E2CD2">
            <w:pPr>
              <w:jc w:val="center"/>
            </w:pPr>
            <w:r>
              <w:t>EPA Method 1340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AE72C" w14:textId="77777777" w:rsidR="003A6D69" w:rsidRDefault="003A6D69" w:rsidP="003E2CD2">
            <w:pPr>
              <w:jc w:val="center"/>
            </w:pPr>
            <w: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33F39" w14:textId="77777777" w:rsidR="003A6D69" w:rsidRDefault="003A6D69" w:rsidP="003E2CD2">
            <w:pPr>
              <w:jc w:val="center"/>
            </w:pPr>
            <w:r>
              <w:t>98.6%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D6F68" w14:textId="77777777" w:rsidR="003A6D69" w:rsidRDefault="003A6D69" w:rsidP="003E2CD2">
            <w:pPr>
              <w:jc w:val="center"/>
            </w:pPr>
            <w:r>
              <w:t>11.4%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7D2CF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F0394" w14:textId="77777777" w:rsidR="003A6D69" w:rsidRDefault="003A6D69" w:rsidP="003E2CD2">
            <w:pPr>
              <w:jc w:val="center"/>
            </w:pPr>
            <w:r>
              <w:t>-5.6%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8F6F8" w14:textId="77777777" w:rsidR="003A6D69" w:rsidRDefault="003A6D69" w:rsidP="003E2CD2">
            <w:pPr>
              <w:jc w:val="center"/>
            </w:pPr>
            <w:r>
              <w:t>[-10.7</w:t>
            </w:r>
            <w:proofErr w:type="gramStart"/>
            <w:r>
              <w:t>% ,</w:t>
            </w:r>
            <w:proofErr w:type="gramEnd"/>
            <w:r>
              <w:t>-0.6%]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5666" w14:textId="77777777" w:rsidR="003A6D69" w:rsidRDefault="003A6D69" w:rsidP="003E2CD2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A336A" w14:textId="77777777" w:rsidR="003A6D69" w:rsidRDefault="003A6D69" w:rsidP="003E2CD2">
            <w:pPr>
              <w:jc w:val="center"/>
            </w:pPr>
            <w:r>
              <w:t>98.0%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3315D" w14:textId="77777777" w:rsidR="003A6D69" w:rsidRDefault="003A6D69" w:rsidP="003E2CD2">
            <w:pPr>
              <w:jc w:val="center"/>
            </w:pPr>
            <w:r>
              <w:t>17.2%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99E0B" w14:textId="77777777" w:rsidR="003A6D69" w:rsidRDefault="003A6D69" w:rsidP="003E2CD2">
            <w:pPr>
              <w:jc w:val="center"/>
            </w:pPr>
            <w:r>
              <w:t>&lt;0.05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0DCFF" w14:textId="77777777" w:rsidR="003A6D69" w:rsidRDefault="003A6D69" w:rsidP="003E2CD2">
            <w:pPr>
              <w:jc w:val="center"/>
            </w:pPr>
            <w:r>
              <w:t>-8.3%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AE3AD" w14:textId="77777777" w:rsidR="003A6D69" w:rsidRDefault="003A6D69" w:rsidP="003E2CD2">
            <w:pPr>
              <w:jc w:val="center"/>
            </w:pPr>
            <w:r>
              <w:t>[-16.4%, -0.8%]</w:t>
            </w:r>
          </w:p>
        </w:tc>
      </w:tr>
      <w:bookmarkEnd w:id="1"/>
    </w:tbl>
    <w:p w14:paraId="5CA5F0DA" w14:textId="77777777" w:rsidR="003A6D69" w:rsidRDefault="003A6D69" w:rsidP="003A6D69">
      <w:pPr>
        <w:sectPr w:rsidR="003A6D69" w:rsidSect="00E6031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515C6DE" w14:textId="77777777" w:rsidR="003A6D69" w:rsidRPr="00855738" w:rsidRDefault="003A6D69" w:rsidP="003A6D69"/>
    <w:p w14:paraId="0F7B0D2A" w14:textId="77777777" w:rsidR="003A6D69" w:rsidRPr="00855738" w:rsidRDefault="003A6D69" w:rsidP="003A6D69">
      <w:r w:rsidRPr="00855738">
        <w:rPr>
          <w:noProof/>
        </w:rPr>
        <w:drawing>
          <wp:inline distT="0" distB="0" distL="0" distR="0" wp14:anchorId="5EFDA0C3" wp14:editId="430D4C14">
            <wp:extent cx="5943600" cy="5497830"/>
            <wp:effectExtent l="0" t="0" r="0" b="762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4C7EA" w14:textId="77777777" w:rsidR="003A6D69" w:rsidRPr="00855738" w:rsidRDefault="003A6D69" w:rsidP="003A6D69">
      <w:r w:rsidRPr="00855738">
        <w:t xml:space="preserve">Figure 3.  Fully random effects forest plot for AC and RC grouped by contaminant source. </w:t>
      </w:r>
      <w:r>
        <w:t>Squares</w:t>
      </w:r>
      <w:r w:rsidRPr="00855738">
        <w:t xml:space="preserve"> represent the mean difference for a soil and error bars are 95% CI. </w:t>
      </w:r>
      <w:r>
        <w:t>Diamonds</w:t>
      </w:r>
      <w:r w:rsidRPr="00855738">
        <w:t xml:space="preserve"> represent the 95% CI of the mean difference between the control and treated soil for each subgroup and the overall treatment effect.</w:t>
      </w:r>
    </w:p>
    <w:p w14:paraId="78665D08" w14:textId="77777777" w:rsidR="003A6D69" w:rsidRPr="00855738" w:rsidRDefault="003A6D69" w:rsidP="003A6D69">
      <w:r w:rsidRPr="00855738">
        <w:rPr>
          <w:noProof/>
        </w:rPr>
        <w:lastRenderedPageBreak/>
        <w:drawing>
          <wp:inline distT="0" distB="0" distL="0" distR="0" wp14:anchorId="702C830A" wp14:editId="76AC066C">
            <wp:extent cx="3147584" cy="2009775"/>
            <wp:effectExtent l="0" t="0" r="0" b="0"/>
            <wp:docPr id="22" name="Picture 22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diagram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542" cy="202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F405" w14:textId="77777777" w:rsidR="003A6D69" w:rsidRPr="00855738" w:rsidRDefault="003A6D69" w:rsidP="003A6D69">
      <w:r w:rsidRPr="00855738">
        <w:t>Figure 4. Fully random effects forest plot for AC and RC by amendment type. Squares represent average treatment effect for each subgroup with error bars denoting the 95% CI. Diamonds represent the 95% CI of the overall treatment effects.</w:t>
      </w:r>
    </w:p>
    <w:p w14:paraId="079D1DE4" w14:textId="77777777" w:rsidR="003A6D69" w:rsidRPr="00855738" w:rsidRDefault="003A6D69" w:rsidP="003A6D69">
      <w:r w:rsidRPr="00855738">
        <w:rPr>
          <w:noProof/>
        </w:rPr>
        <w:drawing>
          <wp:inline distT="0" distB="0" distL="0" distR="0" wp14:anchorId="407F5DBD" wp14:editId="713BE2EA">
            <wp:extent cx="3208341" cy="2171700"/>
            <wp:effectExtent l="0" t="0" r="0" b="0"/>
            <wp:docPr id="23" name="Picture 23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diagram, box and whisk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256" cy="21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5E8A" w14:textId="77777777" w:rsidR="003A6D69" w:rsidRPr="00855738" w:rsidRDefault="003A6D69" w:rsidP="003A6D69">
      <w:r w:rsidRPr="00855738">
        <w:t>Figure 5. Fully random effects forest plot for AC and RC by acid factor. Squares represent average treatment effect for each subgroup with error bars denoting the 95% CI. Diamonds represent the 95% CI of the overall treatment effects.</w:t>
      </w:r>
    </w:p>
    <w:p w14:paraId="0A879C24" w14:textId="77777777" w:rsidR="003A6D69" w:rsidRPr="00855738" w:rsidRDefault="003A6D69" w:rsidP="003A6D69">
      <w:r w:rsidRPr="0085573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7D213F" wp14:editId="587139A3">
                <wp:simplePos x="0" y="0"/>
                <wp:positionH relativeFrom="margin">
                  <wp:posOffset>2856865</wp:posOffset>
                </wp:positionH>
                <wp:positionV relativeFrom="paragraph">
                  <wp:posOffset>6804948</wp:posOffset>
                </wp:positionV>
                <wp:extent cx="83121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0C1F" w14:textId="77777777" w:rsidR="003A6D69" w:rsidRPr="00CF7C07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 w:rsidRPr="00CF7C07">
                              <w:t>R</w:t>
                            </w:r>
                            <w:r w:rsidRPr="00CF7C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 w:val="0"/>
                              </w:rPr>
                              <w:t xml:space="preserve"> =</w:t>
                            </w:r>
                            <w:r w:rsidRPr="00A2026F">
                              <w:t xml:space="preserve">31%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D213F" id="_x0000_s1028" type="#_x0000_t202" style="position:absolute;margin-left:224.95pt;margin-top:535.8pt;width:65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" filled="f" stroked="f">
                <v:textbox style="mso-fit-shape-to-text:t">
                  <w:txbxContent>
                    <w:p w14:paraId="590C0C1F" w14:textId="77777777" w:rsidR="003A6D69" w:rsidRPr="00CF7C07" w:rsidRDefault="003A6D69" w:rsidP="003A6D69">
                      <w:pPr>
                        <w:rPr>
                          <w:b/>
                          <w:bCs w:val="0"/>
                        </w:rPr>
                      </w:pPr>
                      <w:r w:rsidRPr="00CF7C07">
                        <w:t>R</w:t>
                      </w:r>
                      <w:r w:rsidRPr="00CF7C0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bCs w:val="0"/>
                        </w:rPr>
                        <w:t xml:space="preserve"> =</w:t>
                      </w:r>
                      <w:r w:rsidRPr="00A2026F">
                        <w:t xml:space="preserve">31%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BD148F" wp14:editId="12CA6C79">
                <wp:simplePos x="0" y="0"/>
                <wp:positionH relativeFrom="margin">
                  <wp:posOffset>415637</wp:posOffset>
                </wp:positionH>
                <wp:positionV relativeFrom="paragraph">
                  <wp:posOffset>6805584</wp:posOffset>
                </wp:positionV>
                <wp:extent cx="831215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5CEF" w14:textId="77777777" w:rsidR="003A6D69" w:rsidRPr="00CF7C07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 w:rsidRPr="00CF7C07">
                              <w:t>R</w:t>
                            </w:r>
                            <w:r w:rsidRPr="00CF7C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 w:val="0"/>
                              </w:rPr>
                              <w:t xml:space="preserve"> =</w:t>
                            </w:r>
                            <w:r>
                              <w:t>26</w:t>
                            </w:r>
                            <w:r w:rsidRPr="00A2026F">
                              <w:t xml:space="preserve">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D148F" id="Text Box 5" o:spid="_x0000_s1029" type="#_x0000_t202" style="position:absolute;margin-left:32.75pt;margin-top:535.85pt;width:65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" filled="f" stroked="f">
                <v:textbox style="mso-fit-shape-to-text:t">
                  <w:txbxContent>
                    <w:p w14:paraId="4D635CEF" w14:textId="77777777" w:rsidR="003A6D69" w:rsidRPr="00CF7C07" w:rsidRDefault="003A6D69" w:rsidP="003A6D69">
                      <w:pPr>
                        <w:rPr>
                          <w:b/>
                          <w:bCs w:val="0"/>
                        </w:rPr>
                      </w:pPr>
                      <w:r w:rsidRPr="00CF7C07">
                        <w:t>R</w:t>
                      </w:r>
                      <w:r w:rsidRPr="00CF7C0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bCs w:val="0"/>
                        </w:rPr>
                        <w:t xml:space="preserve"> =</w:t>
                      </w:r>
                      <w:r>
                        <w:t>26</w:t>
                      </w:r>
                      <w:r w:rsidRPr="00A2026F">
                        <w:t xml:space="preserve">%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B00C1C" wp14:editId="4ECD8A2D">
                <wp:simplePos x="0" y="0"/>
                <wp:positionH relativeFrom="margin">
                  <wp:posOffset>2857500</wp:posOffset>
                </wp:positionH>
                <wp:positionV relativeFrom="paragraph">
                  <wp:posOffset>2493818</wp:posOffset>
                </wp:positionV>
                <wp:extent cx="861926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9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1180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E</w:t>
                            </w:r>
                          </w:p>
                          <w:p w14:paraId="6B936032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0FDE5262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5F0B2296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493ABC0B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6D4CCCE2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365CE09B" w14:textId="77777777" w:rsidR="003A6D69" w:rsidRPr="00CF7C07" w:rsidRDefault="003A6D69" w:rsidP="003A6D69">
                            <w:r w:rsidRPr="00CF7C07">
                              <w:t>R</w:t>
                            </w:r>
                            <w:r w:rsidRPr="00CF7C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= 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00C1C" id="_x0000_s1030" type="#_x0000_t202" style="position:absolute;margin-left:225pt;margin-top:196.35pt;width:67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" filled="f" stroked="f">
                <v:textbox style="mso-fit-shape-to-text:t">
                  <w:txbxContent>
                    <w:p w14:paraId="79131180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E</w:t>
                      </w:r>
                    </w:p>
                    <w:p w14:paraId="6B936032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0FDE5262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5F0B2296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493ABC0B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6D4CCCE2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365CE09B" w14:textId="77777777" w:rsidR="003A6D69" w:rsidRPr="00CF7C07" w:rsidRDefault="003A6D69" w:rsidP="003A6D69">
                      <w:r w:rsidRPr="00CF7C07">
                        <w:t>R</w:t>
                      </w:r>
                      <w:r w:rsidRPr="00CF7C07">
                        <w:rPr>
                          <w:vertAlign w:val="superscript"/>
                        </w:rPr>
                        <w:t>2</w:t>
                      </w:r>
                      <w:r>
                        <w:t>=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3AD1DD" wp14:editId="7191EC3D">
                <wp:simplePos x="0" y="0"/>
                <wp:positionH relativeFrom="margin">
                  <wp:posOffset>405244</wp:posOffset>
                </wp:positionH>
                <wp:positionV relativeFrom="paragraph">
                  <wp:posOffset>2514600</wp:posOffset>
                </wp:positionV>
                <wp:extent cx="1101437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4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9F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B</w:t>
                            </w:r>
                          </w:p>
                          <w:p w14:paraId="14959994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4A317AD0" w14:textId="77777777" w:rsidR="003A6D69" w:rsidRDefault="003A6D69" w:rsidP="003A6D69"/>
                          <w:p w14:paraId="6741524E" w14:textId="77777777" w:rsidR="003A6D69" w:rsidRDefault="003A6D69" w:rsidP="003A6D69"/>
                          <w:p w14:paraId="4FFF64E2" w14:textId="77777777" w:rsidR="003A6D69" w:rsidRDefault="003A6D69" w:rsidP="003A6D69"/>
                          <w:p w14:paraId="13CE172F" w14:textId="77777777" w:rsidR="003A6D69" w:rsidRDefault="003A6D69" w:rsidP="003A6D69"/>
                          <w:p w14:paraId="645C1AD2" w14:textId="77777777" w:rsidR="003A6D69" w:rsidRPr="00CF7C07" w:rsidRDefault="003A6D69" w:rsidP="003A6D69">
                            <w:r>
                              <w:t>R</w:t>
                            </w:r>
                            <w:r w:rsidRPr="00CF7C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=41%</w:t>
                            </w:r>
                          </w:p>
                          <w:p w14:paraId="3C7DE5B2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44E1BDB9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233836CE" w14:textId="77777777" w:rsidR="003A6D69" w:rsidRPr="00403D3A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D1DD" id="_x0000_s1031" type="#_x0000_t202" style="position:absolute;margin-left:31.9pt;margin-top:198pt;width:8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" filled="f" stroked="f">
                <v:textbox style="mso-fit-shape-to-text:t">
                  <w:txbxContent>
                    <w:p w14:paraId="2F7AC99F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B</w:t>
                      </w:r>
                    </w:p>
                    <w:p w14:paraId="14959994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4A317AD0" w14:textId="77777777" w:rsidR="003A6D69" w:rsidRDefault="003A6D69" w:rsidP="003A6D69"/>
                    <w:p w14:paraId="6741524E" w14:textId="77777777" w:rsidR="003A6D69" w:rsidRDefault="003A6D69" w:rsidP="003A6D69"/>
                    <w:p w14:paraId="4FFF64E2" w14:textId="77777777" w:rsidR="003A6D69" w:rsidRDefault="003A6D69" w:rsidP="003A6D69"/>
                    <w:p w14:paraId="13CE172F" w14:textId="77777777" w:rsidR="003A6D69" w:rsidRDefault="003A6D69" w:rsidP="003A6D69"/>
                    <w:p w14:paraId="645C1AD2" w14:textId="77777777" w:rsidR="003A6D69" w:rsidRPr="00CF7C07" w:rsidRDefault="003A6D69" w:rsidP="003A6D69">
                      <w:r>
                        <w:t>R</w:t>
                      </w:r>
                      <w:r w:rsidRPr="00CF7C07">
                        <w:rPr>
                          <w:vertAlign w:val="superscript"/>
                        </w:rPr>
                        <w:t>2</w:t>
                      </w:r>
                      <w:r>
                        <w:t xml:space="preserve"> =41%</w:t>
                      </w:r>
                    </w:p>
                    <w:p w14:paraId="3C7DE5B2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44E1BDB9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233836CE" w14:textId="77777777" w:rsidR="003A6D69" w:rsidRPr="00403D3A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20E204" wp14:editId="368B5EB0">
                <wp:simplePos x="0" y="0"/>
                <wp:positionH relativeFrom="margin">
                  <wp:posOffset>2867891</wp:posOffset>
                </wp:positionH>
                <wp:positionV relativeFrom="paragraph">
                  <wp:posOffset>0</wp:posOffset>
                </wp:positionV>
                <wp:extent cx="852054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99F3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D</w:t>
                            </w:r>
                          </w:p>
                          <w:p w14:paraId="1C35D9A5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58EB44AA" w14:textId="77777777" w:rsidR="003A6D69" w:rsidRPr="00CF7C07" w:rsidRDefault="003A6D69" w:rsidP="003A6D69">
                            <w:r>
                              <w:t>R</w:t>
                            </w:r>
                            <w:r w:rsidRPr="00CF7C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27%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0E204" id="_x0000_s1032" type="#_x0000_t202" style="position:absolute;margin-left:225.8pt;margin-top:0;width:67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" filled="f" stroked="f">
                <v:textbox style="mso-fit-shape-to-text:t">
                  <w:txbxContent>
                    <w:p w14:paraId="630399F3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D</w:t>
                      </w:r>
                    </w:p>
                    <w:p w14:paraId="1C35D9A5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</w:p>
                    <w:p w14:paraId="58EB44AA" w14:textId="77777777" w:rsidR="003A6D69" w:rsidRPr="00CF7C07" w:rsidRDefault="003A6D69" w:rsidP="003A6D69">
                      <w:r>
                        <w:t>R</w:t>
                      </w:r>
                      <w:r w:rsidRPr="00CF7C07">
                        <w:rPr>
                          <w:vertAlign w:val="superscript"/>
                        </w:rPr>
                        <w:t>2</w:t>
                      </w:r>
                      <w:r>
                        <w:t xml:space="preserve"> = 27%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BC585C" wp14:editId="239693C5">
                <wp:simplePos x="0" y="0"/>
                <wp:positionH relativeFrom="margin">
                  <wp:posOffset>394855</wp:posOffset>
                </wp:positionH>
                <wp:positionV relativeFrom="paragraph">
                  <wp:posOffset>72736</wp:posOffset>
                </wp:positionV>
                <wp:extent cx="831272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1A9A" w14:textId="77777777" w:rsidR="003A6D69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A</w:t>
                            </w:r>
                          </w:p>
                          <w:p w14:paraId="03CB85C7" w14:textId="77777777" w:rsidR="003A6D69" w:rsidRDefault="003A6D69" w:rsidP="003A6D69"/>
                          <w:p w14:paraId="31D7D220" w14:textId="77777777" w:rsidR="003A6D69" w:rsidRPr="00CF7C07" w:rsidRDefault="003A6D69" w:rsidP="003A6D69">
                            <w:r>
                              <w:t>R</w:t>
                            </w:r>
                            <w:r w:rsidRPr="00CF7C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=12%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C585C" id="_x0000_s1033" type="#_x0000_t202" style="position:absolute;margin-left:31.1pt;margin-top:5.75pt;width:65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" filled="f" stroked="f">
                <v:textbox style="mso-fit-shape-to-text:t">
                  <w:txbxContent>
                    <w:p w14:paraId="67AA1A9A" w14:textId="77777777" w:rsidR="003A6D69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A</w:t>
                      </w:r>
                    </w:p>
                    <w:p w14:paraId="03CB85C7" w14:textId="77777777" w:rsidR="003A6D69" w:rsidRDefault="003A6D69" w:rsidP="003A6D69"/>
                    <w:p w14:paraId="31D7D220" w14:textId="77777777" w:rsidR="003A6D69" w:rsidRPr="00CF7C07" w:rsidRDefault="003A6D69" w:rsidP="003A6D69">
                      <w:r>
                        <w:t>R</w:t>
                      </w:r>
                      <w:r w:rsidRPr="00CF7C07">
                        <w:rPr>
                          <w:vertAlign w:val="superscript"/>
                        </w:rPr>
                        <w:t>2</w:t>
                      </w:r>
                      <w:r>
                        <w:t xml:space="preserve"> =12%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w:drawing>
          <wp:anchor distT="0" distB="0" distL="114300" distR="114300" simplePos="0" relativeHeight="251663360" behindDoc="0" locked="0" layoutInCell="1" allowOverlap="1" wp14:anchorId="62AFB7F1" wp14:editId="0A308E6B">
            <wp:simplePos x="0" y="0"/>
            <wp:positionH relativeFrom="column">
              <wp:posOffset>1676400</wp:posOffset>
            </wp:positionH>
            <wp:positionV relativeFrom="paragraph">
              <wp:posOffset>7038340</wp:posOffset>
            </wp:positionV>
            <wp:extent cx="247015" cy="913765"/>
            <wp:effectExtent l="9525" t="0" r="0" b="0"/>
            <wp:wrapNone/>
            <wp:docPr id="14" name="Picture 1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5" t="42241" r="658" b="45434"/>
                    <a:stretch/>
                  </pic:blipFill>
                  <pic:spPr bwMode="auto">
                    <a:xfrm rot="16200000">
                      <a:off x="0" y="0"/>
                      <a:ext cx="247015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38">
        <w:rPr>
          <w:noProof/>
        </w:rPr>
        <w:drawing>
          <wp:anchor distT="0" distB="0" distL="114300" distR="114300" simplePos="0" relativeHeight="251664384" behindDoc="0" locked="0" layoutInCell="1" allowOverlap="1" wp14:anchorId="03D447A3" wp14:editId="01CCE480">
            <wp:simplePos x="0" y="0"/>
            <wp:positionH relativeFrom="column">
              <wp:posOffset>3928745</wp:posOffset>
            </wp:positionH>
            <wp:positionV relativeFrom="paragraph">
              <wp:posOffset>7076440</wp:posOffset>
            </wp:positionV>
            <wp:extent cx="209550" cy="847090"/>
            <wp:effectExtent l="5080" t="0" r="5080" b="5080"/>
            <wp:wrapNone/>
            <wp:docPr id="16" name="Picture 1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1" t="58933" r="478" b="29641"/>
                    <a:stretch/>
                  </pic:blipFill>
                  <pic:spPr bwMode="auto">
                    <a:xfrm rot="16200000">
                      <a:off x="0" y="0"/>
                      <a:ext cx="209550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6C364" wp14:editId="7D629257">
                <wp:simplePos x="0" y="0"/>
                <wp:positionH relativeFrom="margin">
                  <wp:align>left</wp:align>
                </wp:positionH>
                <wp:positionV relativeFrom="paragraph">
                  <wp:posOffset>7367270</wp:posOffset>
                </wp:positionV>
                <wp:extent cx="59223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F954" w14:textId="77777777" w:rsidR="003A6D69" w:rsidRPr="001751E2" w:rsidRDefault="003A6D69" w:rsidP="003A6D69">
                            <w:pP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</w:pPr>
                            <w:r w:rsidRPr="001751E2"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>Weight (%)</w:t>
                            </w:r>
                            <w:r>
                              <w:rPr>
                                <w:rFonts w:ascii="Helvetica" w:hAnsi="Helvetica"/>
                                <w:b/>
                                <w:bCs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>-</w:t>
                            </w:r>
                            <w:r w:rsidRPr="003147A8"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Helvetica" w:hAnsi="Helvetica"/>
                                <w:b/>
                                <w:bCs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>1.25</w:t>
                            </w:r>
                            <w:r w:rsidRPr="001751E2">
                              <w:rPr>
                                <w:rFonts w:ascii="Helvetica" w:hAnsi="Helvetica"/>
                                <w:b/>
                                <w:bCs w:val="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 w:val="0"/>
                                <w:sz w:val="20"/>
                                <w:szCs w:val="16"/>
                              </w:rPr>
                              <w:t xml:space="preserve">                    </w:t>
                            </w:r>
                            <w:r w:rsidRPr="001751E2">
                              <w:rPr>
                                <w:rFonts w:ascii="Helvetica" w:hAnsi="Helvetica"/>
                                <w:b/>
                                <w:bCs w:val="0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>2.5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ab/>
                              <w:t xml:space="preserve">        RC</w:t>
                            </w:r>
                            <w:r>
                              <w:rPr>
                                <w:rFonts w:ascii="Helvetica" w:hAnsi="Helvetica"/>
                                <w:b/>
                                <w:bCs w:val="0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>1.2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16"/>
                              </w:rPr>
                              <w:tab/>
                              <w:t xml:space="preserve">    2 2.6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6C364" id="_x0000_s1034" type="#_x0000_t202" style="position:absolute;margin-left:0;margin-top:580.1pt;width:466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" filled="f" stroked="f">
                <v:textbox style="mso-fit-shape-to-text:t">
                  <w:txbxContent>
                    <w:p w14:paraId="32C8F954" w14:textId="77777777" w:rsidR="003A6D69" w:rsidRPr="001751E2" w:rsidRDefault="003A6D69" w:rsidP="003A6D69">
                      <w:pPr>
                        <w:rPr>
                          <w:rFonts w:ascii="Helvetica" w:hAnsi="Helvetica"/>
                          <w:sz w:val="20"/>
                          <w:szCs w:val="16"/>
                        </w:rPr>
                      </w:pPr>
                      <w:r w:rsidRPr="001751E2">
                        <w:rPr>
                          <w:rFonts w:ascii="Helvetica" w:hAnsi="Helvetica"/>
                          <w:sz w:val="20"/>
                          <w:szCs w:val="16"/>
                        </w:rPr>
                        <w:t>Weight (%)</w:t>
                      </w:r>
                      <w:r>
                        <w:rPr>
                          <w:rFonts w:ascii="Helvetica" w:hAnsi="Helvetica"/>
                          <w:b/>
                          <w:bCs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>-</w:t>
                      </w:r>
                      <w:r w:rsidRPr="003147A8">
                        <w:rPr>
                          <w:rFonts w:ascii="Helvetica" w:hAnsi="Helvetica"/>
                          <w:sz w:val="20"/>
                          <w:szCs w:val="16"/>
                        </w:rPr>
                        <w:t>AC</w:t>
                      </w:r>
                      <w:r>
                        <w:rPr>
                          <w:rFonts w:ascii="Helvetica" w:hAnsi="Helvetica"/>
                          <w:b/>
                          <w:bCs w:val="0"/>
                          <w:sz w:val="20"/>
                          <w:szCs w:val="16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>1.25</w:t>
                      </w:r>
                      <w:r w:rsidRPr="001751E2">
                        <w:rPr>
                          <w:rFonts w:ascii="Helvetica" w:hAnsi="Helvetica"/>
                          <w:b/>
                          <w:bCs w:val="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 w:val="0"/>
                          <w:sz w:val="20"/>
                          <w:szCs w:val="16"/>
                        </w:rPr>
                        <w:t xml:space="preserve">                    </w:t>
                      </w:r>
                      <w:r w:rsidRPr="001751E2">
                        <w:rPr>
                          <w:rFonts w:ascii="Helvetica" w:hAnsi="Helvetica"/>
                          <w:b/>
                          <w:bCs w:val="0"/>
                          <w:sz w:val="20"/>
                          <w:szCs w:val="16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>2.5</w:t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ab/>
                        <w:t xml:space="preserve">        RC</w:t>
                      </w:r>
                      <w:r>
                        <w:rPr>
                          <w:rFonts w:ascii="Helvetica" w:hAnsi="Helvetica"/>
                          <w:b/>
                          <w:bCs w:val="0"/>
                          <w:sz w:val="20"/>
                          <w:szCs w:val="16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>1.2</w:t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16"/>
                        </w:rPr>
                        <w:tab/>
                        <w:t xml:space="preserve">    2 2.6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52198" wp14:editId="7936A626">
                <wp:simplePos x="0" y="0"/>
                <wp:positionH relativeFrom="margin">
                  <wp:posOffset>4695825</wp:posOffset>
                </wp:positionH>
                <wp:positionV relativeFrom="paragraph">
                  <wp:posOffset>4981575</wp:posOffset>
                </wp:positionV>
                <wp:extent cx="59055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BFA7" w14:textId="77777777" w:rsidR="003A6D69" w:rsidRPr="00403D3A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52198" id="_x0000_s1035" type="#_x0000_t202" style="position:absolute;margin-left:369.75pt;margin-top:392.25pt;width:4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" filled="f" stroked="f">
                <v:textbox style="mso-fit-shape-to-text:t">
                  <w:txbxContent>
                    <w:p w14:paraId="411FBFA7" w14:textId="77777777" w:rsidR="003A6D69" w:rsidRPr="00403D3A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0E927" wp14:editId="124D65FF">
                <wp:simplePos x="0" y="0"/>
                <wp:positionH relativeFrom="margin">
                  <wp:posOffset>2152650</wp:posOffset>
                </wp:positionH>
                <wp:positionV relativeFrom="paragraph">
                  <wp:posOffset>4972050</wp:posOffset>
                </wp:positionV>
                <wp:extent cx="59055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87E9" w14:textId="77777777" w:rsidR="003A6D69" w:rsidRPr="00403D3A" w:rsidRDefault="003A6D69" w:rsidP="003A6D69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0E927" id="_x0000_s1036" type="#_x0000_t202" style="position:absolute;margin-left:169.5pt;margin-top:391.5pt;width:4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" filled="f" stroked="f">
                <v:textbox style="mso-fit-shape-to-text:t">
                  <w:txbxContent>
                    <w:p w14:paraId="29B987E9" w14:textId="77777777" w:rsidR="003A6D69" w:rsidRPr="00403D3A" w:rsidRDefault="003A6D69" w:rsidP="003A6D69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738">
        <w:rPr>
          <w:noProof/>
        </w:rPr>
        <w:drawing>
          <wp:inline distT="0" distB="0" distL="0" distR="0" wp14:anchorId="3E4E9F89" wp14:editId="694B1193">
            <wp:extent cx="5229225" cy="7419139"/>
            <wp:effectExtent l="0" t="0" r="0" b="0"/>
            <wp:docPr id="15" name="Picture 1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4313"/>
                    <a:stretch/>
                  </pic:blipFill>
                  <pic:spPr bwMode="auto">
                    <a:xfrm>
                      <a:off x="0" y="0"/>
                      <a:ext cx="5238114" cy="743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DD9E9" w14:textId="77777777" w:rsidR="003A6D69" w:rsidRPr="00855738" w:rsidRDefault="003A6D69" w:rsidP="003A6D69"/>
    <w:p w14:paraId="6A1D8866" w14:textId="77777777" w:rsidR="003A6D69" w:rsidRPr="00855738" w:rsidRDefault="003A6D69" w:rsidP="003A6D69">
      <w:r w:rsidRPr="00855738">
        <w:t xml:space="preserve">Figure 6. Single linear meta-regression for AC by A) incubated </w:t>
      </w:r>
      <w:proofErr w:type="gramStart"/>
      <w:r w:rsidRPr="00855738">
        <w:t>pH,  B</w:t>
      </w:r>
      <w:proofErr w:type="gramEnd"/>
      <w:r w:rsidRPr="00855738">
        <w:t>) control IVBA Pb, and C) total Pb and RC by D) incubated pH, E) control IVBA Pb, and F) total Pb</w:t>
      </w:r>
    </w:p>
    <w:p w14:paraId="0A069935" w14:textId="77777777" w:rsidR="003A6D69" w:rsidRPr="00855738" w:rsidRDefault="003A6D69" w:rsidP="003A6D69">
      <w:r w:rsidRPr="00855738">
        <w:rPr>
          <w:noProof/>
        </w:rPr>
        <w:lastRenderedPageBreak/>
        <w:drawing>
          <wp:inline distT="0" distB="0" distL="0" distR="0" wp14:anchorId="7FEE2730" wp14:editId="6E626721">
            <wp:extent cx="5943600" cy="2648585"/>
            <wp:effectExtent l="0" t="0" r="0" b="0"/>
            <wp:docPr id="24" name="Picture 2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4C2A" w14:textId="77777777" w:rsidR="003A6D69" w:rsidRDefault="003A6D69" w:rsidP="003A6D69">
      <w:r w:rsidRPr="00855738">
        <w:t xml:space="preserve">Figure 7.  Random effects forest plot of AC and RC for soils from Jasper County, MO. </w:t>
      </w:r>
      <w:r>
        <w:t>S</w:t>
      </w:r>
      <w:r w:rsidRPr="00855738">
        <w:t xml:space="preserve">quares represent the mean difference for a soil and error bars are 95% CI. </w:t>
      </w:r>
      <w:r>
        <w:t>D</w:t>
      </w:r>
      <w:r w:rsidRPr="00855738">
        <w:t>iamonds represent the 95% CI for summary treatment effects.</w:t>
      </w:r>
    </w:p>
    <w:p w14:paraId="69E6ACCA" w14:textId="77777777" w:rsidR="003A6D69" w:rsidRPr="00855738" w:rsidRDefault="003A6D69" w:rsidP="003A6D69">
      <w:r>
        <w:t>Column fittings for figures and tables -Table 1.- 1.5, Table 2.- 1., Figure 1.- 1, Figure 2.- 2, Figure 3.- 2, Figure 4.- 1, Figure 5.- 1, Figure 6.- 2, Figure 7.- 2</w:t>
      </w:r>
    </w:p>
    <w:p w14:paraId="517FB0CD" w14:textId="77777777" w:rsidR="003A6D69" w:rsidRPr="00855738" w:rsidRDefault="003A6D69" w:rsidP="003A6D69">
      <w:r w:rsidRPr="00855738">
        <w:t>Table S1. Summary of references included in each analysis group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90"/>
        <w:gridCol w:w="2625"/>
      </w:tblGrid>
      <w:tr w:rsidR="003A6D69" w:rsidRPr="00855738" w14:paraId="70C5061C" w14:textId="77777777" w:rsidTr="003E2CD2">
        <w:trPr>
          <w:trHeight w:val="300"/>
        </w:trPr>
        <w:tc>
          <w:tcPr>
            <w:tcW w:w="3690" w:type="dxa"/>
          </w:tcPr>
          <w:p w14:paraId="2AAE8622" w14:textId="77777777" w:rsidR="003A6D69" w:rsidRPr="00855738" w:rsidRDefault="003A6D69" w:rsidP="003E2CD2">
            <w:pPr>
              <w:rPr>
                <w:rFonts w:eastAsia="Calibri"/>
                <w:bCs/>
                <w:color w:val="000000" w:themeColor="text1"/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Reference</w:t>
            </w:r>
          </w:p>
        </w:tc>
        <w:tc>
          <w:tcPr>
            <w:tcW w:w="2625" w:type="dxa"/>
          </w:tcPr>
          <w:p w14:paraId="045CA225" w14:textId="77777777" w:rsidR="003A6D69" w:rsidRPr="00855738" w:rsidRDefault="003A6D69" w:rsidP="003E2CD2">
            <w:pPr>
              <w:rPr>
                <w:rFonts w:eastAsia="Calibri"/>
                <w:bCs/>
                <w:color w:val="000000" w:themeColor="text1"/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Analysis group</w:t>
            </w:r>
          </w:p>
        </w:tc>
      </w:tr>
      <w:tr w:rsidR="003A6D69" w:rsidRPr="00855738" w14:paraId="575F8D2A" w14:textId="77777777" w:rsidTr="003E2CD2">
        <w:trPr>
          <w:trHeight w:val="300"/>
        </w:trPr>
        <w:tc>
          <w:tcPr>
            <w:tcW w:w="3690" w:type="dxa"/>
          </w:tcPr>
          <w:p w14:paraId="51884181" w14:textId="77777777" w:rsidR="003A6D69" w:rsidRPr="00855738" w:rsidRDefault="003A6D69" w:rsidP="003E2CD2">
            <w:pPr>
              <w:rPr>
                <w:szCs w:val="24"/>
              </w:rPr>
            </w:pPr>
            <w:proofErr w:type="spellStart"/>
            <w:r w:rsidRPr="00855738">
              <w:rPr>
                <w:rFonts w:eastAsia="Calibri"/>
                <w:color w:val="000000" w:themeColor="text1"/>
                <w:szCs w:val="24"/>
              </w:rPr>
              <w:t>Alasmary</w:t>
            </w:r>
            <w:proofErr w:type="spellEnd"/>
            <w:r w:rsidRPr="00855738">
              <w:rPr>
                <w:rFonts w:eastAsia="Calibri"/>
                <w:color w:val="000000" w:themeColor="text1"/>
                <w:szCs w:val="24"/>
              </w:rPr>
              <w:t xml:space="preserve"> 2020</w:t>
            </w:r>
          </w:p>
        </w:tc>
        <w:tc>
          <w:tcPr>
            <w:tcW w:w="2625" w:type="dxa"/>
          </w:tcPr>
          <w:p w14:paraId="7345C9E7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3F3DAB94" w14:textId="77777777" w:rsidTr="003E2CD2">
        <w:trPr>
          <w:trHeight w:val="300"/>
        </w:trPr>
        <w:tc>
          <w:tcPr>
            <w:tcW w:w="3690" w:type="dxa"/>
          </w:tcPr>
          <w:p w14:paraId="07B773F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Barth et al. 2005</w:t>
            </w:r>
          </w:p>
        </w:tc>
        <w:tc>
          <w:tcPr>
            <w:tcW w:w="2625" w:type="dxa"/>
          </w:tcPr>
          <w:p w14:paraId="23E910FE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0DDABED5" w14:textId="77777777" w:rsidTr="003E2CD2">
        <w:trPr>
          <w:trHeight w:val="300"/>
        </w:trPr>
        <w:tc>
          <w:tcPr>
            <w:tcW w:w="3690" w:type="dxa"/>
          </w:tcPr>
          <w:p w14:paraId="3BEC154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Basta et al. 2001</w:t>
            </w:r>
          </w:p>
        </w:tc>
        <w:tc>
          <w:tcPr>
            <w:tcW w:w="2625" w:type="dxa"/>
          </w:tcPr>
          <w:p w14:paraId="6AF9D7D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63F5FAE4" w14:textId="77777777" w:rsidTr="003E2CD2">
        <w:trPr>
          <w:trHeight w:val="300"/>
        </w:trPr>
        <w:tc>
          <w:tcPr>
            <w:tcW w:w="3690" w:type="dxa"/>
          </w:tcPr>
          <w:p w14:paraId="1BD7B5F1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Beyer et al. 2016</w:t>
            </w:r>
          </w:p>
        </w:tc>
        <w:tc>
          <w:tcPr>
            <w:tcW w:w="2625" w:type="dxa"/>
          </w:tcPr>
          <w:p w14:paraId="3D6B99BF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23FDFE7F" w14:textId="77777777" w:rsidTr="003E2CD2">
        <w:trPr>
          <w:trHeight w:val="300"/>
        </w:trPr>
        <w:tc>
          <w:tcPr>
            <w:tcW w:w="3690" w:type="dxa"/>
          </w:tcPr>
          <w:p w14:paraId="6EA6FA1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Beyer et al. 2016</w:t>
            </w:r>
          </w:p>
        </w:tc>
        <w:tc>
          <w:tcPr>
            <w:tcW w:w="2625" w:type="dxa"/>
          </w:tcPr>
          <w:p w14:paraId="16D5D2A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6EEE3443" w14:textId="77777777" w:rsidTr="003E2CD2">
        <w:trPr>
          <w:trHeight w:val="300"/>
        </w:trPr>
        <w:tc>
          <w:tcPr>
            <w:tcW w:w="3690" w:type="dxa"/>
          </w:tcPr>
          <w:p w14:paraId="621914B8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Beyer et al. 2016</w:t>
            </w:r>
          </w:p>
        </w:tc>
        <w:tc>
          <w:tcPr>
            <w:tcW w:w="2625" w:type="dxa"/>
          </w:tcPr>
          <w:p w14:paraId="773CB4B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1F47445E" w14:textId="77777777" w:rsidTr="003E2CD2">
        <w:trPr>
          <w:trHeight w:val="300"/>
        </w:trPr>
        <w:tc>
          <w:tcPr>
            <w:tcW w:w="3690" w:type="dxa"/>
          </w:tcPr>
          <w:p w14:paraId="4357CF5F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Bosso et al. 2008</w:t>
            </w:r>
          </w:p>
        </w:tc>
        <w:tc>
          <w:tcPr>
            <w:tcW w:w="2625" w:type="dxa"/>
          </w:tcPr>
          <w:p w14:paraId="1ABB520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Excluded</w:t>
            </w:r>
          </w:p>
        </w:tc>
      </w:tr>
      <w:tr w:rsidR="003A6D69" w:rsidRPr="00855738" w14:paraId="16DFFDFB" w14:textId="77777777" w:rsidTr="003E2CD2">
        <w:trPr>
          <w:trHeight w:val="300"/>
        </w:trPr>
        <w:tc>
          <w:tcPr>
            <w:tcW w:w="3690" w:type="dxa"/>
          </w:tcPr>
          <w:p w14:paraId="0C1691D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Brown et al. 2005</w:t>
            </w:r>
          </w:p>
        </w:tc>
        <w:tc>
          <w:tcPr>
            <w:tcW w:w="2625" w:type="dxa"/>
          </w:tcPr>
          <w:p w14:paraId="58E651E1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Primary</w:t>
            </w:r>
          </w:p>
        </w:tc>
      </w:tr>
      <w:tr w:rsidR="003A6D69" w:rsidRPr="00855738" w14:paraId="710A52DE" w14:textId="77777777" w:rsidTr="003E2CD2">
        <w:trPr>
          <w:trHeight w:val="300"/>
        </w:trPr>
        <w:tc>
          <w:tcPr>
            <w:tcW w:w="3690" w:type="dxa"/>
          </w:tcPr>
          <w:p w14:paraId="2A1F4679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Brown et al. 2005</w:t>
            </w:r>
          </w:p>
        </w:tc>
        <w:tc>
          <w:tcPr>
            <w:tcW w:w="2625" w:type="dxa"/>
          </w:tcPr>
          <w:p w14:paraId="0CDF63F5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Secondary </w:t>
            </w:r>
          </w:p>
        </w:tc>
      </w:tr>
      <w:tr w:rsidR="003A6D69" w:rsidRPr="00855738" w14:paraId="40CC0355" w14:textId="77777777" w:rsidTr="003E2CD2">
        <w:trPr>
          <w:trHeight w:val="300"/>
        </w:trPr>
        <w:tc>
          <w:tcPr>
            <w:tcW w:w="3690" w:type="dxa"/>
          </w:tcPr>
          <w:p w14:paraId="3419F693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Brown et al. 2007</w:t>
            </w:r>
          </w:p>
        </w:tc>
        <w:tc>
          <w:tcPr>
            <w:tcW w:w="2625" w:type="dxa"/>
          </w:tcPr>
          <w:p w14:paraId="63153CD8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13C3F683" w14:textId="77777777" w:rsidTr="003E2CD2">
        <w:trPr>
          <w:trHeight w:val="300"/>
        </w:trPr>
        <w:tc>
          <w:tcPr>
            <w:tcW w:w="3690" w:type="dxa"/>
          </w:tcPr>
          <w:p w14:paraId="6DA8BE0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Cai et al. 2017</w:t>
            </w:r>
          </w:p>
        </w:tc>
        <w:tc>
          <w:tcPr>
            <w:tcW w:w="2625" w:type="dxa"/>
          </w:tcPr>
          <w:p w14:paraId="7D8FE152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22834BD8" w14:textId="77777777" w:rsidTr="003E2CD2">
        <w:trPr>
          <w:trHeight w:val="300"/>
        </w:trPr>
        <w:tc>
          <w:tcPr>
            <w:tcW w:w="3690" w:type="dxa"/>
          </w:tcPr>
          <w:p w14:paraId="5FD4AC78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Cao et al. 2009</w:t>
            </w:r>
          </w:p>
        </w:tc>
        <w:tc>
          <w:tcPr>
            <w:tcW w:w="2625" w:type="dxa"/>
          </w:tcPr>
          <w:p w14:paraId="7CE9703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5A73A1DE" w14:textId="77777777" w:rsidTr="003E2CD2">
        <w:trPr>
          <w:trHeight w:val="300"/>
        </w:trPr>
        <w:tc>
          <w:tcPr>
            <w:tcW w:w="3690" w:type="dxa"/>
          </w:tcPr>
          <w:p w14:paraId="2201712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Codling 2007</w:t>
            </w:r>
          </w:p>
        </w:tc>
        <w:tc>
          <w:tcPr>
            <w:tcW w:w="2625" w:type="dxa"/>
          </w:tcPr>
          <w:p w14:paraId="2C5F2DF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6245FED0" w14:textId="77777777" w:rsidTr="003E2CD2">
        <w:trPr>
          <w:trHeight w:val="300"/>
        </w:trPr>
        <w:tc>
          <w:tcPr>
            <w:tcW w:w="3690" w:type="dxa"/>
          </w:tcPr>
          <w:p w14:paraId="21159785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Cui et al. 2010</w:t>
            </w:r>
          </w:p>
        </w:tc>
        <w:tc>
          <w:tcPr>
            <w:tcW w:w="2625" w:type="dxa"/>
          </w:tcPr>
          <w:p w14:paraId="546282EF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4B56D9B0" w14:textId="77777777" w:rsidTr="003E2CD2">
        <w:trPr>
          <w:trHeight w:val="300"/>
        </w:trPr>
        <w:tc>
          <w:tcPr>
            <w:tcW w:w="3690" w:type="dxa"/>
          </w:tcPr>
          <w:p w14:paraId="324D524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Cui et al. 2017</w:t>
            </w:r>
          </w:p>
        </w:tc>
        <w:tc>
          <w:tcPr>
            <w:tcW w:w="2625" w:type="dxa"/>
          </w:tcPr>
          <w:p w14:paraId="5B5AF431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1E0C72C1" w14:textId="77777777" w:rsidTr="003E2CD2">
        <w:trPr>
          <w:trHeight w:val="300"/>
        </w:trPr>
        <w:tc>
          <w:tcPr>
            <w:tcW w:w="3690" w:type="dxa"/>
          </w:tcPr>
          <w:p w14:paraId="5DE9FF44" w14:textId="77777777" w:rsidR="003A6D69" w:rsidRPr="00855738" w:rsidRDefault="003A6D69" w:rsidP="003E2CD2">
            <w:pPr>
              <w:rPr>
                <w:szCs w:val="24"/>
              </w:rPr>
            </w:pPr>
            <w:proofErr w:type="spellStart"/>
            <w:r w:rsidRPr="00855738">
              <w:rPr>
                <w:rFonts w:eastAsia="Calibri"/>
                <w:color w:val="000000" w:themeColor="text1"/>
                <w:szCs w:val="24"/>
              </w:rPr>
              <w:t>Geebelen</w:t>
            </w:r>
            <w:proofErr w:type="spellEnd"/>
            <w:r w:rsidRPr="00855738">
              <w:rPr>
                <w:rFonts w:eastAsia="Calibri"/>
                <w:color w:val="000000" w:themeColor="text1"/>
                <w:szCs w:val="24"/>
              </w:rPr>
              <w:t xml:space="preserve"> et al. 2003</w:t>
            </w:r>
          </w:p>
        </w:tc>
        <w:tc>
          <w:tcPr>
            <w:tcW w:w="2625" w:type="dxa"/>
          </w:tcPr>
          <w:p w14:paraId="74F2B4B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16048163" w14:textId="77777777" w:rsidTr="003E2CD2">
        <w:trPr>
          <w:trHeight w:val="300"/>
        </w:trPr>
        <w:tc>
          <w:tcPr>
            <w:tcW w:w="3690" w:type="dxa"/>
          </w:tcPr>
          <w:p w14:paraId="5E9B23A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Gu et al. 2020</w:t>
            </w:r>
          </w:p>
        </w:tc>
        <w:tc>
          <w:tcPr>
            <w:tcW w:w="2625" w:type="dxa"/>
          </w:tcPr>
          <w:p w14:paraId="00B40A87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164CE96E" w14:textId="77777777" w:rsidTr="003E2CD2">
        <w:trPr>
          <w:trHeight w:val="300"/>
        </w:trPr>
        <w:tc>
          <w:tcPr>
            <w:tcW w:w="3690" w:type="dxa"/>
          </w:tcPr>
          <w:p w14:paraId="45E46A1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He et al. 2013</w:t>
            </w:r>
          </w:p>
        </w:tc>
        <w:tc>
          <w:tcPr>
            <w:tcW w:w="2625" w:type="dxa"/>
          </w:tcPr>
          <w:p w14:paraId="66C7B3E3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3581E147" w14:textId="77777777" w:rsidTr="003E2CD2">
        <w:trPr>
          <w:trHeight w:val="300"/>
        </w:trPr>
        <w:tc>
          <w:tcPr>
            <w:tcW w:w="3690" w:type="dxa"/>
          </w:tcPr>
          <w:p w14:paraId="1FA3CBE6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Hettiarachchi and Pierzynski 2002</w:t>
            </w:r>
          </w:p>
        </w:tc>
        <w:tc>
          <w:tcPr>
            <w:tcW w:w="2625" w:type="dxa"/>
          </w:tcPr>
          <w:p w14:paraId="69D1ED1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0EA0155C" w14:textId="77777777" w:rsidTr="003E2CD2">
        <w:trPr>
          <w:trHeight w:val="300"/>
        </w:trPr>
        <w:tc>
          <w:tcPr>
            <w:tcW w:w="3690" w:type="dxa"/>
          </w:tcPr>
          <w:p w14:paraId="52AC2AA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lastRenderedPageBreak/>
              <w:t>Hettiarachchi et al. 2000</w:t>
            </w:r>
          </w:p>
        </w:tc>
        <w:tc>
          <w:tcPr>
            <w:tcW w:w="2625" w:type="dxa"/>
          </w:tcPr>
          <w:p w14:paraId="31EDE612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20E389E9" w14:textId="77777777" w:rsidTr="003E2CD2">
        <w:trPr>
          <w:trHeight w:val="300"/>
        </w:trPr>
        <w:tc>
          <w:tcPr>
            <w:tcW w:w="3690" w:type="dxa"/>
          </w:tcPr>
          <w:p w14:paraId="2E603594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Hettiarachchi et al. 2001</w:t>
            </w:r>
          </w:p>
        </w:tc>
        <w:tc>
          <w:tcPr>
            <w:tcW w:w="2625" w:type="dxa"/>
          </w:tcPr>
          <w:p w14:paraId="3BF4295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78DB215E" w14:textId="77777777" w:rsidTr="003E2CD2">
        <w:trPr>
          <w:trHeight w:val="300"/>
        </w:trPr>
        <w:tc>
          <w:tcPr>
            <w:tcW w:w="3690" w:type="dxa"/>
          </w:tcPr>
          <w:p w14:paraId="542E812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Hettiarachchi et al. 2001</w:t>
            </w:r>
          </w:p>
        </w:tc>
        <w:tc>
          <w:tcPr>
            <w:tcW w:w="2625" w:type="dxa"/>
          </w:tcPr>
          <w:p w14:paraId="171E1A14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035C2A10" w14:textId="77777777" w:rsidTr="003E2CD2">
        <w:trPr>
          <w:trHeight w:val="300"/>
        </w:trPr>
        <w:tc>
          <w:tcPr>
            <w:tcW w:w="3690" w:type="dxa"/>
          </w:tcPr>
          <w:p w14:paraId="099C0485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Juhasz et al. 2016</w:t>
            </w:r>
          </w:p>
        </w:tc>
        <w:tc>
          <w:tcPr>
            <w:tcW w:w="2625" w:type="dxa"/>
          </w:tcPr>
          <w:p w14:paraId="41660F0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69C50F38" w14:textId="77777777" w:rsidTr="003E2CD2">
        <w:trPr>
          <w:trHeight w:val="300"/>
        </w:trPr>
        <w:tc>
          <w:tcPr>
            <w:tcW w:w="3690" w:type="dxa"/>
          </w:tcPr>
          <w:p w14:paraId="01C64E1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Juhasz et al. 2016</w:t>
            </w:r>
          </w:p>
        </w:tc>
        <w:tc>
          <w:tcPr>
            <w:tcW w:w="2625" w:type="dxa"/>
          </w:tcPr>
          <w:p w14:paraId="2FAF0E51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7B77CD69" w14:textId="77777777" w:rsidTr="003E2CD2">
        <w:trPr>
          <w:trHeight w:val="300"/>
        </w:trPr>
        <w:tc>
          <w:tcPr>
            <w:tcW w:w="3690" w:type="dxa"/>
          </w:tcPr>
          <w:p w14:paraId="47E5C75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Kastury et al. 2019a</w:t>
            </w:r>
          </w:p>
        </w:tc>
        <w:tc>
          <w:tcPr>
            <w:tcW w:w="2625" w:type="dxa"/>
          </w:tcPr>
          <w:p w14:paraId="551E0377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2E4EDDD3" w14:textId="77777777" w:rsidTr="003E2CD2">
        <w:trPr>
          <w:trHeight w:val="300"/>
        </w:trPr>
        <w:tc>
          <w:tcPr>
            <w:tcW w:w="3690" w:type="dxa"/>
          </w:tcPr>
          <w:p w14:paraId="3E10258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Kastury et al. 2019b</w:t>
            </w:r>
          </w:p>
        </w:tc>
        <w:tc>
          <w:tcPr>
            <w:tcW w:w="2625" w:type="dxa"/>
          </w:tcPr>
          <w:p w14:paraId="0C7CE44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68BF8F23" w14:textId="77777777" w:rsidTr="003E2CD2">
        <w:trPr>
          <w:trHeight w:val="300"/>
        </w:trPr>
        <w:tc>
          <w:tcPr>
            <w:tcW w:w="3690" w:type="dxa"/>
          </w:tcPr>
          <w:p w14:paraId="22A0B38F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Kilgour et al. 2008</w:t>
            </w:r>
          </w:p>
        </w:tc>
        <w:tc>
          <w:tcPr>
            <w:tcW w:w="2625" w:type="dxa"/>
          </w:tcPr>
          <w:p w14:paraId="0A152881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619F020E" w14:textId="77777777" w:rsidTr="003E2CD2">
        <w:trPr>
          <w:trHeight w:val="300"/>
        </w:trPr>
        <w:tc>
          <w:tcPr>
            <w:tcW w:w="3690" w:type="dxa"/>
          </w:tcPr>
          <w:p w14:paraId="17E32D59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Li et al. 2017</w:t>
            </w:r>
          </w:p>
        </w:tc>
        <w:tc>
          <w:tcPr>
            <w:tcW w:w="2625" w:type="dxa"/>
          </w:tcPr>
          <w:p w14:paraId="014F7DF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2D6D9A7C" w14:textId="77777777" w:rsidTr="003E2CD2">
        <w:trPr>
          <w:trHeight w:val="300"/>
        </w:trPr>
        <w:tc>
          <w:tcPr>
            <w:tcW w:w="3690" w:type="dxa"/>
          </w:tcPr>
          <w:p w14:paraId="2C1EB0D3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Li et al. 2017</w:t>
            </w:r>
          </w:p>
        </w:tc>
        <w:tc>
          <w:tcPr>
            <w:tcW w:w="2625" w:type="dxa"/>
          </w:tcPr>
          <w:p w14:paraId="30725683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1DBC6702" w14:textId="77777777" w:rsidTr="003E2CD2">
        <w:trPr>
          <w:trHeight w:val="300"/>
        </w:trPr>
        <w:tc>
          <w:tcPr>
            <w:tcW w:w="3690" w:type="dxa"/>
          </w:tcPr>
          <w:p w14:paraId="60CC580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Madrid et al. 2008</w:t>
            </w:r>
          </w:p>
        </w:tc>
        <w:tc>
          <w:tcPr>
            <w:tcW w:w="2625" w:type="dxa"/>
          </w:tcPr>
          <w:p w14:paraId="1A5A8566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2FDF8433" w14:textId="77777777" w:rsidTr="003E2CD2">
        <w:trPr>
          <w:trHeight w:val="300"/>
        </w:trPr>
        <w:tc>
          <w:tcPr>
            <w:tcW w:w="3690" w:type="dxa"/>
          </w:tcPr>
          <w:p w14:paraId="5FC8801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Mele et al. 2015</w:t>
            </w:r>
          </w:p>
        </w:tc>
        <w:tc>
          <w:tcPr>
            <w:tcW w:w="2625" w:type="dxa"/>
          </w:tcPr>
          <w:p w14:paraId="29E7777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316C4F0B" w14:textId="77777777" w:rsidTr="003E2CD2">
        <w:trPr>
          <w:trHeight w:val="300"/>
        </w:trPr>
        <w:tc>
          <w:tcPr>
            <w:tcW w:w="3690" w:type="dxa"/>
          </w:tcPr>
          <w:p w14:paraId="2CDF5C3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Moseley et al. 2008</w:t>
            </w:r>
          </w:p>
        </w:tc>
        <w:tc>
          <w:tcPr>
            <w:tcW w:w="2625" w:type="dxa"/>
          </w:tcPr>
          <w:p w14:paraId="0FE0781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63DC81B8" w14:textId="77777777" w:rsidTr="003E2CD2">
        <w:trPr>
          <w:trHeight w:val="300"/>
        </w:trPr>
        <w:tc>
          <w:tcPr>
            <w:tcW w:w="3690" w:type="dxa"/>
          </w:tcPr>
          <w:p w14:paraId="23212B6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Moseley et al. 2008</w:t>
            </w:r>
          </w:p>
        </w:tc>
        <w:tc>
          <w:tcPr>
            <w:tcW w:w="2625" w:type="dxa"/>
          </w:tcPr>
          <w:p w14:paraId="4A8B7A38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28554D63" w14:textId="77777777" w:rsidTr="003E2CD2">
        <w:trPr>
          <w:trHeight w:val="300"/>
        </w:trPr>
        <w:tc>
          <w:tcPr>
            <w:tcW w:w="3690" w:type="dxa"/>
          </w:tcPr>
          <w:p w14:paraId="1D6965B5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Obrycki et al. 2016</w:t>
            </w:r>
          </w:p>
        </w:tc>
        <w:tc>
          <w:tcPr>
            <w:tcW w:w="2625" w:type="dxa"/>
          </w:tcPr>
          <w:p w14:paraId="6F6F9FE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218FD911" w14:textId="77777777" w:rsidTr="003E2CD2">
        <w:trPr>
          <w:trHeight w:val="300"/>
        </w:trPr>
        <w:tc>
          <w:tcPr>
            <w:tcW w:w="3690" w:type="dxa"/>
          </w:tcPr>
          <w:p w14:paraId="6B868FE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Obrycki et al. 2016</w:t>
            </w:r>
          </w:p>
        </w:tc>
        <w:tc>
          <w:tcPr>
            <w:tcW w:w="2625" w:type="dxa"/>
          </w:tcPr>
          <w:p w14:paraId="244C6372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78FB5F2E" w14:textId="77777777" w:rsidTr="003E2CD2">
        <w:trPr>
          <w:trHeight w:val="300"/>
        </w:trPr>
        <w:tc>
          <w:tcPr>
            <w:tcW w:w="3690" w:type="dxa"/>
          </w:tcPr>
          <w:p w14:paraId="2687340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Obrycki et al. 2017</w:t>
            </w:r>
          </w:p>
        </w:tc>
        <w:tc>
          <w:tcPr>
            <w:tcW w:w="2625" w:type="dxa"/>
          </w:tcPr>
          <w:p w14:paraId="2BE48627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2B791948" w14:textId="77777777" w:rsidTr="003E2CD2">
        <w:trPr>
          <w:trHeight w:val="300"/>
        </w:trPr>
        <w:tc>
          <w:tcPr>
            <w:tcW w:w="3690" w:type="dxa"/>
          </w:tcPr>
          <w:p w14:paraId="5E7F5FD2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Park et al. 2011</w:t>
            </w:r>
          </w:p>
        </w:tc>
        <w:tc>
          <w:tcPr>
            <w:tcW w:w="2625" w:type="dxa"/>
          </w:tcPr>
          <w:p w14:paraId="578BDBB8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70279E1C" w14:textId="77777777" w:rsidTr="003E2CD2">
        <w:trPr>
          <w:trHeight w:val="300"/>
        </w:trPr>
        <w:tc>
          <w:tcPr>
            <w:tcW w:w="3690" w:type="dxa"/>
          </w:tcPr>
          <w:p w14:paraId="5FCBA729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Rizwan, et al. 2016</w:t>
            </w:r>
          </w:p>
        </w:tc>
        <w:tc>
          <w:tcPr>
            <w:tcW w:w="2625" w:type="dxa"/>
          </w:tcPr>
          <w:p w14:paraId="22D8BF17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56170916" w14:textId="77777777" w:rsidTr="003E2CD2">
        <w:trPr>
          <w:trHeight w:val="300"/>
        </w:trPr>
        <w:tc>
          <w:tcPr>
            <w:tcW w:w="3690" w:type="dxa"/>
          </w:tcPr>
          <w:p w14:paraId="3AE98053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Sanderson et al. 2016</w:t>
            </w:r>
          </w:p>
        </w:tc>
        <w:tc>
          <w:tcPr>
            <w:tcW w:w="2625" w:type="dxa"/>
          </w:tcPr>
          <w:p w14:paraId="2AECB636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29CC4FA7" w14:textId="77777777" w:rsidTr="003E2CD2">
        <w:trPr>
          <w:trHeight w:val="300"/>
        </w:trPr>
        <w:tc>
          <w:tcPr>
            <w:tcW w:w="3690" w:type="dxa"/>
          </w:tcPr>
          <w:p w14:paraId="4CC4782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Scheckel et al. 2005</w:t>
            </w:r>
          </w:p>
        </w:tc>
        <w:tc>
          <w:tcPr>
            <w:tcW w:w="2625" w:type="dxa"/>
          </w:tcPr>
          <w:p w14:paraId="2842E808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3687CD8B" w14:textId="77777777" w:rsidTr="003E2CD2">
        <w:trPr>
          <w:trHeight w:val="300"/>
        </w:trPr>
        <w:tc>
          <w:tcPr>
            <w:tcW w:w="3690" w:type="dxa"/>
          </w:tcPr>
          <w:p w14:paraId="1E187DD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Scheckel et al. 2005</w:t>
            </w:r>
          </w:p>
        </w:tc>
        <w:tc>
          <w:tcPr>
            <w:tcW w:w="2625" w:type="dxa"/>
          </w:tcPr>
          <w:p w14:paraId="2CA0F946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4F5A7465" w14:textId="77777777" w:rsidTr="003E2CD2">
        <w:trPr>
          <w:trHeight w:val="300"/>
        </w:trPr>
        <w:tc>
          <w:tcPr>
            <w:tcW w:w="3690" w:type="dxa"/>
          </w:tcPr>
          <w:p w14:paraId="12E5228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Schwab et al. 2006</w:t>
            </w:r>
          </w:p>
        </w:tc>
        <w:tc>
          <w:tcPr>
            <w:tcW w:w="2625" w:type="dxa"/>
          </w:tcPr>
          <w:p w14:paraId="7B6AE83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0B8E3781" w14:textId="77777777" w:rsidTr="003E2CD2">
        <w:trPr>
          <w:trHeight w:val="300"/>
        </w:trPr>
        <w:tc>
          <w:tcPr>
            <w:tcW w:w="3690" w:type="dxa"/>
          </w:tcPr>
          <w:p w14:paraId="5C30236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Seshadri et al. 2017</w:t>
            </w:r>
          </w:p>
        </w:tc>
        <w:tc>
          <w:tcPr>
            <w:tcW w:w="2625" w:type="dxa"/>
          </w:tcPr>
          <w:p w14:paraId="3DCA0E2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EPA Method 1340</w:t>
            </w:r>
          </w:p>
        </w:tc>
      </w:tr>
      <w:tr w:rsidR="003A6D69" w:rsidRPr="00855738" w14:paraId="716BE15A" w14:textId="77777777" w:rsidTr="003E2CD2">
        <w:trPr>
          <w:trHeight w:val="300"/>
        </w:trPr>
        <w:tc>
          <w:tcPr>
            <w:tcW w:w="3690" w:type="dxa"/>
          </w:tcPr>
          <w:p w14:paraId="69F405F6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Sharma, et al. 2011</w:t>
            </w:r>
          </w:p>
        </w:tc>
        <w:tc>
          <w:tcPr>
            <w:tcW w:w="2625" w:type="dxa"/>
          </w:tcPr>
          <w:p w14:paraId="51958DC0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68D6F624" w14:textId="77777777" w:rsidTr="003E2CD2">
        <w:trPr>
          <w:trHeight w:val="300"/>
        </w:trPr>
        <w:tc>
          <w:tcPr>
            <w:tcW w:w="3690" w:type="dxa"/>
          </w:tcPr>
          <w:p w14:paraId="52B13B65" w14:textId="77777777" w:rsidR="003A6D69" w:rsidRPr="00855738" w:rsidRDefault="003A6D69" w:rsidP="003E2CD2">
            <w:pPr>
              <w:rPr>
                <w:szCs w:val="24"/>
              </w:rPr>
            </w:pPr>
            <w:proofErr w:type="spellStart"/>
            <w:r w:rsidRPr="00855738">
              <w:rPr>
                <w:rFonts w:eastAsia="Calibri"/>
                <w:color w:val="000000" w:themeColor="text1"/>
                <w:szCs w:val="24"/>
              </w:rPr>
              <w:t>Sonmez</w:t>
            </w:r>
            <w:proofErr w:type="spellEnd"/>
            <w:r w:rsidRPr="00855738">
              <w:rPr>
                <w:rFonts w:eastAsia="Calibri"/>
                <w:color w:val="000000" w:themeColor="text1"/>
                <w:szCs w:val="24"/>
              </w:rPr>
              <w:t xml:space="preserve"> and Pierzynski 2005</w:t>
            </w:r>
          </w:p>
        </w:tc>
        <w:tc>
          <w:tcPr>
            <w:tcW w:w="2625" w:type="dxa"/>
          </w:tcPr>
          <w:p w14:paraId="74407BB6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5D725C36" w14:textId="77777777" w:rsidTr="003E2CD2">
        <w:trPr>
          <w:trHeight w:val="300"/>
        </w:trPr>
        <w:tc>
          <w:tcPr>
            <w:tcW w:w="3690" w:type="dxa"/>
          </w:tcPr>
          <w:p w14:paraId="19ADBB31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Tang and Yang 2012</w:t>
            </w:r>
          </w:p>
        </w:tc>
        <w:tc>
          <w:tcPr>
            <w:tcW w:w="2625" w:type="dxa"/>
          </w:tcPr>
          <w:p w14:paraId="38F300CC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366E64C4" w14:textId="77777777" w:rsidTr="003E2CD2">
        <w:trPr>
          <w:trHeight w:val="300"/>
        </w:trPr>
        <w:tc>
          <w:tcPr>
            <w:tcW w:w="3690" w:type="dxa"/>
          </w:tcPr>
          <w:p w14:paraId="0748761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Tang et al. 2009</w:t>
            </w:r>
          </w:p>
        </w:tc>
        <w:tc>
          <w:tcPr>
            <w:tcW w:w="2625" w:type="dxa"/>
          </w:tcPr>
          <w:p w14:paraId="01E7D8A2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0960DAD7" w14:textId="77777777" w:rsidTr="003E2CD2">
        <w:trPr>
          <w:trHeight w:val="300"/>
        </w:trPr>
        <w:tc>
          <w:tcPr>
            <w:tcW w:w="3690" w:type="dxa"/>
          </w:tcPr>
          <w:p w14:paraId="441C8999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Tang et al. 2004</w:t>
            </w:r>
          </w:p>
        </w:tc>
        <w:tc>
          <w:tcPr>
            <w:tcW w:w="2625" w:type="dxa"/>
          </w:tcPr>
          <w:p w14:paraId="15D78D9F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7C5ADCC5" w14:textId="77777777" w:rsidTr="003E2CD2">
        <w:trPr>
          <w:trHeight w:val="300"/>
        </w:trPr>
        <w:tc>
          <w:tcPr>
            <w:tcW w:w="3690" w:type="dxa"/>
          </w:tcPr>
          <w:p w14:paraId="63B827E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Yang and Mosby 2006</w:t>
            </w:r>
          </w:p>
        </w:tc>
        <w:tc>
          <w:tcPr>
            <w:tcW w:w="2625" w:type="dxa"/>
          </w:tcPr>
          <w:p w14:paraId="2AE05CF5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5BF494C6" w14:textId="77777777" w:rsidTr="003E2CD2">
        <w:trPr>
          <w:trHeight w:val="300"/>
        </w:trPr>
        <w:tc>
          <w:tcPr>
            <w:tcW w:w="3690" w:type="dxa"/>
          </w:tcPr>
          <w:p w14:paraId="44D4737E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Yang et al. 2001</w:t>
            </w:r>
          </w:p>
        </w:tc>
        <w:tc>
          <w:tcPr>
            <w:tcW w:w="2625" w:type="dxa"/>
          </w:tcPr>
          <w:p w14:paraId="255F816A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:rsidRPr="00855738" w14:paraId="00EDA5F9" w14:textId="77777777" w:rsidTr="003E2CD2">
        <w:trPr>
          <w:trHeight w:val="300"/>
        </w:trPr>
        <w:tc>
          <w:tcPr>
            <w:tcW w:w="3690" w:type="dxa"/>
          </w:tcPr>
          <w:p w14:paraId="50FC64E4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Yang et al. 2002</w:t>
            </w:r>
          </w:p>
        </w:tc>
        <w:tc>
          <w:tcPr>
            <w:tcW w:w="2625" w:type="dxa"/>
          </w:tcPr>
          <w:p w14:paraId="7DB76D6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Secondary</w:t>
            </w:r>
          </w:p>
        </w:tc>
      </w:tr>
      <w:tr w:rsidR="003A6D69" w:rsidRPr="00855738" w14:paraId="14DFFDDF" w14:textId="77777777" w:rsidTr="003E2CD2">
        <w:trPr>
          <w:trHeight w:val="300"/>
        </w:trPr>
        <w:tc>
          <w:tcPr>
            <w:tcW w:w="3690" w:type="dxa"/>
          </w:tcPr>
          <w:p w14:paraId="3804FDED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Yoon et al. 2007</w:t>
            </w:r>
          </w:p>
        </w:tc>
        <w:tc>
          <w:tcPr>
            <w:tcW w:w="2625" w:type="dxa"/>
          </w:tcPr>
          <w:p w14:paraId="328E36FB" w14:textId="77777777" w:rsidR="003A6D69" w:rsidRPr="00855738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 xml:space="preserve">Primary </w:t>
            </w:r>
          </w:p>
        </w:tc>
      </w:tr>
      <w:tr w:rsidR="003A6D69" w14:paraId="6FCF860F" w14:textId="77777777" w:rsidTr="003E2CD2">
        <w:trPr>
          <w:trHeight w:val="300"/>
        </w:trPr>
        <w:tc>
          <w:tcPr>
            <w:tcW w:w="3690" w:type="dxa"/>
          </w:tcPr>
          <w:p w14:paraId="701B20D0" w14:textId="77777777" w:rsidR="003A6D69" w:rsidRPr="00855738" w:rsidRDefault="003A6D69" w:rsidP="003E2CD2">
            <w:pPr>
              <w:rPr>
                <w:szCs w:val="24"/>
              </w:rPr>
            </w:pPr>
            <w:proofErr w:type="spellStart"/>
            <w:r w:rsidRPr="00855738">
              <w:rPr>
                <w:rFonts w:eastAsia="Calibri"/>
                <w:color w:val="000000" w:themeColor="text1"/>
                <w:szCs w:val="24"/>
              </w:rPr>
              <w:t>Zupančič</w:t>
            </w:r>
            <w:proofErr w:type="spellEnd"/>
            <w:r w:rsidRPr="00855738">
              <w:rPr>
                <w:rFonts w:eastAsia="Calibri"/>
                <w:color w:val="000000" w:themeColor="text1"/>
                <w:szCs w:val="24"/>
              </w:rPr>
              <w:t xml:space="preserve"> et al. 2012</w:t>
            </w:r>
          </w:p>
        </w:tc>
        <w:tc>
          <w:tcPr>
            <w:tcW w:w="2625" w:type="dxa"/>
          </w:tcPr>
          <w:p w14:paraId="5BC6AC5E" w14:textId="77777777" w:rsidR="003A6D69" w:rsidRPr="003E0802" w:rsidRDefault="003A6D69" w:rsidP="003E2CD2">
            <w:pPr>
              <w:rPr>
                <w:szCs w:val="24"/>
              </w:rPr>
            </w:pPr>
            <w:r w:rsidRPr="00855738">
              <w:rPr>
                <w:rFonts w:eastAsia="Calibri"/>
                <w:color w:val="000000" w:themeColor="text1"/>
                <w:szCs w:val="24"/>
              </w:rPr>
              <w:t>Primary</w:t>
            </w:r>
          </w:p>
        </w:tc>
      </w:tr>
    </w:tbl>
    <w:p w14:paraId="0756ED95" w14:textId="77777777" w:rsidR="003A6D69" w:rsidRPr="00444016" w:rsidRDefault="003A6D69" w:rsidP="003A6D69"/>
    <w:p w14:paraId="72B6522B" w14:textId="77777777" w:rsidR="005E14B9" w:rsidRDefault="005E14B9"/>
    <w:sectPr w:rsidR="005E14B9" w:rsidSect="00E6031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69"/>
    <w:rsid w:val="003A6D69"/>
    <w:rsid w:val="005E14B9"/>
    <w:rsid w:val="00B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81"/>
  <w15:chartTrackingRefBased/>
  <w15:docId w15:val="{BE303639-A690-4FFE-AE6D-AC19A9C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69"/>
    <w:rPr>
      <w:rFonts w:ascii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D69"/>
    <w:pPr>
      <w:spacing w:after="0" w:line="240" w:lineRule="auto"/>
    </w:pPr>
    <w:rPr>
      <w:rFonts w:ascii="Times New Roman" w:hAnsi="Times New Roman" w:cs="Times New Roman"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A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2</cp:revision>
  <dcterms:created xsi:type="dcterms:W3CDTF">2023-01-17T17:27:00Z</dcterms:created>
  <dcterms:modified xsi:type="dcterms:W3CDTF">2023-01-17T17:27:00Z</dcterms:modified>
</cp:coreProperties>
</file>