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35C71" w14:textId="392A2746" w:rsidR="00FC56CD" w:rsidRPr="00F23647" w:rsidRDefault="0000160B" w:rsidP="00FC56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23647">
        <w:rPr>
          <w:rFonts w:ascii="Times New Roman" w:hAnsi="Times New Roman" w:cs="Times New Roman"/>
          <w:b/>
          <w:bCs/>
          <w:sz w:val="24"/>
          <w:szCs w:val="24"/>
        </w:rPr>
        <w:t>Summary of results</w:t>
      </w:r>
    </w:p>
    <w:p w14:paraId="21318053" w14:textId="0314A61B" w:rsidR="00941CB1" w:rsidRPr="00941CB1" w:rsidRDefault="00941CB1" w:rsidP="00941C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A3504E4" w14:textId="66DC4F7C" w:rsidR="00941CB1" w:rsidRPr="00941CB1" w:rsidRDefault="00941CB1" w:rsidP="00941CB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sz w:val="24"/>
          <w:szCs w:val="24"/>
        </w:rPr>
        <w:t xml:space="preserve">Table 1: Sampling information </w:t>
      </w:r>
    </w:p>
    <w:p w14:paraId="1A43F202" w14:textId="02958F72" w:rsidR="0000160B" w:rsidRPr="00941CB1" w:rsidRDefault="00A508FC" w:rsidP="003E44DF">
      <w:pPr>
        <w:jc w:val="center"/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B479A5" wp14:editId="4D2FCDE3">
            <wp:extent cx="5063754" cy="7346341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4" cy="73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C8C7" w14:textId="43CC9159" w:rsidR="00A508FC" w:rsidRPr="00941CB1" w:rsidRDefault="00941CB1" w:rsidP="0000160B">
      <w:pPr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sz w:val="24"/>
          <w:szCs w:val="24"/>
        </w:rPr>
        <w:lastRenderedPageBreak/>
        <w:t xml:space="preserve">Table 2: Analysis data from University of Cincinnati </w:t>
      </w:r>
    </w:p>
    <w:p w14:paraId="4C96A316" w14:textId="13B201FE" w:rsidR="00A508FC" w:rsidRPr="00941CB1" w:rsidRDefault="00521527" w:rsidP="00A508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4D1A7" wp14:editId="1AE664B4">
            <wp:extent cx="6584315" cy="584644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584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66FD8" w14:textId="40CAF91A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45C334A9" w14:textId="2F033462" w:rsidR="00A508FC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28FD558A" w14:textId="77777777" w:rsidR="00521527" w:rsidRPr="00941CB1" w:rsidRDefault="00521527" w:rsidP="00A508FC">
      <w:pPr>
        <w:rPr>
          <w:rFonts w:ascii="Times New Roman" w:hAnsi="Times New Roman" w:cs="Times New Roman"/>
          <w:sz w:val="24"/>
          <w:szCs w:val="24"/>
        </w:rPr>
      </w:pPr>
    </w:p>
    <w:p w14:paraId="508990A5" w14:textId="458551E2" w:rsidR="00A508FC" w:rsidRPr="00941CB1" w:rsidRDefault="00A508FC" w:rsidP="00A508FC">
      <w:pP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sz w:val="24"/>
          <w:szCs w:val="24"/>
        </w:rPr>
        <w:tab/>
      </w:r>
    </w:p>
    <w:p w14:paraId="26A31AE7" w14:textId="5A4BD48D" w:rsidR="00A508FC" w:rsidRPr="00941CB1" w:rsidRDefault="00A508FC" w:rsidP="00A508FC">
      <w:pP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</w:p>
    <w:p w14:paraId="2A260DC0" w14:textId="3DFA635E" w:rsidR="00A508FC" w:rsidRPr="00941CB1" w:rsidRDefault="00A508FC" w:rsidP="00A508FC">
      <w:pP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</w:p>
    <w:p w14:paraId="49C2E830" w14:textId="77777777" w:rsidR="00FC56CD" w:rsidRPr="00941CB1" w:rsidRDefault="00FC56CD" w:rsidP="00A508FC">
      <w:pP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</w:p>
    <w:p w14:paraId="1E20E4D0" w14:textId="5366DEE7" w:rsidR="00521527" w:rsidRDefault="00521527" w:rsidP="00521527">
      <w:pPr>
        <w:rPr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kern w:val="24"/>
          <w:sz w:val="36"/>
          <w:szCs w:val="36"/>
        </w:rPr>
        <w:lastRenderedPageBreak/>
        <w:t>Compound Information</w:t>
      </w:r>
    </w:p>
    <w:p w14:paraId="2EB1268D" w14:textId="56AD95C3" w:rsidR="00A508FC" w:rsidRPr="00941CB1" w:rsidRDefault="00A508FC" w:rsidP="00521527">
      <w:pP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</w:p>
    <w:p w14:paraId="527CDD10" w14:textId="607649E4" w:rsidR="00A508FC" w:rsidRPr="00941CB1" w:rsidRDefault="00272C80" w:rsidP="00A508FC">
      <w:pPr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D981990" wp14:editId="7DB9B53D">
            <wp:simplePos x="0" y="0"/>
            <wp:positionH relativeFrom="margin">
              <wp:posOffset>122400</wp:posOffset>
            </wp:positionH>
            <wp:positionV relativeFrom="paragraph">
              <wp:posOffset>85745</wp:posOffset>
            </wp:positionV>
            <wp:extent cx="2203200" cy="2031840"/>
            <wp:effectExtent l="0" t="0" r="6985" b="698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0643235-BABF-4975-BAB2-BF6A85EBF8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0643235-BABF-4975-BAB2-BF6A85EBF8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33" cy="203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C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2DA290C" wp14:editId="5AEE6D17">
            <wp:simplePos x="0" y="0"/>
            <wp:positionH relativeFrom="column">
              <wp:posOffset>2671201</wp:posOffset>
            </wp:positionH>
            <wp:positionV relativeFrom="paragraph">
              <wp:posOffset>49745</wp:posOffset>
            </wp:positionV>
            <wp:extent cx="3561212" cy="2052000"/>
            <wp:effectExtent l="0" t="0" r="1270" b="5715"/>
            <wp:wrapNone/>
            <wp:docPr id="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6F2B3FC-AC08-4377-9B26-ECE1009F26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6F2B3FC-AC08-4377-9B26-ECE1009F26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86" cy="20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2D37C" w14:textId="622F6C52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5E9600DA" w14:textId="21B93725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3F5D6D75" w14:textId="5CB70CD3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0443F37D" w14:textId="3C9C5AB4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72B3FFDB" w14:textId="4F69023A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796B859A" w14:textId="4257A7AF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45716127" w14:textId="5C574789" w:rsidR="00A508FC" w:rsidRPr="00941CB1" w:rsidRDefault="00521527" w:rsidP="00A508FC">
      <w:pPr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1E8AB" wp14:editId="2A942796">
                <wp:simplePos x="0" y="0"/>
                <wp:positionH relativeFrom="margin">
                  <wp:posOffset>464820</wp:posOffset>
                </wp:positionH>
                <wp:positionV relativeFrom="paragraph">
                  <wp:posOffset>227330</wp:posOffset>
                </wp:positionV>
                <wp:extent cx="3718560" cy="369332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D83D76-915A-405D-81D6-1B79C5B310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13BE19" w14:textId="74355D2B" w:rsidR="00A508FC" w:rsidRDefault="00521527" w:rsidP="00A508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Calibration Plots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21E8A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6.6pt;margin-top:17.9pt;width:292.8pt;height:29.1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" filled="f" stroked="f">
                <v:textbox style="mso-fit-shape-to-text:t">
                  <w:txbxContent>
                    <w:p w14:paraId="0613BE19" w14:textId="74355D2B" w:rsidR="00A508FC" w:rsidRDefault="00521527" w:rsidP="00A508F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Calibration Plots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4DA6" w14:textId="45730EEC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177E8C86" w14:textId="6CE1A307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27384625" w14:textId="34E7C3FF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3A56DD36" w14:textId="317136B6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5F4CB2A4" w14:textId="1C6E2535" w:rsidR="00A508FC" w:rsidRPr="00941CB1" w:rsidRDefault="00A508FC" w:rsidP="00A508FC">
      <w:pPr>
        <w:rPr>
          <w:rFonts w:ascii="Times New Roman" w:hAnsi="Times New Roman" w:cs="Times New Roman"/>
          <w:sz w:val="24"/>
          <w:szCs w:val="24"/>
        </w:rPr>
      </w:pPr>
    </w:p>
    <w:p w14:paraId="48961DBF" w14:textId="42000AC5" w:rsidR="00A508FC" w:rsidRPr="00941CB1" w:rsidRDefault="00A508FC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A9EE00" w14:textId="74D9515E" w:rsidR="00A508FC" w:rsidRPr="00941CB1" w:rsidRDefault="00A508FC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13812D" w14:textId="174F8945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51E173" w14:textId="1D42DA43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BBFBE1" w14:textId="4EBAC1C7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A8BD5E" w14:textId="7D75A353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07A1D0" w14:textId="30D76960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F26649" w14:textId="384AD344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979BE4" w14:textId="3844388B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3A079C" w14:textId="4942C0B7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E80C8A" w14:textId="0135DEBB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AE622F" w14:textId="5EF96C08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B254C6" w14:textId="516AF443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29A15C" w14:textId="2E32D33B" w:rsidR="00D41781" w:rsidRPr="00941CB1" w:rsidRDefault="00941CB1" w:rsidP="00A508F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4896D" wp14:editId="0D996621">
                <wp:simplePos x="0" y="0"/>
                <wp:positionH relativeFrom="column">
                  <wp:posOffset>822192</wp:posOffset>
                </wp:positionH>
                <wp:positionV relativeFrom="paragraph">
                  <wp:posOffset>30736</wp:posOffset>
                </wp:positionV>
                <wp:extent cx="4518211" cy="461665"/>
                <wp:effectExtent l="0" t="0" r="0" b="6350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3568B3-114F-49E9-8AB5-ACA40A1853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211" cy="46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5084365" w14:textId="37B0854C" w:rsidR="00D41781" w:rsidRPr="00941CB1" w:rsidRDefault="00941CB1" w:rsidP="00941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Results: </w:t>
                            </w:r>
                            <w:r w:rsidR="00D41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PFOA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1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(100 µg/L) and Filter effect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B4896D" id="Rectangle 10" o:spid="_x0000_s1027" style="position:absolute;left:0;text-align:left;margin-left:64.75pt;margin-top:2.4pt;width:355.75pt;height:3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" fillcolor="white [3212]" stroked="f">
                <v:textbox style="mso-fit-shape-to-text:t">
                  <w:txbxContent>
                    <w:p w14:paraId="55084365" w14:textId="37B0854C" w:rsidR="00D41781" w:rsidRPr="00941CB1" w:rsidRDefault="00941CB1" w:rsidP="00941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Results: </w:t>
                      </w:r>
                      <w:r w:rsidR="00D41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PFOA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41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(100 µg/L) and Filter effect</w:t>
                      </w:r>
                    </w:p>
                  </w:txbxContent>
                </v:textbox>
              </v:rect>
            </w:pict>
          </mc:Fallback>
        </mc:AlternateContent>
      </w:r>
    </w:p>
    <w:p w14:paraId="23B76A42" w14:textId="2A5CDC21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A8E8A2" w14:textId="61953AA0" w:rsidR="00D41781" w:rsidRPr="00941CB1" w:rsidRDefault="00941CB1" w:rsidP="00A508F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3CDA148" wp14:editId="3E82973C">
            <wp:simplePos x="0" y="0"/>
            <wp:positionH relativeFrom="column">
              <wp:posOffset>2999559</wp:posOffset>
            </wp:positionH>
            <wp:positionV relativeFrom="paragraph">
              <wp:posOffset>212656</wp:posOffset>
            </wp:positionV>
            <wp:extent cx="2373524" cy="1935872"/>
            <wp:effectExtent l="0" t="0" r="8255" b="762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2AB669A-0C64-4B86-985B-5144F66FA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2AB669A-0C64-4B86-985B-5144F66FA4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24" cy="193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44DDA" w14:textId="20A44F7F" w:rsidR="00A508FC" w:rsidRPr="00941CB1" w:rsidRDefault="00941CB1" w:rsidP="00A508F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019736C" wp14:editId="39C800AD">
            <wp:simplePos x="0" y="0"/>
            <wp:positionH relativeFrom="column">
              <wp:posOffset>338097</wp:posOffset>
            </wp:positionH>
            <wp:positionV relativeFrom="paragraph">
              <wp:posOffset>12674</wp:posOffset>
            </wp:positionV>
            <wp:extent cx="2093657" cy="2186129"/>
            <wp:effectExtent l="0" t="0" r="1905" b="5080"/>
            <wp:wrapNone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BB65995-88BC-4335-B4F0-0F2F14E115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BB65995-88BC-4335-B4F0-0F2F14E115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657" cy="218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66808" w14:textId="20EC9C1B" w:rsidR="00A508FC" w:rsidRPr="00941CB1" w:rsidRDefault="00A508FC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9B437A" w14:textId="17784FBA" w:rsidR="00A508FC" w:rsidRPr="00941CB1" w:rsidRDefault="00A508FC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975315" w14:textId="497675F4" w:rsidR="00A508FC" w:rsidRPr="00941CB1" w:rsidRDefault="00A508FC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97F465" w14:textId="4087AFF7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767870" w14:textId="4BF73522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BE2806" w14:textId="4B1263BE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8949A4" w14:textId="7CDAD557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3776B8" w14:textId="34F70762" w:rsidR="00D41781" w:rsidRPr="00941CB1" w:rsidRDefault="00941CB1" w:rsidP="00A508F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298EDCC" wp14:editId="4544526C">
            <wp:simplePos x="0" y="0"/>
            <wp:positionH relativeFrom="column">
              <wp:posOffset>1545339</wp:posOffset>
            </wp:positionH>
            <wp:positionV relativeFrom="paragraph">
              <wp:posOffset>79941</wp:posOffset>
            </wp:positionV>
            <wp:extent cx="3614265" cy="3546671"/>
            <wp:effectExtent l="0" t="0" r="5715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44077DA-E803-4706-8695-7D58B6593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44077DA-E803-4706-8695-7D58B6593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265" cy="354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4C0D6" w14:textId="02468D8A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B098A9" w14:textId="7CDD67B5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E07334" w14:textId="41B073D2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5828A4" w14:textId="361BDDE4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1C4426" w14:textId="656F5B37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0B3F05" w14:textId="567D8E30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C4AC84" w14:textId="791B1F10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83A439" w14:textId="753FD879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609BE2" w14:textId="6E4905BD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6E1F4C" w14:textId="55B34EFF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EA62CE" w14:textId="6CDD6554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854852" w14:textId="08342E8F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EAE356" w14:textId="52204DB5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51EF12" w14:textId="2E4D68F8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C0CD5B" w14:textId="0192FF0B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4EFA72" w14:textId="13EAE320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17FD72" w14:textId="7462C871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B08294" w14:textId="6A8E0E0D" w:rsidR="00D41781" w:rsidRPr="00941CB1" w:rsidRDefault="00D41781" w:rsidP="00941CB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E01F4" w14:textId="1C10DE5C" w:rsidR="00D41781" w:rsidRPr="00941CB1" w:rsidRDefault="00941CB1" w:rsidP="00941CB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1CB1">
        <w:rPr>
          <w:rFonts w:ascii="Times New Roman" w:hAnsi="Times New Roman" w:cs="Times New Roman"/>
          <w:b/>
          <w:bCs/>
          <w:sz w:val="24"/>
          <w:szCs w:val="24"/>
        </w:rPr>
        <w:t xml:space="preserve">Table 3: </w:t>
      </w:r>
      <w:r w:rsidR="00FC56CD" w:rsidRPr="00941CB1">
        <w:rPr>
          <w:rFonts w:ascii="Times New Roman" w:hAnsi="Times New Roman" w:cs="Times New Roman"/>
          <w:sz w:val="24"/>
          <w:szCs w:val="24"/>
        </w:rPr>
        <w:t xml:space="preserve">Summary of </w:t>
      </w:r>
      <w:r w:rsidRPr="00941CB1">
        <w:rPr>
          <w:rFonts w:ascii="Times New Roman" w:hAnsi="Times New Roman" w:cs="Times New Roman"/>
          <w:sz w:val="24"/>
          <w:szCs w:val="24"/>
        </w:rPr>
        <w:t>analysis results</w:t>
      </w:r>
    </w:p>
    <w:p w14:paraId="56BBDE47" w14:textId="004B2031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1E9579" w14:textId="66DA6F8D" w:rsidR="00D41781" w:rsidRPr="00941CB1" w:rsidRDefault="00D41781" w:rsidP="00A508F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38EECA" wp14:editId="2727A4B3">
            <wp:extent cx="2762523" cy="5597171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89" cy="5618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25564" w14:textId="77777777" w:rsidR="008C10AD" w:rsidRDefault="008C10AD" w:rsidP="00D41781">
      <w:pPr>
        <w:tabs>
          <w:tab w:val="left" w:pos="8511"/>
        </w:tabs>
        <w:rPr>
          <w:rFonts w:ascii="Times New Roman" w:hAnsi="Times New Roman" w:cs="Times New Roman"/>
          <w:sz w:val="24"/>
          <w:szCs w:val="24"/>
        </w:rPr>
      </w:pPr>
    </w:p>
    <w:p w14:paraId="64F6643D" w14:textId="535652C6" w:rsidR="00D41781" w:rsidRPr="00941CB1" w:rsidRDefault="00D41781" w:rsidP="00D41781">
      <w:pPr>
        <w:tabs>
          <w:tab w:val="left" w:pos="8511"/>
        </w:tabs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sz w:val="24"/>
          <w:szCs w:val="24"/>
        </w:rPr>
        <w:tab/>
      </w:r>
    </w:p>
    <w:p w14:paraId="0456F6FD" w14:textId="60FB7204" w:rsidR="003326AE" w:rsidRPr="00941CB1" w:rsidRDefault="003326AE" w:rsidP="003326AE">
      <w:pPr>
        <w:pStyle w:val="ListParagraph"/>
        <w:numPr>
          <w:ilvl w:val="0"/>
          <w:numId w:val="1"/>
        </w:numPr>
        <w:tabs>
          <w:tab w:val="left" w:pos="8511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941CB1">
        <w:rPr>
          <w:rFonts w:ascii="Times New Roman" w:hAnsi="Times New Roman" w:cs="Times New Roman"/>
          <w:b/>
          <w:bCs/>
          <w:sz w:val="24"/>
          <w:szCs w:val="24"/>
        </w:rPr>
        <w:t>Data qualifiers</w:t>
      </w:r>
    </w:p>
    <w:p w14:paraId="7DF95CA2" w14:textId="16237DC7" w:rsidR="00FC56CD" w:rsidRDefault="00FC56CD" w:rsidP="00FC56CD">
      <w:pPr>
        <w:tabs>
          <w:tab w:val="left" w:pos="8511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sz w:val="24"/>
          <w:szCs w:val="24"/>
        </w:rPr>
        <w:t xml:space="preserve">Answer: </w:t>
      </w:r>
      <w:r w:rsidR="00941CB1" w:rsidRPr="00941CB1">
        <w:rPr>
          <w:rFonts w:ascii="Times New Roman" w:hAnsi="Times New Roman" w:cs="Times New Roman"/>
          <w:sz w:val="24"/>
          <w:szCs w:val="24"/>
        </w:rPr>
        <w:t>We did not face any problem with the data, storage, handling, and analysis</w:t>
      </w:r>
      <w:r w:rsidRPr="00941CB1">
        <w:rPr>
          <w:rFonts w:ascii="Times New Roman" w:hAnsi="Times New Roman" w:cs="Times New Roman"/>
          <w:sz w:val="24"/>
          <w:szCs w:val="24"/>
        </w:rPr>
        <w:t>.</w:t>
      </w:r>
    </w:p>
    <w:p w14:paraId="7604B3CD" w14:textId="63D043E0" w:rsidR="00FC56CD" w:rsidRPr="00941CB1" w:rsidRDefault="0093459C" w:rsidP="0093459C">
      <w:pPr>
        <w:tabs>
          <w:tab w:val="left" w:pos="8511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Samples were</w:t>
      </w:r>
      <w:r w:rsidR="00534560">
        <w:rPr>
          <w:rFonts w:ascii="Times New Roman" w:hAnsi="Times New Roman" w:cs="Times New Roman"/>
          <w:sz w:val="24"/>
          <w:szCs w:val="24"/>
        </w:rPr>
        <w:t xml:space="preserve"> stored at 4 </w:t>
      </w:r>
      <w:proofErr w:type="spellStart"/>
      <w:r w:rsidR="00534560" w:rsidRPr="0053456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3456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534560">
        <w:rPr>
          <w:rFonts w:ascii="Times New Roman" w:hAnsi="Times New Roman" w:cs="Times New Roman"/>
          <w:sz w:val="24"/>
          <w:szCs w:val="24"/>
        </w:rPr>
        <w:t xml:space="preserve"> before analysis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E3DAAC" w14:textId="25CF3EAF" w:rsidR="003326AE" w:rsidRPr="00941CB1" w:rsidRDefault="003326AE" w:rsidP="003326AE">
      <w:pPr>
        <w:pStyle w:val="ListParagraph"/>
        <w:numPr>
          <w:ilvl w:val="0"/>
          <w:numId w:val="1"/>
        </w:numPr>
        <w:tabs>
          <w:tab w:val="left" w:pos="8511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941CB1">
        <w:rPr>
          <w:rFonts w:ascii="Times New Roman" w:hAnsi="Times New Roman" w:cs="Times New Roman"/>
          <w:b/>
          <w:bCs/>
          <w:sz w:val="24"/>
          <w:szCs w:val="24"/>
        </w:rPr>
        <w:lastRenderedPageBreak/>
        <w:t>Method informations</w:t>
      </w:r>
    </w:p>
    <w:p w14:paraId="1AA49093" w14:textId="792A2E33" w:rsidR="003326AE" w:rsidRPr="00941CB1" w:rsidRDefault="003326AE" w:rsidP="007A0790">
      <w:pPr>
        <w:tabs>
          <w:tab w:val="left" w:pos="85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0790">
        <w:rPr>
          <w:rFonts w:ascii="Times New Roman" w:hAnsi="Times New Roman" w:cs="Times New Roman"/>
          <w:b/>
          <w:bCs/>
          <w:sz w:val="24"/>
          <w:szCs w:val="24"/>
        </w:rPr>
        <w:t>Answer:</w:t>
      </w:r>
      <w:r w:rsidRPr="00941CB1">
        <w:rPr>
          <w:rFonts w:ascii="Times New Roman" w:hAnsi="Times New Roman" w:cs="Times New Roman"/>
          <w:sz w:val="24"/>
          <w:szCs w:val="24"/>
        </w:rPr>
        <w:t xml:space="preserve"> Simultaneous Qualitative and Quantitative Analysis of Perfluoroalkyl Substances (PFASs) in Water Samples by Direct Injection Using Agilent 6540 UHD Accurate-Mass Q-TOF LC/MS</w:t>
      </w:r>
      <w:r w:rsidR="00941CB1" w:rsidRPr="00941CB1">
        <w:rPr>
          <w:rFonts w:ascii="Times New Roman" w:hAnsi="Times New Roman" w:cs="Times New Roman"/>
          <w:sz w:val="24"/>
          <w:szCs w:val="24"/>
        </w:rPr>
        <w:t xml:space="preserve"> from University of Cincinnati</w:t>
      </w:r>
    </w:p>
    <w:p w14:paraId="7DE884D0" w14:textId="5C3C13C6" w:rsidR="003326AE" w:rsidRPr="00941CB1" w:rsidRDefault="003326AE" w:rsidP="003326AE">
      <w:pPr>
        <w:tabs>
          <w:tab w:val="left" w:pos="8511"/>
        </w:tabs>
        <w:rPr>
          <w:rFonts w:ascii="Times New Roman" w:hAnsi="Times New Roman" w:cs="Times New Roman"/>
          <w:sz w:val="24"/>
          <w:szCs w:val="24"/>
        </w:rPr>
      </w:pPr>
    </w:p>
    <w:p w14:paraId="01932B53" w14:textId="77777777" w:rsidR="003326AE" w:rsidRPr="00941CB1" w:rsidRDefault="00D20643" w:rsidP="003326AE">
      <w:pPr>
        <w:tabs>
          <w:tab w:val="left" w:pos="85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60F403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109.5pt;height:70.8pt;z-index:251668480;mso-position-horizontal:left;mso-position-horizontal-relative:text;mso-position-vertical-relative:text">
            <v:imagedata r:id="rId15" o:title=""/>
            <w10:wrap type="square" side="right"/>
          </v:shape>
          <o:OLEObject Type="Embed" ProgID="AcroExch.Document.DC" ShapeID="_x0000_s1027" DrawAspect="Icon" ObjectID="_1694255986" r:id="rId16"/>
        </w:object>
      </w:r>
    </w:p>
    <w:p w14:paraId="26B8ECAE" w14:textId="1F5C9E38" w:rsidR="003326AE" w:rsidRPr="00941CB1" w:rsidRDefault="003326AE" w:rsidP="003326AE">
      <w:pPr>
        <w:tabs>
          <w:tab w:val="left" w:pos="2941"/>
        </w:tabs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sz w:val="24"/>
          <w:szCs w:val="24"/>
        </w:rPr>
        <w:tab/>
      </w:r>
    </w:p>
    <w:p w14:paraId="07CF88A5" w14:textId="23039A51" w:rsidR="003326AE" w:rsidRDefault="003326AE" w:rsidP="003326AE">
      <w:pPr>
        <w:tabs>
          <w:tab w:val="left" w:pos="8511"/>
        </w:tabs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2BAF258" w14:textId="48EFF5C1" w:rsidR="007A0790" w:rsidRDefault="007A0790" w:rsidP="007A07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0790">
        <w:rPr>
          <w:rFonts w:ascii="Times New Roman" w:hAnsi="Times New Roman" w:cs="Times New Roman"/>
          <w:b/>
          <w:bCs/>
          <w:sz w:val="24"/>
          <w:szCs w:val="24"/>
        </w:rPr>
        <w:t>Q-TOF Quick auto Tune report</w:t>
      </w:r>
    </w:p>
    <w:p w14:paraId="38B3DA82" w14:textId="7E76727F" w:rsidR="007A0790" w:rsidRPr="007A0790" w:rsidRDefault="007A0790" w:rsidP="00534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1533" w:dyaOrig="990" w14:anchorId="48733F84">
          <v:shape id="_x0000_i1026" type="#_x0000_t75" style="width:76.65pt;height:49.5pt" o:ole="">
            <v:imagedata r:id="rId17" o:title=""/>
          </v:shape>
          <o:OLEObject Type="Embed" ProgID="AcroExch.Document.DC" ShapeID="_x0000_i1026" DrawAspect="Icon" ObjectID="_1694255985" r:id="rId18"/>
        </w:object>
      </w:r>
    </w:p>
    <w:p w14:paraId="5C43DE7B" w14:textId="77777777" w:rsidR="007A0790" w:rsidRPr="00941CB1" w:rsidRDefault="007A0790" w:rsidP="003326AE">
      <w:pPr>
        <w:tabs>
          <w:tab w:val="left" w:pos="8511"/>
        </w:tabs>
        <w:rPr>
          <w:rFonts w:ascii="Times New Roman" w:hAnsi="Times New Roman" w:cs="Times New Roman"/>
          <w:sz w:val="24"/>
          <w:szCs w:val="24"/>
        </w:rPr>
      </w:pPr>
    </w:p>
    <w:p w14:paraId="220FBD16" w14:textId="77777777" w:rsidR="003326AE" w:rsidRPr="00941CB1" w:rsidRDefault="003326AE" w:rsidP="003326AE">
      <w:pPr>
        <w:tabs>
          <w:tab w:val="left" w:pos="8511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1633F14C" w14:textId="623B5542" w:rsidR="003326AE" w:rsidRPr="007A0790" w:rsidRDefault="003326AE" w:rsidP="003326AE">
      <w:pPr>
        <w:pStyle w:val="ListParagraph"/>
        <w:numPr>
          <w:ilvl w:val="0"/>
          <w:numId w:val="1"/>
        </w:numPr>
        <w:tabs>
          <w:tab w:val="left" w:pos="8511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7A0790">
        <w:rPr>
          <w:rFonts w:ascii="Times New Roman" w:hAnsi="Times New Roman" w:cs="Times New Roman"/>
          <w:b/>
          <w:bCs/>
          <w:sz w:val="24"/>
          <w:szCs w:val="24"/>
        </w:rPr>
        <w:t>Raw data</w:t>
      </w:r>
    </w:p>
    <w:p w14:paraId="7322E2B1" w14:textId="3BCAF9AB" w:rsidR="00941CB1" w:rsidRPr="00941CB1" w:rsidRDefault="00941CB1" w:rsidP="00941CB1">
      <w:pPr>
        <w:tabs>
          <w:tab w:val="left" w:pos="8511"/>
        </w:tabs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sz w:val="24"/>
          <w:szCs w:val="24"/>
        </w:rPr>
        <w:t xml:space="preserve">Please see section </w:t>
      </w:r>
      <w:r w:rsidR="002D76D7">
        <w:rPr>
          <w:rFonts w:ascii="Times New Roman" w:hAnsi="Times New Roman" w:cs="Times New Roman"/>
          <w:sz w:val="24"/>
          <w:szCs w:val="24"/>
        </w:rPr>
        <w:t>a</w:t>
      </w:r>
      <w:r w:rsidRPr="00941C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35E589" w14:textId="77777777" w:rsidR="003326AE" w:rsidRPr="007A0790" w:rsidRDefault="003326AE" w:rsidP="002D76D7">
      <w:pPr>
        <w:tabs>
          <w:tab w:val="left" w:pos="851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52EDB03" w14:textId="1FBB3C38" w:rsidR="00534560" w:rsidRPr="0093459C" w:rsidRDefault="003326AE" w:rsidP="00534560">
      <w:pPr>
        <w:pStyle w:val="ListParagraph"/>
        <w:numPr>
          <w:ilvl w:val="0"/>
          <w:numId w:val="1"/>
        </w:numPr>
        <w:tabs>
          <w:tab w:val="left" w:pos="8511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7A0790">
        <w:rPr>
          <w:rFonts w:ascii="Times New Roman" w:hAnsi="Times New Roman" w:cs="Times New Roman"/>
          <w:b/>
          <w:bCs/>
          <w:sz w:val="24"/>
          <w:szCs w:val="24"/>
        </w:rPr>
        <w:t>Sample information</w:t>
      </w:r>
    </w:p>
    <w:p w14:paraId="6CE21AC7" w14:textId="77777777" w:rsidR="00941CB1" w:rsidRPr="00941CB1" w:rsidRDefault="00941CB1" w:rsidP="00941CB1">
      <w:pPr>
        <w:pStyle w:val="ListParagraph"/>
        <w:tabs>
          <w:tab w:val="left" w:pos="8511"/>
        </w:tabs>
        <w:rPr>
          <w:rFonts w:ascii="Times New Roman" w:hAnsi="Times New Roman" w:cs="Times New Roman"/>
          <w:sz w:val="24"/>
          <w:szCs w:val="24"/>
        </w:rPr>
      </w:pPr>
    </w:p>
    <w:p w14:paraId="08FEC138" w14:textId="3A7868C9" w:rsidR="003326AE" w:rsidRDefault="002D76D7" w:rsidP="004E1EE4">
      <w:pPr>
        <w:tabs>
          <w:tab w:val="left" w:pos="85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4: Chain of Custody</w:t>
      </w:r>
    </w:p>
    <w:p w14:paraId="3858B47F" w14:textId="3E113EEF" w:rsidR="002D76D7" w:rsidRPr="00941CB1" w:rsidRDefault="002D76D7" w:rsidP="003326AE">
      <w:pPr>
        <w:tabs>
          <w:tab w:val="left" w:pos="8511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941C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A825A6" wp14:editId="6B01C54D">
            <wp:extent cx="5527343" cy="6732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00" cy="673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D921" w14:textId="3FD6540B" w:rsidR="003326AE" w:rsidRPr="00941CB1" w:rsidRDefault="003326AE" w:rsidP="003326AE">
      <w:pPr>
        <w:pStyle w:val="ListParagraph"/>
        <w:tabs>
          <w:tab w:val="left" w:pos="8511"/>
        </w:tabs>
        <w:rPr>
          <w:rFonts w:ascii="Times New Roman" w:hAnsi="Times New Roman" w:cs="Times New Roman"/>
          <w:sz w:val="24"/>
          <w:szCs w:val="24"/>
        </w:rPr>
      </w:pPr>
    </w:p>
    <w:sectPr w:rsidR="003326AE" w:rsidRPr="00941CB1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17958" w14:textId="77777777" w:rsidR="004931FB" w:rsidRDefault="004931FB" w:rsidP="00520839">
      <w:pPr>
        <w:spacing w:after="0" w:line="240" w:lineRule="auto"/>
      </w:pPr>
      <w:r>
        <w:separator/>
      </w:r>
    </w:p>
  </w:endnote>
  <w:endnote w:type="continuationSeparator" w:id="0">
    <w:p w14:paraId="065FE713" w14:textId="77777777" w:rsidR="004931FB" w:rsidRDefault="004931FB" w:rsidP="00520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63566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53C22B" w14:textId="0A18D86A" w:rsidR="00520839" w:rsidRDefault="005208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1B7A90" w14:textId="77777777" w:rsidR="00520839" w:rsidRDefault="005208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2C363" w14:textId="77777777" w:rsidR="004931FB" w:rsidRDefault="004931FB" w:rsidP="00520839">
      <w:pPr>
        <w:spacing w:after="0" w:line="240" w:lineRule="auto"/>
      </w:pPr>
      <w:r>
        <w:separator/>
      </w:r>
    </w:p>
  </w:footnote>
  <w:footnote w:type="continuationSeparator" w:id="0">
    <w:p w14:paraId="09B6EB72" w14:textId="77777777" w:rsidR="004931FB" w:rsidRDefault="004931FB" w:rsidP="00520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23A8A"/>
    <w:multiLevelType w:val="hybridMultilevel"/>
    <w:tmpl w:val="73E0BF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60B"/>
    <w:rsid w:val="0000160B"/>
    <w:rsid w:val="000D09DF"/>
    <w:rsid w:val="001B4B40"/>
    <w:rsid w:val="002464F0"/>
    <w:rsid w:val="00272C80"/>
    <w:rsid w:val="002D76D7"/>
    <w:rsid w:val="003326AE"/>
    <w:rsid w:val="003E44DF"/>
    <w:rsid w:val="004931FB"/>
    <w:rsid w:val="004E1EE4"/>
    <w:rsid w:val="00520839"/>
    <w:rsid w:val="00521527"/>
    <w:rsid w:val="00534560"/>
    <w:rsid w:val="00730F46"/>
    <w:rsid w:val="007A0790"/>
    <w:rsid w:val="008C10AD"/>
    <w:rsid w:val="0093459C"/>
    <w:rsid w:val="00941CB1"/>
    <w:rsid w:val="009A6A2A"/>
    <w:rsid w:val="00A508FC"/>
    <w:rsid w:val="00D20643"/>
    <w:rsid w:val="00D41781"/>
    <w:rsid w:val="00DC4361"/>
    <w:rsid w:val="00F23647"/>
    <w:rsid w:val="00FC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0037839"/>
  <w15:chartTrackingRefBased/>
  <w15:docId w15:val="{3858BC23-C599-41A3-9048-4593CA30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16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0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839"/>
  </w:style>
  <w:style w:type="paragraph" w:styleId="Footer">
    <w:name w:val="footer"/>
    <w:basedOn w:val="Normal"/>
    <w:link w:val="FooterChar"/>
    <w:uiPriority w:val="99"/>
    <w:unhideWhenUsed/>
    <w:rsid w:val="00520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tif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115</Words>
  <Characters>661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Verma, Sanny</dc:creator>
  <cp:keywords/>
  <dc:description/>
  <cp:lastModifiedBy>Nadagouda, Mallikarjuna</cp:lastModifiedBy>
  <cp:revision>2</cp:revision>
  <dcterms:created xsi:type="dcterms:W3CDTF">2021-09-27T17:53:00Z</dcterms:created>
  <dcterms:modified xsi:type="dcterms:W3CDTF">2021-09-27T17:53:00Z</dcterms:modified>
</cp:coreProperties>
</file>