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E3" w:rsidRDefault="000603E3" w:rsidP="00915AEC">
      <w:pPr>
        <w:ind w:left="720" w:hanging="360"/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223"/>
        <w:gridCol w:w="1495"/>
        <w:gridCol w:w="1191"/>
        <w:gridCol w:w="1169"/>
        <w:gridCol w:w="980"/>
        <w:gridCol w:w="1278"/>
        <w:gridCol w:w="3814"/>
      </w:tblGrid>
      <w:tr w:rsidR="000603E3" w:rsidTr="000603E3">
        <w:tc>
          <w:tcPr>
            <w:tcW w:w="1223" w:type="dxa"/>
          </w:tcPr>
          <w:p w:rsidR="000603E3" w:rsidRDefault="000603E3" w:rsidP="00915AEC">
            <w:r>
              <w:t>Dataset</w:t>
            </w:r>
          </w:p>
        </w:tc>
        <w:tc>
          <w:tcPr>
            <w:tcW w:w="1747" w:type="dxa"/>
          </w:tcPr>
          <w:p w:rsidR="000603E3" w:rsidRDefault="000603E3" w:rsidP="00915AEC">
            <w:r>
              <w:t>Description</w:t>
            </w:r>
          </w:p>
        </w:tc>
        <w:tc>
          <w:tcPr>
            <w:tcW w:w="866" w:type="dxa"/>
          </w:tcPr>
          <w:p w:rsidR="000603E3" w:rsidRDefault="000603E3" w:rsidP="00915AEC">
            <w:r>
              <w:t>Format</w:t>
            </w:r>
            <w:r w:rsidR="00AB2156">
              <w:t xml:space="preserve"> (Standard)</w:t>
            </w:r>
          </w:p>
        </w:tc>
        <w:tc>
          <w:tcPr>
            <w:tcW w:w="1169" w:type="dxa"/>
          </w:tcPr>
          <w:p w:rsidR="000603E3" w:rsidRDefault="000603E3" w:rsidP="00915AEC">
            <w:r>
              <w:t>Resolution</w:t>
            </w:r>
          </w:p>
        </w:tc>
        <w:tc>
          <w:tcPr>
            <w:tcW w:w="1180" w:type="dxa"/>
          </w:tcPr>
          <w:p w:rsidR="000603E3" w:rsidRDefault="000603E3" w:rsidP="00915AEC">
            <w:r>
              <w:t>Period</w:t>
            </w:r>
          </w:p>
        </w:tc>
        <w:tc>
          <w:tcPr>
            <w:tcW w:w="896" w:type="dxa"/>
          </w:tcPr>
          <w:p w:rsidR="000603E3" w:rsidRDefault="000603E3" w:rsidP="00915AEC">
            <w:r>
              <w:t>Version Date</w:t>
            </w:r>
          </w:p>
        </w:tc>
        <w:tc>
          <w:tcPr>
            <w:tcW w:w="3539" w:type="dxa"/>
          </w:tcPr>
          <w:p w:rsidR="000603E3" w:rsidRDefault="000603E3" w:rsidP="00915AEC">
            <w:r>
              <w:t>Source</w:t>
            </w:r>
          </w:p>
        </w:tc>
      </w:tr>
      <w:tr w:rsidR="000603E3" w:rsidTr="000603E3">
        <w:tc>
          <w:tcPr>
            <w:tcW w:w="1223" w:type="dxa"/>
          </w:tcPr>
          <w:p w:rsidR="000603E3" w:rsidRDefault="000603E3" w:rsidP="00915AEC">
            <w:r>
              <w:t>MTBS Burned area boundaries</w:t>
            </w:r>
          </w:p>
        </w:tc>
        <w:tc>
          <w:tcPr>
            <w:tcW w:w="1747" w:type="dxa"/>
          </w:tcPr>
          <w:p w:rsidR="000603E3" w:rsidRDefault="000603E3" w:rsidP="00915AEC">
            <w:r>
              <w:t>Fire attributes</w:t>
            </w:r>
          </w:p>
        </w:tc>
        <w:tc>
          <w:tcPr>
            <w:tcW w:w="866" w:type="dxa"/>
          </w:tcPr>
          <w:p w:rsidR="000603E3" w:rsidRDefault="000603E3" w:rsidP="00915AEC">
            <w:r>
              <w:t>Spatial Vector</w:t>
            </w:r>
            <w:r w:rsidR="00B450BE">
              <w:t xml:space="preserve"> (</w:t>
            </w:r>
            <w:r w:rsidR="00C97592">
              <w:t>F</w:t>
            </w:r>
            <w:r w:rsidR="00B450BE">
              <w:t>GDC)</w:t>
            </w:r>
          </w:p>
        </w:tc>
        <w:tc>
          <w:tcPr>
            <w:tcW w:w="1169" w:type="dxa"/>
          </w:tcPr>
          <w:p w:rsidR="000603E3" w:rsidRDefault="000603E3" w:rsidP="000603E3">
            <w:pPr>
              <w:jc w:val="center"/>
            </w:pPr>
            <w:r>
              <w:t>-</w:t>
            </w:r>
          </w:p>
        </w:tc>
        <w:tc>
          <w:tcPr>
            <w:tcW w:w="1180" w:type="dxa"/>
          </w:tcPr>
          <w:p w:rsidR="000603E3" w:rsidRDefault="000603E3" w:rsidP="007D0B86">
            <w:pPr>
              <w:jc w:val="center"/>
            </w:pPr>
            <w:r>
              <w:t>1984-2015 (Annual)</w:t>
            </w:r>
          </w:p>
        </w:tc>
        <w:tc>
          <w:tcPr>
            <w:tcW w:w="896" w:type="dxa"/>
          </w:tcPr>
          <w:p w:rsidR="000603E3" w:rsidRDefault="00FB53BB" w:rsidP="007D0B86">
            <w:pPr>
              <w:jc w:val="center"/>
            </w:pPr>
            <w:r>
              <w:t>05/01/2017</w:t>
            </w:r>
          </w:p>
        </w:tc>
        <w:tc>
          <w:tcPr>
            <w:tcW w:w="3539" w:type="dxa"/>
          </w:tcPr>
          <w:p w:rsidR="000603E3" w:rsidRDefault="000603E3" w:rsidP="00915AEC">
            <w:hyperlink r:id="rId5" w:history="1">
              <w:r>
                <w:rPr>
                  <w:rStyle w:val="Hyperlink"/>
                </w:rPr>
                <w:t>https://www.mtbs.gov/direct-download</w:t>
              </w:r>
            </w:hyperlink>
          </w:p>
        </w:tc>
      </w:tr>
      <w:tr w:rsidR="000603E3" w:rsidTr="000603E3">
        <w:tc>
          <w:tcPr>
            <w:tcW w:w="1223" w:type="dxa"/>
          </w:tcPr>
          <w:p w:rsidR="000603E3" w:rsidRDefault="000603E3" w:rsidP="000603E3">
            <w:r>
              <w:t>MTBS Burn Severity Mosaic</w:t>
            </w:r>
          </w:p>
        </w:tc>
        <w:tc>
          <w:tcPr>
            <w:tcW w:w="1747" w:type="dxa"/>
          </w:tcPr>
          <w:p w:rsidR="000603E3" w:rsidRDefault="000603E3" w:rsidP="000603E3">
            <w:r>
              <w:t>Burn Severity</w:t>
            </w:r>
          </w:p>
        </w:tc>
        <w:tc>
          <w:tcPr>
            <w:tcW w:w="866" w:type="dxa"/>
          </w:tcPr>
          <w:p w:rsidR="000603E3" w:rsidRDefault="000603E3" w:rsidP="000603E3">
            <w:r>
              <w:t>Spatial Raster</w:t>
            </w:r>
            <w:r w:rsidR="00AB2156">
              <w:t xml:space="preserve"> </w:t>
            </w:r>
            <w:r w:rsidR="00AB2156">
              <w:t>(</w:t>
            </w:r>
            <w:r w:rsidR="00C97592">
              <w:t>F</w:t>
            </w:r>
            <w:r w:rsidR="00AB2156">
              <w:t>GDC)</w:t>
            </w:r>
          </w:p>
        </w:tc>
        <w:tc>
          <w:tcPr>
            <w:tcW w:w="1169" w:type="dxa"/>
          </w:tcPr>
          <w:p w:rsidR="000603E3" w:rsidRDefault="000603E3" w:rsidP="000603E3">
            <w:pPr>
              <w:jc w:val="center"/>
            </w:pPr>
            <w:r>
              <w:t>30x30</w:t>
            </w:r>
            <w:r w:rsidR="00B450BE">
              <w:t xml:space="preserve"> </w:t>
            </w:r>
            <w:r>
              <w:t>m</w:t>
            </w:r>
          </w:p>
        </w:tc>
        <w:tc>
          <w:tcPr>
            <w:tcW w:w="1180" w:type="dxa"/>
          </w:tcPr>
          <w:p w:rsidR="000603E3" w:rsidRDefault="000603E3" w:rsidP="007D0B86">
            <w:pPr>
              <w:jc w:val="center"/>
            </w:pPr>
            <w:r>
              <w:t>1984-2015</w:t>
            </w:r>
          </w:p>
          <w:p w:rsidR="000603E3" w:rsidRDefault="000603E3" w:rsidP="007D0B86">
            <w:pPr>
              <w:jc w:val="center"/>
            </w:pPr>
            <w:r>
              <w:t>(Annual)</w:t>
            </w:r>
          </w:p>
        </w:tc>
        <w:tc>
          <w:tcPr>
            <w:tcW w:w="896" w:type="dxa"/>
          </w:tcPr>
          <w:p w:rsidR="000603E3" w:rsidRDefault="00FB53BB" w:rsidP="007D0B86">
            <w:pPr>
              <w:jc w:val="center"/>
            </w:pPr>
            <w:r>
              <w:t>05/01/2017</w:t>
            </w:r>
          </w:p>
        </w:tc>
        <w:tc>
          <w:tcPr>
            <w:tcW w:w="3539" w:type="dxa"/>
          </w:tcPr>
          <w:p w:rsidR="000603E3" w:rsidRDefault="000603E3" w:rsidP="000603E3">
            <w:hyperlink r:id="rId6" w:history="1">
              <w:r>
                <w:rPr>
                  <w:rStyle w:val="Hyperlink"/>
                </w:rPr>
                <w:t>https://www.mtbs.gov/direct-download</w:t>
              </w:r>
            </w:hyperlink>
          </w:p>
        </w:tc>
      </w:tr>
      <w:tr w:rsidR="000603E3" w:rsidTr="000603E3">
        <w:tc>
          <w:tcPr>
            <w:tcW w:w="1223" w:type="dxa"/>
          </w:tcPr>
          <w:p w:rsidR="000603E3" w:rsidRDefault="000603E3" w:rsidP="000603E3">
            <w:r>
              <w:t>GAGES II</w:t>
            </w:r>
          </w:p>
        </w:tc>
        <w:tc>
          <w:tcPr>
            <w:tcW w:w="1747" w:type="dxa"/>
          </w:tcPr>
          <w:p w:rsidR="000603E3" w:rsidRDefault="000603E3" w:rsidP="000603E3">
            <w:r>
              <w:t>Stream discharge and suspended sediment Concentration</w:t>
            </w:r>
          </w:p>
        </w:tc>
        <w:tc>
          <w:tcPr>
            <w:tcW w:w="866" w:type="dxa"/>
          </w:tcPr>
          <w:p w:rsidR="000603E3" w:rsidRDefault="000603E3" w:rsidP="000603E3">
            <w:r>
              <w:t>Time Series</w:t>
            </w:r>
          </w:p>
          <w:p w:rsidR="00B450BE" w:rsidRDefault="00B450BE" w:rsidP="000603E3">
            <w:r>
              <w:t>(</w:t>
            </w:r>
            <w:proofErr w:type="spellStart"/>
            <w:r>
              <w:t>WaterML</w:t>
            </w:r>
            <w:proofErr w:type="spellEnd"/>
            <w:r>
              <w:t>)</w:t>
            </w:r>
          </w:p>
        </w:tc>
        <w:tc>
          <w:tcPr>
            <w:tcW w:w="1169" w:type="dxa"/>
          </w:tcPr>
          <w:p w:rsidR="000603E3" w:rsidRDefault="000603E3" w:rsidP="000603E3">
            <w:pPr>
              <w:jc w:val="center"/>
            </w:pPr>
            <w:r>
              <w:t>-</w:t>
            </w:r>
          </w:p>
        </w:tc>
        <w:tc>
          <w:tcPr>
            <w:tcW w:w="1180" w:type="dxa"/>
          </w:tcPr>
          <w:p w:rsidR="000603E3" w:rsidRDefault="000603E3" w:rsidP="007D0B86">
            <w:pPr>
              <w:jc w:val="center"/>
            </w:pPr>
            <w:r>
              <w:t>1984-2015 (Daily)</w:t>
            </w:r>
          </w:p>
        </w:tc>
        <w:tc>
          <w:tcPr>
            <w:tcW w:w="896" w:type="dxa"/>
          </w:tcPr>
          <w:p w:rsidR="000603E3" w:rsidRDefault="000603E3" w:rsidP="007D0B86">
            <w:pPr>
              <w:jc w:val="center"/>
            </w:pPr>
            <w:r>
              <w:t>2017</w:t>
            </w:r>
          </w:p>
        </w:tc>
        <w:tc>
          <w:tcPr>
            <w:tcW w:w="3539" w:type="dxa"/>
          </w:tcPr>
          <w:p w:rsidR="000603E3" w:rsidRDefault="000603E3" w:rsidP="000603E3">
            <w:hyperlink r:id="rId7" w:history="1">
              <w:r w:rsidRPr="009B7B7E">
                <w:rPr>
                  <w:rStyle w:val="Hyperlink"/>
                  <w:rFonts w:cstheme="minorHAnsi"/>
                </w:rPr>
                <w:t>https://doi.org/10.5066/F7P55KJN</w:t>
              </w:r>
            </w:hyperlink>
          </w:p>
        </w:tc>
      </w:tr>
      <w:tr w:rsidR="000603E3" w:rsidTr="000603E3">
        <w:tc>
          <w:tcPr>
            <w:tcW w:w="1223" w:type="dxa"/>
          </w:tcPr>
          <w:p w:rsidR="000603E3" w:rsidRDefault="000603E3" w:rsidP="000603E3">
            <w:r>
              <w:t>GAGES II Geospatial Attributes</w:t>
            </w:r>
          </w:p>
        </w:tc>
        <w:tc>
          <w:tcPr>
            <w:tcW w:w="1747" w:type="dxa"/>
          </w:tcPr>
          <w:p w:rsidR="000603E3" w:rsidRDefault="000603E3" w:rsidP="000603E3">
            <w:r>
              <w:t>Watershed Boundaries</w:t>
            </w:r>
          </w:p>
        </w:tc>
        <w:tc>
          <w:tcPr>
            <w:tcW w:w="866" w:type="dxa"/>
          </w:tcPr>
          <w:p w:rsidR="000603E3" w:rsidRDefault="000603E3" w:rsidP="000603E3">
            <w:r>
              <w:t>Spatial Vector</w:t>
            </w:r>
            <w:r w:rsidR="00B450BE">
              <w:t xml:space="preserve"> </w:t>
            </w:r>
            <w:r w:rsidR="00B450BE">
              <w:t>(</w:t>
            </w:r>
            <w:r w:rsidR="00C97592">
              <w:t>F</w:t>
            </w:r>
            <w:r w:rsidR="00B450BE">
              <w:t>GDC)</w:t>
            </w:r>
          </w:p>
        </w:tc>
        <w:tc>
          <w:tcPr>
            <w:tcW w:w="1169" w:type="dxa"/>
          </w:tcPr>
          <w:p w:rsidR="000603E3" w:rsidRDefault="000603E3" w:rsidP="000603E3">
            <w:pPr>
              <w:jc w:val="center"/>
            </w:pPr>
            <w:r>
              <w:t>-</w:t>
            </w:r>
          </w:p>
        </w:tc>
        <w:tc>
          <w:tcPr>
            <w:tcW w:w="1180" w:type="dxa"/>
          </w:tcPr>
          <w:p w:rsidR="000603E3" w:rsidRDefault="007D0B86" w:rsidP="007D0B86">
            <w:pPr>
              <w:jc w:val="center"/>
            </w:pPr>
            <w:r>
              <w:t>2011</w:t>
            </w:r>
          </w:p>
        </w:tc>
        <w:tc>
          <w:tcPr>
            <w:tcW w:w="896" w:type="dxa"/>
          </w:tcPr>
          <w:p w:rsidR="000603E3" w:rsidRDefault="007D0B86" w:rsidP="007D0B86">
            <w:pPr>
              <w:jc w:val="center"/>
            </w:pPr>
            <w:r>
              <w:t>2017</w:t>
            </w:r>
          </w:p>
        </w:tc>
        <w:tc>
          <w:tcPr>
            <w:tcW w:w="3539" w:type="dxa"/>
          </w:tcPr>
          <w:p w:rsidR="000603E3" w:rsidRDefault="007D0B86" w:rsidP="000603E3">
            <w:hyperlink r:id="rId8" w:history="1">
              <w:r w:rsidRPr="009B7B7E">
                <w:rPr>
                  <w:rStyle w:val="Hyperlink"/>
                  <w:rFonts w:cstheme="minorHAnsi"/>
                </w:rPr>
                <w:t>https://doi.org/10.5066/F7P55KJN</w:t>
              </w:r>
            </w:hyperlink>
          </w:p>
        </w:tc>
      </w:tr>
      <w:tr w:rsidR="000603E3" w:rsidTr="000603E3">
        <w:tc>
          <w:tcPr>
            <w:tcW w:w="1223" w:type="dxa"/>
          </w:tcPr>
          <w:p w:rsidR="000603E3" w:rsidRDefault="00FB53BB" w:rsidP="000603E3">
            <w:proofErr w:type="spellStart"/>
            <w:r>
              <w:t>NHDPlus</w:t>
            </w:r>
            <w:proofErr w:type="spellEnd"/>
            <w:r>
              <w:t xml:space="preserve"> V2</w:t>
            </w:r>
          </w:p>
        </w:tc>
        <w:tc>
          <w:tcPr>
            <w:tcW w:w="1747" w:type="dxa"/>
          </w:tcPr>
          <w:p w:rsidR="000603E3" w:rsidRDefault="00FB53BB" w:rsidP="000603E3">
            <w:r>
              <w:t>Elevation, Slope</w:t>
            </w:r>
          </w:p>
        </w:tc>
        <w:tc>
          <w:tcPr>
            <w:tcW w:w="866" w:type="dxa"/>
          </w:tcPr>
          <w:p w:rsidR="000603E3" w:rsidRDefault="00FB53BB" w:rsidP="000603E3">
            <w:r>
              <w:t>Spatial Raster</w:t>
            </w:r>
            <w:r w:rsidR="00AB2156">
              <w:t xml:space="preserve"> </w:t>
            </w:r>
            <w:r w:rsidR="00AB2156">
              <w:t>(</w:t>
            </w:r>
            <w:r w:rsidR="00C97592">
              <w:t>F</w:t>
            </w:r>
            <w:r w:rsidR="00AB2156">
              <w:t>GDC)</w:t>
            </w:r>
          </w:p>
        </w:tc>
        <w:tc>
          <w:tcPr>
            <w:tcW w:w="1169" w:type="dxa"/>
          </w:tcPr>
          <w:p w:rsidR="000603E3" w:rsidRDefault="00FB53BB" w:rsidP="000603E3">
            <w:pPr>
              <w:jc w:val="center"/>
            </w:pPr>
            <w:r>
              <w:t>30x30</w:t>
            </w:r>
            <w:r w:rsidR="00B450BE">
              <w:t xml:space="preserve"> </w:t>
            </w:r>
            <w:r>
              <w:t>m</w:t>
            </w:r>
          </w:p>
        </w:tc>
        <w:tc>
          <w:tcPr>
            <w:tcW w:w="1180" w:type="dxa"/>
          </w:tcPr>
          <w:p w:rsidR="000603E3" w:rsidRDefault="00706891" w:rsidP="007D0B86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603E3" w:rsidRDefault="00FB53BB" w:rsidP="007D0B86">
            <w:pPr>
              <w:jc w:val="center"/>
            </w:pPr>
            <w:r>
              <w:t>2012</w:t>
            </w:r>
          </w:p>
        </w:tc>
        <w:tc>
          <w:tcPr>
            <w:tcW w:w="3539" w:type="dxa"/>
          </w:tcPr>
          <w:p w:rsidR="000603E3" w:rsidRDefault="00706891" w:rsidP="000603E3">
            <w:hyperlink r:id="rId9" w:history="1">
              <w:r>
                <w:rPr>
                  <w:rStyle w:val="Hyperlink"/>
                </w:rPr>
                <w:t>https://www.epa.gov/waterdata/get-nhdplus-national-hydrography-dataset-plus-data</w:t>
              </w:r>
            </w:hyperlink>
          </w:p>
        </w:tc>
      </w:tr>
      <w:tr w:rsidR="000603E3" w:rsidTr="000603E3">
        <w:tc>
          <w:tcPr>
            <w:tcW w:w="1223" w:type="dxa"/>
          </w:tcPr>
          <w:p w:rsidR="000603E3" w:rsidRDefault="00B450BE" w:rsidP="000603E3">
            <w:r>
              <w:t>NLCD</w:t>
            </w:r>
          </w:p>
        </w:tc>
        <w:tc>
          <w:tcPr>
            <w:tcW w:w="1747" w:type="dxa"/>
          </w:tcPr>
          <w:p w:rsidR="000603E3" w:rsidRDefault="00FB53BB" w:rsidP="000603E3">
            <w:r>
              <w:t>Forest Cover</w:t>
            </w:r>
          </w:p>
        </w:tc>
        <w:tc>
          <w:tcPr>
            <w:tcW w:w="866" w:type="dxa"/>
          </w:tcPr>
          <w:p w:rsidR="000603E3" w:rsidRDefault="00FB53BB" w:rsidP="000603E3">
            <w:r>
              <w:t>Spatial Raster</w:t>
            </w:r>
            <w:r w:rsidR="00AB2156">
              <w:t xml:space="preserve"> </w:t>
            </w:r>
            <w:r w:rsidR="00AB2156">
              <w:t>(</w:t>
            </w:r>
            <w:r w:rsidR="00C97592">
              <w:t>F</w:t>
            </w:r>
            <w:r w:rsidR="00AB2156">
              <w:t>GDC)</w:t>
            </w:r>
          </w:p>
        </w:tc>
        <w:tc>
          <w:tcPr>
            <w:tcW w:w="1169" w:type="dxa"/>
          </w:tcPr>
          <w:p w:rsidR="000603E3" w:rsidRDefault="00FB53BB" w:rsidP="000603E3">
            <w:pPr>
              <w:jc w:val="center"/>
            </w:pPr>
            <w:r>
              <w:t>30x30</w:t>
            </w:r>
            <w:r w:rsidR="00B450BE">
              <w:t xml:space="preserve"> </w:t>
            </w:r>
            <w:r>
              <w:t>m</w:t>
            </w:r>
          </w:p>
        </w:tc>
        <w:tc>
          <w:tcPr>
            <w:tcW w:w="1180" w:type="dxa"/>
          </w:tcPr>
          <w:p w:rsidR="000603E3" w:rsidRDefault="00706891" w:rsidP="007D0B86">
            <w:pPr>
              <w:jc w:val="center"/>
            </w:pPr>
            <w:r>
              <w:t>2001</w:t>
            </w:r>
          </w:p>
        </w:tc>
        <w:tc>
          <w:tcPr>
            <w:tcW w:w="896" w:type="dxa"/>
          </w:tcPr>
          <w:p w:rsidR="000603E3" w:rsidRDefault="00706891" w:rsidP="007D0B86">
            <w:pPr>
              <w:jc w:val="center"/>
            </w:pPr>
            <w:r>
              <w:t>2011</w:t>
            </w:r>
          </w:p>
        </w:tc>
        <w:tc>
          <w:tcPr>
            <w:tcW w:w="3539" w:type="dxa"/>
          </w:tcPr>
          <w:p w:rsidR="000603E3" w:rsidRDefault="007D5A6B" w:rsidP="000603E3">
            <w:hyperlink r:id="rId10" w:history="1">
              <w:r w:rsidRPr="009B7B7E">
                <w:rPr>
                  <w:rStyle w:val="Hyperlink"/>
                  <w:rFonts w:cstheme="minorHAnsi"/>
                </w:rPr>
                <w:t>http://www.mrlc.gov/nlcd2011.php</w:t>
              </w:r>
            </w:hyperlink>
          </w:p>
        </w:tc>
      </w:tr>
      <w:tr w:rsidR="000603E3" w:rsidTr="000603E3">
        <w:tc>
          <w:tcPr>
            <w:tcW w:w="1223" w:type="dxa"/>
          </w:tcPr>
          <w:p w:rsidR="000603E3" w:rsidRDefault="00B450BE" w:rsidP="000603E3">
            <w:r>
              <w:t>PRISM</w:t>
            </w:r>
          </w:p>
        </w:tc>
        <w:tc>
          <w:tcPr>
            <w:tcW w:w="1747" w:type="dxa"/>
          </w:tcPr>
          <w:p w:rsidR="000603E3" w:rsidRDefault="00B450BE" w:rsidP="000603E3">
            <w:r>
              <w:t>Precipitation, temperature</w:t>
            </w:r>
          </w:p>
        </w:tc>
        <w:tc>
          <w:tcPr>
            <w:tcW w:w="866" w:type="dxa"/>
          </w:tcPr>
          <w:p w:rsidR="000603E3" w:rsidRDefault="00B450BE" w:rsidP="000603E3">
            <w:r>
              <w:t xml:space="preserve">Spatial raster </w:t>
            </w:r>
            <w:r w:rsidR="00AB2156">
              <w:t>(</w:t>
            </w:r>
            <w:r w:rsidR="00C97592">
              <w:t>F</w:t>
            </w:r>
            <w:r w:rsidR="00AB2156">
              <w:t>GDC)</w:t>
            </w:r>
          </w:p>
        </w:tc>
        <w:tc>
          <w:tcPr>
            <w:tcW w:w="1169" w:type="dxa"/>
          </w:tcPr>
          <w:p w:rsidR="000603E3" w:rsidRDefault="00B450BE" w:rsidP="000603E3">
            <w:pPr>
              <w:jc w:val="center"/>
            </w:pPr>
            <w:r>
              <w:t>4x4 km</w:t>
            </w:r>
          </w:p>
        </w:tc>
        <w:tc>
          <w:tcPr>
            <w:tcW w:w="1180" w:type="dxa"/>
          </w:tcPr>
          <w:p w:rsidR="000603E3" w:rsidRDefault="00B450BE" w:rsidP="007D0B86">
            <w:pPr>
              <w:jc w:val="center"/>
            </w:pPr>
            <w:r>
              <w:t>1984-2015 (Daily)</w:t>
            </w:r>
          </w:p>
        </w:tc>
        <w:tc>
          <w:tcPr>
            <w:tcW w:w="896" w:type="dxa"/>
          </w:tcPr>
          <w:p w:rsidR="000603E3" w:rsidRDefault="00B450BE" w:rsidP="007D0B86">
            <w:pPr>
              <w:jc w:val="center"/>
            </w:pPr>
            <w:r>
              <w:t>2017</w:t>
            </w:r>
          </w:p>
        </w:tc>
        <w:tc>
          <w:tcPr>
            <w:tcW w:w="3539" w:type="dxa"/>
          </w:tcPr>
          <w:p w:rsidR="000603E3" w:rsidRDefault="00B450BE" w:rsidP="000603E3">
            <w:r w:rsidRPr="002C265C">
              <w:rPr>
                <w:rFonts w:cstheme="minorHAnsi"/>
                <w:color w:val="0000FF"/>
              </w:rPr>
              <w:t>http://www.prism.oregonstate.edu</w:t>
            </w:r>
          </w:p>
        </w:tc>
      </w:tr>
      <w:tr w:rsidR="000603E3" w:rsidTr="000603E3">
        <w:tc>
          <w:tcPr>
            <w:tcW w:w="1223" w:type="dxa"/>
          </w:tcPr>
          <w:p w:rsidR="000603E3" w:rsidRDefault="00B450BE" w:rsidP="000603E3">
            <w:r>
              <w:t>Ecoregion Dataset</w:t>
            </w:r>
          </w:p>
        </w:tc>
        <w:tc>
          <w:tcPr>
            <w:tcW w:w="1747" w:type="dxa"/>
          </w:tcPr>
          <w:p w:rsidR="000603E3" w:rsidRDefault="00B450BE" w:rsidP="000603E3">
            <w:r>
              <w:t>Level I Ecoregions boundaries</w:t>
            </w:r>
          </w:p>
        </w:tc>
        <w:tc>
          <w:tcPr>
            <w:tcW w:w="866" w:type="dxa"/>
          </w:tcPr>
          <w:p w:rsidR="000603E3" w:rsidRDefault="00B450BE" w:rsidP="000603E3">
            <w:r>
              <w:t>Spatial Vector</w:t>
            </w:r>
          </w:p>
          <w:p w:rsidR="00AB2156" w:rsidRDefault="00AB2156" w:rsidP="000603E3">
            <w:r>
              <w:t>(</w:t>
            </w:r>
            <w:r w:rsidR="00C97592">
              <w:t>F</w:t>
            </w:r>
            <w:r>
              <w:t>GDC)</w:t>
            </w:r>
          </w:p>
        </w:tc>
        <w:tc>
          <w:tcPr>
            <w:tcW w:w="1169" w:type="dxa"/>
          </w:tcPr>
          <w:p w:rsidR="000603E3" w:rsidRDefault="00B450BE" w:rsidP="000603E3">
            <w:pPr>
              <w:jc w:val="center"/>
            </w:pPr>
            <w:r>
              <w:t>-</w:t>
            </w:r>
          </w:p>
        </w:tc>
        <w:tc>
          <w:tcPr>
            <w:tcW w:w="1180" w:type="dxa"/>
          </w:tcPr>
          <w:p w:rsidR="000603E3" w:rsidRDefault="00B450BE" w:rsidP="007D0B86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603E3" w:rsidRDefault="00B450BE" w:rsidP="007D0B86">
            <w:pPr>
              <w:jc w:val="center"/>
            </w:pPr>
            <w:r>
              <w:t>2017</w:t>
            </w:r>
          </w:p>
        </w:tc>
        <w:tc>
          <w:tcPr>
            <w:tcW w:w="3539" w:type="dxa"/>
          </w:tcPr>
          <w:p w:rsidR="000603E3" w:rsidRDefault="00B450BE" w:rsidP="000603E3">
            <w:hyperlink r:id="rId11" w:history="1">
              <w:r>
                <w:rPr>
                  <w:rStyle w:val="Hyperlink"/>
                </w:rPr>
                <w:t>https://www.epa.gov/eco-research/ecoregions-north-america</w:t>
              </w:r>
            </w:hyperlink>
          </w:p>
        </w:tc>
      </w:tr>
      <w:tr w:rsidR="00B450BE" w:rsidTr="000603E3">
        <w:tc>
          <w:tcPr>
            <w:tcW w:w="1223" w:type="dxa"/>
          </w:tcPr>
          <w:p w:rsidR="00B450BE" w:rsidRDefault="00B450BE" w:rsidP="000603E3">
            <w:r>
              <w:t>Hydrologic Regions</w:t>
            </w:r>
          </w:p>
          <w:p w:rsidR="00B450BE" w:rsidRDefault="00B450BE" w:rsidP="000603E3">
            <w:r>
              <w:t>Dataset</w:t>
            </w:r>
          </w:p>
        </w:tc>
        <w:tc>
          <w:tcPr>
            <w:tcW w:w="1747" w:type="dxa"/>
          </w:tcPr>
          <w:p w:rsidR="00B450BE" w:rsidRDefault="00B450BE" w:rsidP="000603E3">
            <w:r>
              <w:t>HUC-2 water resources regions</w:t>
            </w:r>
            <w:r>
              <w:t xml:space="preserve"> boundaries</w:t>
            </w:r>
          </w:p>
        </w:tc>
        <w:tc>
          <w:tcPr>
            <w:tcW w:w="866" w:type="dxa"/>
          </w:tcPr>
          <w:p w:rsidR="00B450BE" w:rsidRDefault="00B450BE" w:rsidP="000603E3">
            <w:r>
              <w:t>Spatial Vector</w:t>
            </w:r>
            <w:r w:rsidR="00AB2156">
              <w:t xml:space="preserve"> </w:t>
            </w:r>
            <w:r w:rsidR="00AB2156">
              <w:t>(</w:t>
            </w:r>
            <w:r w:rsidR="00C97592">
              <w:t>F</w:t>
            </w:r>
            <w:r w:rsidR="00AB2156">
              <w:t>GDC)</w:t>
            </w:r>
          </w:p>
        </w:tc>
        <w:tc>
          <w:tcPr>
            <w:tcW w:w="1169" w:type="dxa"/>
          </w:tcPr>
          <w:p w:rsidR="00B450BE" w:rsidRDefault="00B450BE" w:rsidP="000603E3">
            <w:pPr>
              <w:jc w:val="center"/>
            </w:pPr>
            <w:r>
              <w:t>-</w:t>
            </w:r>
          </w:p>
        </w:tc>
        <w:tc>
          <w:tcPr>
            <w:tcW w:w="1180" w:type="dxa"/>
          </w:tcPr>
          <w:p w:rsidR="00B450BE" w:rsidRDefault="00B450BE" w:rsidP="007D0B86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B450BE" w:rsidRDefault="00B450BE" w:rsidP="007D0B86">
            <w:pPr>
              <w:jc w:val="center"/>
            </w:pPr>
            <w:r>
              <w:t>2017</w:t>
            </w:r>
          </w:p>
        </w:tc>
        <w:tc>
          <w:tcPr>
            <w:tcW w:w="3539" w:type="dxa"/>
          </w:tcPr>
          <w:p w:rsidR="00B450BE" w:rsidRDefault="00B450BE" w:rsidP="000603E3">
            <w:hyperlink r:id="rId12" w:history="1">
              <w:r w:rsidRPr="009B7B7E">
                <w:rPr>
                  <w:rStyle w:val="Hyperlink"/>
                  <w:sz w:val="24"/>
                  <w:szCs w:val="24"/>
                </w:rPr>
                <w:t>https://water.usgs.gov/GIS/huc.html</w:t>
              </w:r>
            </w:hyperlink>
          </w:p>
        </w:tc>
      </w:tr>
    </w:tbl>
    <w:p w:rsidR="000603E3" w:rsidRDefault="000603E3" w:rsidP="00915AEC">
      <w:pPr>
        <w:ind w:left="720" w:hanging="360"/>
      </w:pPr>
    </w:p>
    <w:p w:rsidR="000603E3" w:rsidRDefault="000603E3" w:rsidP="00915AEC">
      <w:pPr>
        <w:ind w:left="720" w:hanging="360"/>
      </w:pPr>
    </w:p>
    <w:p w:rsidR="000603E3" w:rsidRDefault="000603E3" w:rsidP="00915AEC">
      <w:pPr>
        <w:ind w:left="720" w:hanging="360"/>
      </w:pPr>
    </w:p>
    <w:p w:rsidR="000603E3" w:rsidRDefault="000603E3" w:rsidP="00915AEC">
      <w:pPr>
        <w:ind w:left="720" w:hanging="360"/>
      </w:pPr>
    </w:p>
    <w:p w:rsidR="000603E3" w:rsidRDefault="000603E3" w:rsidP="00915AEC">
      <w:pPr>
        <w:ind w:left="720" w:hanging="360"/>
      </w:pPr>
    </w:p>
    <w:p w:rsidR="000603E3" w:rsidRDefault="000603E3" w:rsidP="00915AEC">
      <w:pPr>
        <w:ind w:left="720" w:hanging="360"/>
      </w:pPr>
    </w:p>
    <w:p w:rsidR="00063B23" w:rsidRDefault="00063B23" w:rsidP="00C97592">
      <w:bookmarkStart w:id="0" w:name="_GoBack"/>
      <w:bookmarkEnd w:id="0"/>
      <w:r>
        <w:t xml:space="preserve"> </w:t>
      </w:r>
    </w:p>
    <w:sectPr w:rsidR="0006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FF1"/>
    <w:multiLevelType w:val="hybridMultilevel"/>
    <w:tmpl w:val="F6BA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4F74"/>
    <w:multiLevelType w:val="hybridMultilevel"/>
    <w:tmpl w:val="F6BA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F6"/>
    <w:rsid w:val="000603E3"/>
    <w:rsid w:val="00063B23"/>
    <w:rsid w:val="000B5C92"/>
    <w:rsid w:val="001A0DD3"/>
    <w:rsid w:val="002C265C"/>
    <w:rsid w:val="00311BB4"/>
    <w:rsid w:val="004E62F6"/>
    <w:rsid w:val="004F2A88"/>
    <w:rsid w:val="005D6913"/>
    <w:rsid w:val="00706891"/>
    <w:rsid w:val="007D0B86"/>
    <w:rsid w:val="007D5A6B"/>
    <w:rsid w:val="00915AEC"/>
    <w:rsid w:val="00AB2156"/>
    <w:rsid w:val="00AD02B9"/>
    <w:rsid w:val="00B445AF"/>
    <w:rsid w:val="00B450BE"/>
    <w:rsid w:val="00B45DCA"/>
    <w:rsid w:val="00C97592"/>
    <w:rsid w:val="00CB0F3F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F2C2"/>
  <w15:chartTrackingRefBased/>
  <w15:docId w15:val="{50C86AD8-3B07-4B78-890B-9B6A041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A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0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066/F7P55KJ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066/F7P55KJN" TargetMode="External"/><Relationship Id="rId12" Type="http://schemas.openxmlformats.org/officeDocument/2006/relationships/hyperlink" Target="https://water.usgs.gov/GIS/hu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bs.gov/direct-download" TargetMode="External"/><Relationship Id="rId11" Type="http://schemas.openxmlformats.org/officeDocument/2006/relationships/hyperlink" Target="https://www.epa.gov/eco-research/ecoregions-north-america" TargetMode="External"/><Relationship Id="rId5" Type="http://schemas.openxmlformats.org/officeDocument/2006/relationships/hyperlink" Target="https://www.mtbs.gov/direct-download" TargetMode="External"/><Relationship Id="rId10" Type="http://schemas.openxmlformats.org/officeDocument/2006/relationships/hyperlink" Target="http://www.mrlc.gov/nlcd20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waterdata/get-nhdplus-national-hydrography-dataset-plus-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Beyene, Mussie</dc:creator>
  <cp:keywords/>
  <dc:description/>
  <cp:lastModifiedBy>Beyene, Mussie</cp:lastModifiedBy>
  <cp:revision>1</cp:revision>
  <dcterms:created xsi:type="dcterms:W3CDTF">2019-06-12T16:39:00Z</dcterms:created>
  <dcterms:modified xsi:type="dcterms:W3CDTF">2019-06-12T21:26:00Z</dcterms:modified>
</cp:coreProperties>
</file>