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7E6E" w14:textId="48C60C00" w:rsidR="003D27FA" w:rsidRDefault="003D27FA" w:rsidP="003D27FA">
      <w:pPr>
        <w:pStyle w:val="Heading1"/>
      </w:pPr>
      <w:r w:rsidRPr="003D27FA">
        <w:t>Data Analyzed and Pertinent Portions of Output Generated For "Ordinal Dose-Response Modelin</w:t>
      </w:r>
      <w:bookmarkStart w:id="0" w:name="_GoBack"/>
      <w:bookmarkEnd w:id="0"/>
      <w:r w:rsidRPr="003D27FA">
        <w:t>g Approach for the Phthalate Syndrome"</w:t>
      </w:r>
    </w:p>
    <w:p w14:paraId="7E484327" w14:textId="282F4C9A" w:rsidR="00D81F71" w:rsidRPr="00504CB5" w:rsidRDefault="00D81F71" w:rsidP="009477BB">
      <w:pPr>
        <w:spacing w:before="240"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Includes:</w:t>
      </w:r>
    </w:p>
    <w:p w14:paraId="35452B07" w14:textId="70C0DED6" w:rsidR="00D81F71" w:rsidRPr="00504CB5" w:rsidRDefault="00D81F71" w:rsidP="00D81F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The data obtained from the original source ("Male_reproductive_data_508.csv")</w:t>
      </w:r>
    </w:p>
    <w:p w14:paraId="399068C3" w14:textId="309D89FA" w:rsidR="00D81F71" w:rsidRPr="00504CB5" w:rsidRDefault="00D81F71" w:rsidP="00D81F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The data summarized in ordinal form for the analysis ("Ordinal_PS_data_508.csv")</w:t>
      </w:r>
    </w:p>
    <w:p w14:paraId="740FC3AC" w14:textId="082B4B89" w:rsidR="00D81F71" w:rsidRPr="00504CB5" w:rsidRDefault="00D81F71" w:rsidP="00D81F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Randomly selected replicates of the ordinal data</w:t>
      </w:r>
      <w:r w:rsidR="00975C7B" w:rsidRPr="00504CB5">
        <w:rPr>
          <w:sz w:val="24"/>
          <w:szCs w:val="24"/>
        </w:rPr>
        <w:t>, with clustering from the litter effect preserved,</w:t>
      </w:r>
      <w:r w:rsidRPr="00504CB5">
        <w:rPr>
          <w:sz w:val="24"/>
          <w:szCs w:val="24"/>
        </w:rPr>
        <w:t xml:space="preserve"> for bootstrap analysis ("Bootstrap_replicates_of_ordinal_</w:t>
      </w:r>
      <w:r w:rsidR="007B0A0E" w:rsidRPr="00504CB5">
        <w:rPr>
          <w:sz w:val="24"/>
          <w:szCs w:val="24"/>
        </w:rPr>
        <w:t>PS</w:t>
      </w:r>
      <w:r w:rsidRPr="00504CB5">
        <w:rPr>
          <w:sz w:val="24"/>
          <w:szCs w:val="24"/>
        </w:rPr>
        <w:t>_data_508.csv")</w:t>
      </w:r>
    </w:p>
    <w:p w14:paraId="471E2973" w14:textId="6B65480B" w:rsidR="008F5C95" w:rsidRPr="00504CB5" w:rsidRDefault="008F5C95" w:rsidP="008F5C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Randomly selected replicates of the ordinal data, disregarding litter assignments, for bootstrap analysis ("Bootstrap_replicates_of_ordinal_</w:t>
      </w:r>
      <w:r w:rsidR="007B0A0E" w:rsidRPr="00504CB5">
        <w:rPr>
          <w:sz w:val="24"/>
          <w:szCs w:val="24"/>
        </w:rPr>
        <w:t>PS</w:t>
      </w:r>
      <w:r w:rsidRPr="00504CB5">
        <w:rPr>
          <w:sz w:val="24"/>
          <w:szCs w:val="24"/>
        </w:rPr>
        <w:t>_data_</w:t>
      </w:r>
      <w:r w:rsidR="007B0A0E" w:rsidRPr="00504CB5">
        <w:rPr>
          <w:sz w:val="24"/>
          <w:szCs w:val="24"/>
        </w:rPr>
        <w:t>litter_ignored_</w:t>
      </w:r>
      <w:r w:rsidRPr="00504CB5">
        <w:rPr>
          <w:sz w:val="24"/>
          <w:szCs w:val="24"/>
        </w:rPr>
        <w:t>508.csv")</w:t>
      </w:r>
    </w:p>
    <w:p w14:paraId="146C3675" w14:textId="232DC843" w:rsidR="0039576D" w:rsidRPr="00504CB5" w:rsidRDefault="0039576D" w:rsidP="008F5C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Three random permut</w:t>
      </w:r>
      <w:r w:rsidR="001F1ECE" w:rsidRPr="00504CB5">
        <w:rPr>
          <w:sz w:val="24"/>
          <w:szCs w:val="24"/>
        </w:rPr>
        <w:t>ations</w:t>
      </w:r>
      <w:r w:rsidRPr="00504CB5">
        <w:rPr>
          <w:sz w:val="24"/>
          <w:szCs w:val="24"/>
        </w:rPr>
        <w:t xml:space="preserve"> of the ordinal data, with animals randomly assigned to litters (“Permuted_ordinal_PS_data_1_508.csv”, “Permuted_ordinal_PS_data_2_508.csv”, “Permuted_ordinal_PS_data_3_508.csv”)</w:t>
      </w:r>
    </w:p>
    <w:p w14:paraId="49CF12F5" w14:textId="0FA0F1F4" w:rsidR="00B32FA1" w:rsidRPr="00504CB5" w:rsidRDefault="00B32FA1" w:rsidP="00B32F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 xml:space="preserve">Randomly selected replicates of the </w:t>
      </w:r>
      <w:r w:rsidR="00EA436D" w:rsidRPr="00504CB5">
        <w:rPr>
          <w:sz w:val="24"/>
          <w:szCs w:val="24"/>
        </w:rPr>
        <w:t>three ordinal</w:t>
      </w:r>
      <w:r w:rsidRPr="00504CB5">
        <w:rPr>
          <w:sz w:val="24"/>
          <w:szCs w:val="24"/>
        </w:rPr>
        <w:t xml:space="preserve"> data</w:t>
      </w:r>
      <w:r w:rsidR="005A04F5" w:rsidRPr="00504CB5">
        <w:rPr>
          <w:sz w:val="24"/>
          <w:szCs w:val="24"/>
        </w:rPr>
        <w:t xml:space="preserve"> permutations</w:t>
      </w:r>
      <w:r w:rsidR="00EA436D" w:rsidRPr="00504CB5">
        <w:rPr>
          <w:sz w:val="24"/>
          <w:szCs w:val="24"/>
        </w:rPr>
        <w:t xml:space="preserve"> </w:t>
      </w:r>
      <w:r w:rsidRPr="00504CB5">
        <w:rPr>
          <w:sz w:val="24"/>
          <w:szCs w:val="24"/>
        </w:rPr>
        <w:t>for bootstrap analysis ("</w:t>
      </w:r>
      <w:r w:rsidR="00C52B9E" w:rsidRPr="00504CB5">
        <w:rPr>
          <w:sz w:val="24"/>
          <w:szCs w:val="24"/>
        </w:rPr>
        <w:t>Bootstrap_replicates_of_permuted_ordinal_PS_data_1_508.csv</w:t>
      </w:r>
      <w:r w:rsidRPr="00504CB5">
        <w:rPr>
          <w:sz w:val="24"/>
          <w:szCs w:val="24"/>
        </w:rPr>
        <w:t>"</w:t>
      </w:r>
      <w:r w:rsidR="00C52B9E" w:rsidRPr="00504CB5">
        <w:rPr>
          <w:sz w:val="24"/>
          <w:szCs w:val="24"/>
        </w:rPr>
        <w:t>, "Bootstrap_replicates_of_permuted_ordinal_PS_data_2_508.csv", "Bootstrap_replicates_of_permuted_ordinal_PS_data_3_508.csv"</w:t>
      </w:r>
      <w:r w:rsidRPr="00504CB5">
        <w:rPr>
          <w:sz w:val="24"/>
          <w:szCs w:val="24"/>
        </w:rPr>
        <w:t>)</w:t>
      </w:r>
    </w:p>
    <w:p w14:paraId="00D44CCE" w14:textId="0D285F6E" w:rsidR="00D4197B" w:rsidRPr="00504CB5" w:rsidRDefault="00D4197B" w:rsidP="00D419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 xml:space="preserve">For each data file, a summary and glossary with descriptions of the </w:t>
      </w:r>
      <w:r w:rsidR="00E54583" w:rsidRPr="00504CB5">
        <w:rPr>
          <w:sz w:val="24"/>
          <w:szCs w:val="24"/>
        </w:rPr>
        <w:t>contents of the</w:t>
      </w:r>
      <w:r w:rsidRPr="00504CB5">
        <w:rPr>
          <w:sz w:val="24"/>
          <w:szCs w:val="24"/>
        </w:rPr>
        <w:t xml:space="preserve"> file and definitions of the terms ("...summary_and_glossary_508.xlsx")</w:t>
      </w:r>
    </w:p>
    <w:p w14:paraId="1BD29E97" w14:textId="565AA399" w:rsidR="00D81F71" w:rsidRPr="00504CB5" w:rsidRDefault="00D81F71" w:rsidP="00D81F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Output and graphs from the ordinal analysis and</w:t>
      </w:r>
      <w:r w:rsidR="00635FB6" w:rsidRPr="00504CB5">
        <w:rPr>
          <w:sz w:val="24"/>
          <w:szCs w:val="24"/>
        </w:rPr>
        <w:t xml:space="preserve"> the</w:t>
      </w:r>
      <w:r w:rsidRPr="00504CB5">
        <w:rPr>
          <w:sz w:val="24"/>
          <w:szCs w:val="24"/>
        </w:rPr>
        <w:t xml:space="preserve"> bootstrap analys</w:t>
      </w:r>
      <w:r w:rsidR="00635FB6" w:rsidRPr="00504CB5">
        <w:rPr>
          <w:sz w:val="24"/>
          <w:szCs w:val="24"/>
        </w:rPr>
        <w:t>e</w:t>
      </w:r>
      <w:r w:rsidRPr="00504CB5">
        <w:rPr>
          <w:sz w:val="24"/>
          <w:szCs w:val="24"/>
        </w:rPr>
        <w:t>s ("Ordinal_phthalate_syndrome_analysis_output_and_graphs_508.docx")</w:t>
      </w:r>
    </w:p>
    <w:p w14:paraId="7A1AB921" w14:textId="56D3EAF5" w:rsidR="00D81F71" w:rsidRPr="00504CB5" w:rsidRDefault="00D81F71" w:rsidP="00D81F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Output from the analysis on the influence of the histopathological endpoints ("Influence_of_histopatholgy_output_508.csv")</w:t>
      </w:r>
    </w:p>
    <w:p w14:paraId="1381C4E5" w14:textId="23DDAFAF" w:rsidR="00D81F71" w:rsidRPr="009477BB" w:rsidRDefault="00E54583" w:rsidP="00E545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4CB5">
        <w:rPr>
          <w:sz w:val="24"/>
          <w:szCs w:val="24"/>
        </w:rPr>
        <w:t>A summary and glossary for the output from the analysis on the influence of the histopathological endpoints</w:t>
      </w:r>
      <w:r w:rsidR="009A7673" w:rsidRPr="00504CB5">
        <w:rPr>
          <w:sz w:val="24"/>
          <w:szCs w:val="24"/>
        </w:rPr>
        <w:t>, with descriptions of the contents and definitions of the terms ("Influence_of_histopatholgy_output_summary_and_glossary_508.xlsx")</w:t>
      </w:r>
    </w:p>
    <w:sectPr w:rsidR="00D81F71" w:rsidRPr="0094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CF449" w16cid:durableId="215BEE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C7288"/>
    <w:multiLevelType w:val="hybridMultilevel"/>
    <w:tmpl w:val="256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46FCC"/>
    <w:multiLevelType w:val="hybridMultilevel"/>
    <w:tmpl w:val="721C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7"/>
    <w:rsid w:val="000415F7"/>
    <w:rsid w:val="0006788C"/>
    <w:rsid w:val="000F3776"/>
    <w:rsid w:val="00170485"/>
    <w:rsid w:val="00177028"/>
    <w:rsid w:val="001811F4"/>
    <w:rsid w:val="001A1AA1"/>
    <w:rsid w:val="001F1ECE"/>
    <w:rsid w:val="00205AD6"/>
    <w:rsid w:val="00241AA7"/>
    <w:rsid w:val="0039576D"/>
    <w:rsid w:val="003D27FA"/>
    <w:rsid w:val="003E02D6"/>
    <w:rsid w:val="003F6AA6"/>
    <w:rsid w:val="00467D98"/>
    <w:rsid w:val="00504CB5"/>
    <w:rsid w:val="005A04F5"/>
    <w:rsid w:val="00635FB6"/>
    <w:rsid w:val="006517D0"/>
    <w:rsid w:val="00797014"/>
    <w:rsid w:val="007B0A0E"/>
    <w:rsid w:val="007F0ACD"/>
    <w:rsid w:val="008A154E"/>
    <w:rsid w:val="008E1504"/>
    <w:rsid w:val="008F5C95"/>
    <w:rsid w:val="009477BB"/>
    <w:rsid w:val="00975C7B"/>
    <w:rsid w:val="009A7673"/>
    <w:rsid w:val="00B32FA1"/>
    <w:rsid w:val="00B4718B"/>
    <w:rsid w:val="00B7046B"/>
    <w:rsid w:val="00BA2646"/>
    <w:rsid w:val="00C517F6"/>
    <w:rsid w:val="00C52B9E"/>
    <w:rsid w:val="00D4197B"/>
    <w:rsid w:val="00D81F71"/>
    <w:rsid w:val="00E54583"/>
    <w:rsid w:val="00E64892"/>
    <w:rsid w:val="00EA436D"/>
    <w:rsid w:val="00F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F177"/>
  <w15:chartTrackingRefBased/>
  <w15:docId w15:val="{042C7456-B190-4574-8D2D-FF756FA4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04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27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0A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788C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88C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81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Phthalate Syndrome Files-Read_Me</vt:lpstr>
    </vt:vector>
  </TitlesOfParts>
  <Manager>Cheryl Itkin</Manager>
  <Company>US EPA, ORD, National Center for Environmental Assessment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Phthalate Syndrome Files-Read_Me</dc:title>
  <dc:subject>Phthalate syndrome files</dc:subject>
  <dc:creator>Blessinger, Todd</dc:creator>
  <cp:keywords>phthalate syndrome, readme</cp:keywords>
  <dc:description/>
  <cp:lastModifiedBy>Kristen Lockhart</cp:lastModifiedBy>
  <cp:revision>2</cp:revision>
  <dcterms:created xsi:type="dcterms:W3CDTF">2019-10-24T16:57:00Z</dcterms:created>
  <dcterms:modified xsi:type="dcterms:W3CDTF">2019-10-24T16:57:00Z</dcterms:modified>
</cp:coreProperties>
</file>