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777"/>
        <w:gridCol w:w="1127"/>
        <w:gridCol w:w="1235"/>
        <w:gridCol w:w="1185"/>
        <w:gridCol w:w="1156"/>
        <w:gridCol w:w="1125"/>
        <w:gridCol w:w="1170"/>
        <w:gridCol w:w="1170"/>
        <w:gridCol w:w="1170"/>
        <w:gridCol w:w="1080"/>
      </w:tblGrid>
      <w:tr w:rsidR="00093D6B" w:rsidTr="00653D2D">
        <w:tc>
          <w:tcPr>
            <w:tcW w:w="13140" w:type="dxa"/>
            <w:gridSpan w:val="11"/>
            <w:tcBorders>
              <w:bottom w:val="single" w:sz="4" w:space="0" w:color="auto"/>
            </w:tcBorders>
          </w:tcPr>
          <w:p w:rsidR="00093D6B" w:rsidRPr="00093D6B" w:rsidRDefault="00093D6B" w:rsidP="00A25852">
            <w:proofErr w:type="gramStart"/>
            <w:r>
              <w:t xml:space="preserve">Supplementary </w:t>
            </w:r>
            <w:r w:rsidR="00A25852">
              <w:t xml:space="preserve"> for</w:t>
            </w:r>
            <w:proofErr w:type="gramEnd"/>
            <w:r w:rsidR="00A25852">
              <w:t xml:space="preserve"> Figure 6b.  </w:t>
            </w:r>
            <w:r>
              <w:t>Average Fold Change on Culture Day 4</w:t>
            </w:r>
            <w:r w:rsidR="00A25852">
              <w:t xml:space="preserve"> in </w:t>
            </w:r>
            <w:proofErr w:type="spellStart"/>
            <w:r w:rsidR="00A25852">
              <w:t>mESC</w:t>
            </w:r>
            <w:proofErr w:type="spellEnd"/>
            <w:r w:rsidR="00A25852">
              <w:t xml:space="preserve"> treated with Topoisomerase inhibitors</w:t>
            </w:r>
            <w:bookmarkStart w:id="0" w:name="_GoBack"/>
            <w:bookmarkEnd w:id="0"/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F17052" w:rsidTr="00653D2D">
        <w:trPr>
          <w:trHeight w:val="332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K0143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 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Pou5f1 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Nanog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Bmp4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Gata4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Myh7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52" w:rsidRDefault="00F17052" w:rsidP="00F170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Abcg2 </w:t>
            </w:r>
          </w:p>
        </w:tc>
      </w:tr>
      <w:tr w:rsidR="00FF3FA3" w:rsidTr="00653D2D">
        <w:tc>
          <w:tcPr>
            <w:tcW w:w="1945" w:type="dxa"/>
            <w:tcBorders>
              <w:top w:val="single" w:sz="4" w:space="0" w:color="auto"/>
            </w:tcBorders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Topotecan</w:t>
            </w:r>
            <w:proofErr w:type="spellEnd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 xml:space="preserve"> 15.8nM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0 µM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1.35±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1.29±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-0.37±</w:t>
            </w:r>
            <w:r w:rsidR="00692CFB" w:rsidRPr="00C40AC9">
              <w:rPr>
                <w:color w:val="000000" w:themeColor="text1"/>
                <w:sz w:val="18"/>
                <w:szCs w:val="18"/>
              </w:rPr>
              <w:t>1.82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-0.37±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1.26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0.66±</w:t>
            </w:r>
            <w:r w:rsidR="00366822" w:rsidRPr="00C40AC9">
              <w:rPr>
                <w:color w:val="000000" w:themeColor="text1"/>
                <w:sz w:val="18"/>
                <w:szCs w:val="18"/>
              </w:rPr>
              <w:t>1.49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-0.39±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-1.52±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-0.49±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-0.41±1.33</w:t>
            </w:r>
          </w:p>
        </w:tc>
      </w:tr>
      <w:tr w:rsidR="002D729F" w:rsidTr="00653D2D">
        <w:tc>
          <w:tcPr>
            <w:tcW w:w="1945" w:type="dxa"/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Topotecan</w:t>
            </w:r>
            <w:proofErr w:type="spellEnd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 xml:space="preserve"> 50nM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0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1.91±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-1.12±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0.26±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1.53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-0.50±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1.33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-1.39±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2.17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1.11±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-0.82±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1.59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-0.58±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1.46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0.43±1.59</w:t>
            </w:r>
          </w:p>
        </w:tc>
      </w:tr>
      <w:tr w:rsidR="00FF3FA3" w:rsidTr="00653D2D">
        <w:tc>
          <w:tcPr>
            <w:tcW w:w="1945" w:type="dxa"/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Topotecan</w:t>
            </w:r>
            <w:proofErr w:type="spellEnd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 xml:space="preserve"> 158nM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0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0.37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1.29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-4.46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-2.76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-2.02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-2.43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1.37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-1.39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-0.37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1.33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-1.84±</w:t>
            </w:r>
            <w:r w:rsidR="00D363DD" w:rsidRPr="00C40AC9">
              <w:rPr>
                <w:color w:val="000000" w:themeColor="text1"/>
                <w:sz w:val="18"/>
                <w:szCs w:val="18"/>
              </w:rPr>
              <w:t>0.39</w:t>
            </w:r>
          </w:p>
        </w:tc>
      </w:tr>
      <w:tr w:rsidR="00FF3FA3" w:rsidTr="00653D2D">
        <w:tc>
          <w:tcPr>
            <w:tcW w:w="1945" w:type="dxa"/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Mitoxantrone 0.5nM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0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1.48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-2.17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-1.37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-1.48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-0.31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2.19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1.14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0.58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1.47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0.34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-0.46±</w:t>
            </w:r>
            <w:r w:rsidR="00D363DD" w:rsidRPr="00C40AC9">
              <w:rPr>
                <w:color w:val="000000" w:themeColor="text1"/>
                <w:sz w:val="18"/>
                <w:szCs w:val="18"/>
              </w:rPr>
              <w:t>1.36</w:t>
            </w:r>
          </w:p>
        </w:tc>
      </w:tr>
      <w:tr w:rsidR="00FF3FA3" w:rsidTr="00653D2D">
        <w:tc>
          <w:tcPr>
            <w:tcW w:w="1945" w:type="dxa"/>
          </w:tcPr>
          <w:p w:rsidR="00093D6B" w:rsidRPr="00FF3FA3" w:rsidRDefault="00093D6B" w:rsidP="00AE49C5">
            <w:pPr>
              <w:rPr>
                <w:sz w:val="20"/>
                <w:szCs w:val="20"/>
              </w:rPr>
            </w:pPr>
            <w:r w:rsidRPr="00FF3FA3">
              <w:rPr>
                <w:sz w:val="20"/>
                <w:szCs w:val="20"/>
              </w:rPr>
              <w:t>Mitoxantrone 1.6nM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0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-3.30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1.19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-14.02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2.66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-2.98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-4.46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1.65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-2.24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1.81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1.78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1.94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-1.71±</w:t>
            </w:r>
            <w:r w:rsidR="00D363DD" w:rsidRPr="00C40AC9">
              <w:rPr>
                <w:color w:val="000000" w:themeColor="text1"/>
                <w:sz w:val="18"/>
                <w:szCs w:val="18"/>
              </w:rPr>
              <w:t>0.13</w:t>
            </w:r>
          </w:p>
        </w:tc>
      </w:tr>
      <w:tr w:rsidR="00FF3FA3" w:rsidTr="00653D2D">
        <w:tc>
          <w:tcPr>
            <w:tcW w:w="1945" w:type="dxa"/>
          </w:tcPr>
          <w:p w:rsidR="00093D6B" w:rsidRPr="00FF3FA3" w:rsidRDefault="00093D6B" w:rsidP="00AE49C5">
            <w:pPr>
              <w:rPr>
                <w:sz w:val="20"/>
                <w:szCs w:val="20"/>
              </w:rPr>
            </w:pPr>
            <w:r w:rsidRPr="00FF3FA3">
              <w:rPr>
                <w:sz w:val="20"/>
                <w:szCs w:val="20"/>
              </w:rPr>
              <w:t>Doxorubicin 4nM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0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-0.19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1.58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-2.57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-3.20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1.59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-1.93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-0.58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1.71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1.13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-0.24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1.71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-0.34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1.46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-1.58±</w:t>
            </w:r>
            <w:r w:rsidR="00D363DD" w:rsidRPr="00C40AC9">
              <w:rPr>
                <w:color w:val="000000" w:themeColor="text1"/>
                <w:sz w:val="18"/>
                <w:szCs w:val="18"/>
              </w:rPr>
              <w:t>0.35</w:t>
            </w:r>
          </w:p>
        </w:tc>
      </w:tr>
      <w:tr w:rsidR="00FF3FA3" w:rsidTr="00653D2D">
        <w:tc>
          <w:tcPr>
            <w:tcW w:w="1945" w:type="dxa"/>
          </w:tcPr>
          <w:p w:rsidR="00093D6B" w:rsidRPr="00FF3FA3" w:rsidRDefault="00093D6B" w:rsidP="00AE49C5">
            <w:pPr>
              <w:rPr>
                <w:sz w:val="20"/>
                <w:szCs w:val="20"/>
              </w:rPr>
            </w:pPr>
            <w:r w:rsidRPr="00FF3FA3">
              <w:rPr>
                <w:sz w:val="20"/>
                <w:szCs w:val="20"/>
              </w:rPr>
              <w:t>Doxorubicin 12.7nM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0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-12.96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3.38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-20.91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-6.40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3.19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-9.68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2.56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-1.48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2.56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1.96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1.61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2.74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-1.94±</w:t>
            </w:r>
            <w:r w:rsidR="00D363DD" w:rsidRPr="00C40AC9">
              <w:rPr>
                <w:color w:val="000000" w:themeColor="text1"/>
                <w:sz w:val="18"/>
                <w:szCs w:val="18"/>
              </w:rPr>
              <w:t>0.28</w:t>
            </w:r>
          </w:p>
        </w:tc>
      </w:tr>
      <w:tr w:rsidR="00FF3FA3" w:rsidTr="00653D2D">
        <w:tc>
          <w:tcPr>
            <w:tcW w:w="1945" w:type="dxa"/>
          </w:tcPr>
          <w:p w:rsidR="00BA10BD" w:rsidRPr="00FF3FA3" w:rsidRDefault="00BA10BD" w:rsidP="00AE49C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BA10BD" w:rsidRPr="00E82056" w:rsidRDefault="00BA10BD" w:rsidP="00AE49C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10BD" w:rsidRPr="00C40AC9" w:rsidRDefault="00BA10BD" w:rsidP="00AE49C5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F3FA3" w:rsidTr="00653D2D">
        <w:tc>
          <w:tcPr>
            <w:tcW w:w="1945" w:type="dxa"/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Topotecan</w:t>
            </w:r>
            <w:proofErr w:type="spellEnd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 xml:space="preserve"> 15.8nM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1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1.79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1.28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0.29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1.83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-1.31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-1.92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2.86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1.17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-0.49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1.41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-0.37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1.27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-1.30±</w:t>
            </w:r>
            <w:r w:rsidR="00D363DD" w:rsidRPr="00C40AC9">
              <w:rPr>
                <w:color w:val="000000" w:themeColor="text1"/>
                <w:sz w:val="18"/>
                <w:szCs w:val="18"/>
              </w:rPr>
              <w:t>0.23</w:t>
            </w:r>
          </w:p>
        </w:tc>
      </w:tr>
      <w:tr w:rsidR="00FF3FA3" w:rsidTr="00653D2D">
        <w:tc>
          <w:tcPr>
            <w:tcW w:w="1945" w:type="dxa"/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Topotecan</w:t>
            </w:r>
            <w:proofErr w:type="spellEnd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 xml:space="preserve"> 50nM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1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1.53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-2.45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-0.61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1.57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-1.83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-2.78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2.69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1.60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0.46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1.35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0.69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1.57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-1.36±</w:t>
            </w:r>
            <w:r w:rsidR="00584D83" w:rsidRPr="00C40AC9">
              <w:rPr>
                <w:color w:val="000000" w:themeColor="text1"/>
                <w:sz w:val="18"/>
                <w:szCs w:val="18"/>
              </w:rPr>
              <w:t>0.25</w:t>
            </w:r>
          </w:p>
        </w:tc>
      </w:tr>
      <w:tr w:rsidR="00FF3FA3" w:rsidTr="00653D2D">
        <w:tc>
          <w:tcPr>
            <w:tcW w:w="1945" w:type="dxa"/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Topotecan</w:t>
            </w:r>
            <w:proofErr w:type="spellEnd"/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 xml:space="preserve"> 158nM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1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-17.23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5.05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-9.54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4.00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-3.59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-8.53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-0.86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2.31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1.95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0.61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1.55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3.66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1.89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-0.75±</w:t>
            </w:r>
            <w:r w:rsidR="00584D83" w:rsidRPr="00C40AC9">
              <w:rPr>
                <w:color w:val="000000" w:themeColor="text1"/>
                <w:sz w:val="18"/>
                <w:szCs w:val="18"/>
              </w:rPr>
              <w:t>1.59</w:t>
            </w:r>
          </w:p>
        </w:tc>
      </w:tr>
      <w:tr w:rsidR="00FF3FA3" w:rsidTr="00653D2D">
        <w:tc>
          <w:tcPr>
            <w:tcW w:w="1945" w:type="dxa"/>
          </w:tcPr>
          <w:p w:rsidR="00093D6B" w:rsidRPr="006C2217" w:rsidRDefault="00093D6B" w:rsidP="00AE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3FA3">
              <w:rPr>
                <w:rFonts w:ascii="Calibri" w:hAnsi="Calibri"/>
                <w:color w:val="000000"/>
                <w:sz w:val="20"/>
                <w:szCs w:val="20"/>
              </w:rPr>
              <w:t>Mitoxantrone 0.5nM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1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-5.21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3.32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-13.87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3.56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-4.48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3.53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-4.92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-2.36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1.39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1.33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1.99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-2.29±</w:t>
            </w:r>
            <w:r w:rsidR="00584D83" w:rsidRPr="00C40AC9">
              <w:rPr>
                <w:color w:val="000000" w:themeColor="text1"/>
                <w:sz w:val="18"/>
                <w:szCs w:val="18"/>
              </w:rPr>
              <w:t>0.74</w:t>
            </w:r>
          </w:p>
        </w:tc>
      </w:tr>
      <w:tr w:rsidR="00C40AC9" w:rsidTr="00653D2D">
        <w:trPr>
          <w:trHeight w:val="179"/>
        </w:trPr>
        <w:tc>
          <w:tcPr>
            <w:tcW w:w="1945" w:type="dxa"/>
          </w:tcPr>
          <w:p w:rsidR="00C40AC9" w:rsidRPr="00FF3FA3" w:rsidRDefault="00C40AC9" w:rsidP="00AE49C5">
            <w:pPr>
              <w:rPr>
                <w:sz w:val="20"/>
                <w:szCs w:val="20"/>
              </w:rPr>
            </w:pPr>
            <w:r w:rsidRPr="00FF3FA3">
              <w:rPr>
                <w:sz w:val="20"/>
                <w:szCs w:val="20"/>
              </w:rPr>
              <w:t>Mitoxantrone 1.6nM</w:t>
            </w:r>
          </w:p>
        </w:tc>
        <w:tc>
          <w:tcPr>
            <w:tcW w:w="777" w:type="dxa"/>
          </w:tcPr>
          <w:p w:rsidR="00C40AC9" w:rsidRPr="00E82056" w:rsidRDefault="00C40AC9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1 µM</w:t>
            </w:r>
          </w:p>
        </w:tc>
        <w:tc>
          <w:tcPr>
            <w:tcW w:w="1127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235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185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156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125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170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170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170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  <w:tc>
          <w:tcPr>
            <w:tcW w:w="1080" w:type="dxa"/>
          </w:tcPr>
          <w:p w:rsidR="00C40AC9" w:rsidRPr="006C2217" w:rsidRDefault="00C40AC9" w:rsidP="00E820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2217">
              <w:rPr>
                <w:color w:val="000000" w:themeColor="text1"/>
                <w:sz w:val="18"/>
                <w:szCs w:val="18"/>
              </w:rPr>
              <w:t>no RNA</w:t>
            </w:r>
          </w:p>
        </w:tc>
      </w:tr>
      <w:tr w:rsidR="00FF3FA3" w:rsidTr="00653D2D">
        <w:tc>
          <w:tcPr>
            <w:tcW w:w="1945" w:type="dxa"/>
          </w:tcPr>
          <w:p w:rsidR="00093D6B" w:rsidRPr="00FF3FA3" w:rsidRDefault="00093D6B" w:rsidP="00AE49C5">
            <w:pPr>
              <w:rPr>
                <w:sz w:val="20"/>
                <w:szCs w:val="20"/>
              </w:rPr>
            </w:pPr>
            <w:r w:rsidRPr="00FF3FA3">
              <w:rPr>
                <w:sz w:val="20"/>
                <w:szCs w:val="20"/>
              </w:rPr>
              <w:t>Doxorubicin 4nM</w:t>
            </w:r>
          </w:p>
        </w:tc>
        <w:tc>
          <w:tcPr>
            <w:tcW w:w="777" w:type="dxa"/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1 µM</w:t>
            </w:r>
          </w:p>
        </w:tc>
        <w:tc>
          <w:tcPr>
            <w:tcW w:w="1127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0.40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1.50</w:t>
            </w:r>
          </w:p>
        </w:tc>
        <w:tc>
          <w:tcPr>
            <w:tcW w:w="123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-2.35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118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-1.87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1156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-2.16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1125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-1.57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0.42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1.28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0.21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1.75</w:t>
            </w:r>
          </w:p>
        </w:tc>
        <w:tc>
          <w:tcPr>
            <w:tcW w:w="117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0.34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1.17</w:t>
            </w:r>
          </w:p>
        </w:tc>
        <w:tc>
          <w:tcPr>
            <w:tcW w:w="1080" w:type="dxa"/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-1.66±</w:t>
            </w:r>
            <w:r w:rsidR="00584D83" w:rsidRPr="00C40AC9">
              <w:rPr>
                <w:color w:val="000000" w:themeColor="text1"/>
                <w:sz w:val="18"/>
                <w:szCs w:val="18"/>
              </w:rPr>
              <w:t>0.51</w:t>
            </w:r>
          </w:p>
        </w:tc>
      </w:tr>
      <w:tr w:rsidR="00FF3FA3" w:rsidTr="00653D2D">
        <w:tc>
          <w:tcPr>
            <w:tcW w:w="1945" w:type="dxa"/>
            <w:tcBorders>
              <w:bottom w:val="single" w:sz="4" w:space="0" w:color="auto"/>
            </w:tcBorders>
          </w:tcPr>
          <w:p w:rsidR="00093D6B" w:rsidRPr="00FF3FA3" w:rsidRDefault="00093D6B" w:rsidP="00AE49C5">
            <w:pPr>
              <w:rPr>
                <w:sz w:val="20"/>
                <w:szCs w:val="20"/>
              </w:rPr>
            </w:pPr>
            <w:r w:rsidRPr="00FF3FA3">
              <w:rPr>
                <w:sz w:val="20"/>
                <w:szCs w:val="20"/>
              </w:rPr>
              <w:t>Doxorubicin 12.7nM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93D6B" w:rsidRPr="00E82056" w:rsidRDefault="00093D6B" w:rsidP="00AE49C5">
            <w:pPr>
              <w:rPr>
                <w:sz w:val="18"/>
                <w:szCs w:val="18"/>
              </w:rPr>
            </w:pPr>
            <w:r w:rsidRPr="00E82056">
              <w:rPr>
                <w:sz w:val="18"/>
                <w:szCs w:val="18"/>
              </w:rPr>
              <w:t>1 µM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-10.06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3664BD" w:rsidRPr="00C40AC9">
              <w:rPr>
                <w:color w:val="000000" w:themeColor="text1"/>
                <w:sz w:val="18"/>
                <w:szCs w:val="18"/>
              </w:rPr>
              <w:t>5.39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-16.42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A23C7" w:rsidRPr="00C40AC9">
              <w:rPr>
                <w:color w:val="000000" w:themeColor="text1"/>
                <w:sz w:val="18"/>
                <w:szCs w:val="18"/>
              </w:rPr>
              <w:t>4.27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-8.52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640CAE" w:rsidRPr="00C40AC9">
              <w:rPr>
                <w:color w:val="000000" w:themeColor="text1"/>
                <w:sz w:val="18"/>
                <w:szCs w:val="18"/>
              </w:rPr>
              <w:t>2.74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-10.26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1.89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-0.55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AE67D9" w:rsidRPr="00C40AC9">
              <w:rPr>
                <w:color w:val="000000" w:themeColor="text1"/>
                <w:sz w:val="18"/>
                <w:szCs w:val="18"/>
              </w:rPr>
              <w:t>1.45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1.55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-0.51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E07263" w:rsidRPr="00C40AC9">
              <w:rPr>
                <w:color w:val="000000" w:themeColor="text1"/>
                <w:sz w:val="18"/>
                <w:szCs w:val="18"/>
              </w:rPr>
              <w:t>1.41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2.93</w:t>
            </w:r>
            <w:r w:rsidR="007B1FA3" w:rsidRPr="00C40AC9">
              <w:rPr>
                <w:color w:val="000000" w:themeColor="text1"/>
                <w:sz w:val="18"/>
                <w:szCs w:val="18"/>
              </w:rPr>
              <w:t>±</w:t>
            </w:r>
            <w:r w:rsidR="004C5D74" w:rsidRPr="00C40AC9">
              <w:rPr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93D6B" w:rsidRPr="00C40AC9" w:rsidRDefault="00093D6B" w:rsidP="006C221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0AC9">
              <w:rPr>
                <w:color w:val="000000" w:themeColor="text1"/>
                <w:sz w:val="18"/>
                <w:szCs w:val="18"/>
              </w:rPr>
              <w:t>-3.08±</w:t>
            </w:r>
            <w:r w:rsidR="00584D83" w:rsidRPr="00C40AC9">
              <w:rPr>
                <w:color w:val="000000" w:themeColor="text1"/>
                <w:sz w:val="18"/>
                <w:szCs w:val="18"/>
              </w:rPr>
              <w:t>0.49</w:t>
            </w:r>
          </w:p>
        </w:tc>
      </w:tr>
    </w:tbl>
    <w:p w:rsidR="006B2941" w:rsidRDefault="00980D51">
      <w:r>
        <w:rPr>
          <w:vertAlign w:val="superscript"/>
        </w:rPr>
        <w:t>1</w:t>
      </w:r>
      <w:r w:rsidR="002D729F">
        <w:t>Values</w:t>
      </w:r>
      <w:r w:rsidR="00053A5A">
        <w:t xml:space="preserve"> </w:t>
      </w:r>
      <w:r w:rsidR="002D729F">
        <w:t>=</w:t>
      </w:r>
      <w:r w:rsidR="00053A5A">
        <w:t xml:space="preserve"> </w:t>
      </w:r>
      <w:proofErr w:type="spellStart"/>
      <w:r w:rsidR="002D729F">
        <w:t>mean±SD</w:t>
      </w:r>
      <w:proofErr w:type="spellEnd"/>
    </w:p>
    <w:sectPr w:rsidR="006B2941" w:rsidSect="00E82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D"/>
    <w:rsid w:val="000533EE"/>
    <w:rsid w:val="00053A5A"/>
    <w:rsid w:val="00093D6B"/>
    <w:rsid w:val="001922DD"/>
    <w:rsid w:val="002D729F"/>
    <w:rsid w:val="003664BD"/>
    <w:rsid w:val="00366822"/>
    <w:rsid w:val="004A23C7"/>
    <w:rsid w:val="004C5D74"/>
    <w:rsid w:val="00584D83"/>
    <w:rsid w:val="00640CAE"/>
    <w:rsid w:val="00653D2D"/>
    <w:rsid w:val="00654363"/>
    <w:rsid w:val="006877C3"/>
    <w:rsid w:val="00692CFB"/>
    <w:rsid w:val="006B2941"/>
    <w:rsid w:val="006C2217"/>
    <w:rsid w:val="007B1FA3"/>
    <w:rsid w:val="0095749C"/>
    <w:rsid w:val="00980D51"/>
    <w:rsid w:val="00A25852"/>
    <w:rsid w:val="00AE49C5"/>
    <w:rsid w:val="00AE67D9"/>
    <w:rsid w:val="00BA10BD"/>
    <w:rsid w:val="00C40AC9"/>
    <w:rsid w:val="00D363DD"/>
    <w:rsid w:val="00D57D20"/>
    <w:rsid w:val="00DC12DD"/>
    <w:rsid w:val="00E07263"/>
    <w:rsid w:val="00E82056"/>
    <w:rsid w:val="00F17052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ADDD"/>
  <w15:chartTrackingRefBased/>
  <w15:docId w15:val="{5D08BD44-9021-4A0E-AA5C-0DA8B24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Mitch</dc:creator>
  <cp:keywords/>
  <dc:description/>
  <cp:lastModifiedBy>Rosen, Mitch</cp:lastModifiedBy>
  <cp:revision>2</cp:revision>
  <dcterms:created xsi:type="dcterms:W3CDTF">2017-04-25T17:22:00Z</dcterms:created>
  <dcterms:modified xsi:type="dcterms:W3CDTF">2017-04-25T17:22:00Z</dcterms:modified>
</cp:coreProperties>
</file>