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1D5EAC" w14:textId="77777777" w:rsidR="00906FAC" w:rsidRDefault="00906FAC">
      <w:r>
        <w:t>Zinc Speciation results.</w:t>
      </w:r>
      <w:bookmarkStart w:id="0" w:name="_GoBack"/>
      <w:bookmarkEnd w:id="0"/>
    </w:p>
    <w:p w14:paraId="6BC5E3EB" w14:textId="77777777" w:rsidR="00D11292" w:rsidRDefault="00906FAC">
      <w:r>
        <w:rPr>
          <w:noProof/>
        </w:rPr>
        <w:drawing>
          <wp:inline distT="0" distB="0" distL="0" distR="0" wp14:anchorId="21C59CE4" wp14:editId="3520ADAC">
            <wp:extent cx="7111646" cy="5654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3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060" cy="565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292" w:rsidSect="00906FA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FAC"/>
    <w:rsid w:val="00906FAC"/>
    <w:rsid w:val="00D1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CA30E"/>
  <w15:chartTrackingRefBased/>
  <w15:docId w15:val="{AF8C5E25-9919-474E-920C-8A7F0BD5B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Scheckel, Kirk</dc:creator>
  <cp:keywords/>
  <dc:description/>
  <cp:lastModifiedBy>Scheckel, Kirk</cp:lastModifiedBy>
  <cp:revision>1</cp:revision>
  <dcterms:created xsi:type="dcterms:W3CDTF">2017-08-03T13:13:00Z</dcterms:created>
  <dcterms:modified xsi:type="dcterms:W3CDTF">2017-08-03T13:16:00Z</dcterms:modified>
</cp:coreProperties>
</file>