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AD" w:rsidRPr="009E6B21" w:rsidRDefault="00C714AD">
      <w:pPr>
        <w:rPr>
          <w:rFonts w:ascii="Times New Roman" w:hAnsi="Times New Roman" w:cs="Times New Roman"/>
          <w:sz w:val="24"/>
          <w:szCs w:val="24"/>
        </w:rPr>
      </w:pPr>
      <w:r w:rsidRPr="009E6B21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9E6B21">
        <w:rPr>
          <w:rFonts w:ascii="Times New Roman" w:hAnsi="Times New Roman" w:cs="Times New Roman"/>
          <w:sz w:val="24"/>
          <w:szCs w:val="24"/>
        </w:rPr>
        <w:t>The mean and standard deviation for each endpoint measured during medaka multi-generational test conducted at MED at all measured concentrations levels of 4tOP.  “X” = no fish available; “-“ = measurement not in specific test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855"/>
        <w:gridCol w:w="855"/>
        <w:gridCol w:w="831"/>
        <w:gridCol w:w="831"/>
        <w:gridCol w:w="855"/>
        <w:gridCol w:w="855"/>
        <w:gridCol w:w="831"/>
        <w:gridCol w:w="831"/>
        <w:gridCol w:w="855"/>
        <w:gridCol w:w="855"/>
        <w:gridCol w:w="831"/>
        <w:gridCol w:w="14"/>
        <w:gridCol w:w="840"/>
      </w:tblGrid>
      <w:tr w:rsidR="00C714AD" w:rsidRPr="001E399C" w:rsidTr="00C714AD">
        <w:tc>
          <w:tcPr>
            <w:tcW w:w="10790" w:type="dxa"/>
            <w:gridSpan w:val="14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B7">
              <w:rPr>
                <w:rFonts w:ascii="Times New Roman" w:hAnsi="Times New Roman" w:cs="Times New Roman"/>
                <w:b/>
                <w:sz w:val="24"/>
                <w:szCs w:val="24"/>
              </w:rPr>
              <w:t>4tOP MED</w:t>
            </w:r>
          </w:p>
        </w:tc>
      </w:tr>
      <w:tr w:rsidR="00C714AD" w:rsidRPr="001E399C" w:rsidTr="00C714AD">
        <w:tc>
          <w:tcPr>
            <w:tcW w:w="651" w:type="dxa"/>
          </w:tcPr>
          <w:p w:rsidR="00C714AD" w:rsidRPr="001E399C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E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62" w:type="dxa"/>
            <w:gridSpan w:val="2"/>
            <w:vAlign w:val="center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E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μg/L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E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 μg/L</w:t>
            </w:r>
          </w:p>
        </w:tc>
        <w:tc>
          <w:tcPr>
            <w:tcW w:w="1662" w:type="dxa"/>
            <w:gridSpan w:val="2"/>
            <w:vAlign w:val="center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E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μg/L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E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 μg/L</w:t>
            </w:r>
          </w:p>
        </w:tc>
        <w:tc>
          <w:tcPr>
            <w:tcW w:w="1685" w:type="dxa"/>
            <w:gridSpan w:val="3"/>
            <w:vAlign w:val="center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4E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 μg/L</w:t>
            </w:r>
          </w:p>
        </w:tc>
      </w:tr>
      <w:tr w:rsidR="00C714AD" w:rsidRPr="001E399C" w:rsidTr="00C714AD">
        <w:tc>
          <w:tcPr>
            <w:tcW w:w="10790" w:type="dxa"/>
            <w:gridSpan w:val="14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 ± 2.9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 ± 6.2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 ± 10.0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 ± 2.6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 ± 6.0</w:t>
            </w:r>
          </w:p>
        </w:tc>
        <w:tc>
          <w:tcPr>
            <w:tcW w:w="1685" w:type="dxa"/>
            <w:gridSpan w:val="3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 ± 9.6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 ± 4.1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 ± 9.1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 ± 4.8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 ± 3.2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 ± 8.5</w:t>
            </w:r>
          </w:p>
        </w:tc>
        <w:tc>
          <w:tcPr>
            <w:tcW w:w="1685" w:type="dxa"/>
            <w:gridSpan w:val="3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 ± 1.0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 ± 12.1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 ± 9.2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 ± 10.8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 ± 4.2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 ± 8.2</w:t>
            </w:r>
          </w:p>
        </w:tc>
        <w:tc>
          <w:tcPr>
            <w:tcW w:w="1685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FERTILITY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96%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94%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1685" w:type="dxa"/>
            <w:gridSpan w:val="3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91%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± 7%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± 3%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± 3%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± 4%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± 4%</w:t>
            </w:r>
          </w:p>
        </w:tc>
        <w:tc>
          <w:tcPr>
            <w:tcW w:w="1685" w:type="dxa"/>
            <w:gridSpan w:val="3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± 12%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± 4%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± 4%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± 4%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± 6%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± 38%</w:t>
            </w:r>
          </w:p>
        </w:tc>
        <w:tc>
          <w:tcPr>
            <w:tcW w:w="1685" w:type="dxa"/>
            <w:gridSpan w:val="3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HATCH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± 9%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± 26%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± 7%</w:t>
            </w:r>
          </w:p>
        </w:tc>
        <w:tc>
          <w:tcPr>
            <w:tcW w:w="1662" w:type="dxa"/>
            <w:gridSpan w:val="2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± 13%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± 13%</w:t>
            </w:r>
          </w:p>
        </w:tc>
        <w:tc>
          <w:tcPr>
            <w:tcW w:w="1685" w:type="dxa"/>
            <w:gridSpan w:val="3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± 38%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± 10%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± 21%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± 8%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± 5%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± 9%</w:t>
            </w:r>
          </w:p>
        </w:tc>
        <w:tc>
          <w:tcPr>
            <w:tcW w:w="1685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LARVAL SURVIVAL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1E399C" w:rsidRDefault="00C714AD" w:rsidP="00C7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C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1E399C" w:rsidRDefault="00C714AD" w:rsidP="00C7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2" w:type="dxa"/>
            <w:gridSpan w:val="2"/>
          </w:tcPr>
          <w:p w:rsidR="00C714AD" w:rsidRPr="001E399C" w:rsidRDefault="00C714AD" w:rsidP="00C7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2" w:type="dxa"/>
            <w:gridSpan w:val="2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gridSpan w:val="3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1E399C" w:rsidRDefault="00C714AD" w:rsidP="00C7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C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1E399C" w:rsidRDefault="00C714AD" w:rsidP="00C7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</w:tcPr>
          <w:p w:rsidR="00C714AD" w:rsidRPr="001E399C" w:rsidRDefault="00C714AD" w:rsidP="00C71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5" w:type="dxa"/>
            <w:gridSpan w:val="3"/>
          </w:tcPr>
          <w:p w:rsidR="00C714AD" w:rsidRPr="00F44EB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SUBADULT SURVIVAL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5%</w:t>
            </w:r>
          </w:p>
        </w:tc>
        <w:tc>
          <w:tcPr>
            <w:tcW w:w="1662" w:type="dxa"/>
            <w:gridSpan w:val="2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4%</w:t>
            </w:r>
          </w:p>
        </w:tc>
        <w:tc>
          <w:tcPr>
            <w:tcW w:w="1662" w:type="dxa"/>
            <w:gridSpan w:val="2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85" w:type="dxa"/>
            <w:gridSpan w:val="3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4%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5%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4%</w:t>
            </w:r>
          </w:p>
        </w:tc>
        <w:tc>
          <w:tcPr>
            <w:tcW w:w="1662" w:type="dxa"/>
            <w:gridSpan w:val="2"/>
            <w:tcBorders>
              <w:bottom w:val="single" w:sz="12" w:space="0" w:color="auto"/>
            </w:tcBorders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4%</w:t>
            </w:r>
          </w:p>
        </w:tc>
        <w:tc>
          <w:tcPr>
            <w:tcW w:w="1685" w:type="dxa"/>
            <w:gridSpan w:val="3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1E399C" w:rsidTr="00C714AD">
        <w:trPr>
          <w:trHeight w:val="60"/>
        </w:trPr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14AD" w:rsidRPr="001E399C" w:rsidTr="00C714AD">
        <w:tc>
          <w:tcPr>
            <w:tcW w:w="651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1E399C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 μg/L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 μg/L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μg/L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 μg/L</w:t>
            </w:r>
          </w:p>
        </w:tc>
        <w:tc>
          <w:tcPr>
            <w:tcW w:w="1685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 μg/L</w:t>
            </w:r>
          </w:p>
        </w:tc>
      </w:tr>
      <w:tr w:rsidR="00C714AD" w:rsidRPr="001E399C" w:rsidTr="00C714AD">
        <w:tc>
          <w:tcPr>
            <w:tcW w:w="651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E2103F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0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ADULT SURVIVAL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5" w:type="dxa"/>
            <w:gridSpan w:val="2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0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45" w:type="dxa"/>
            <w:gridSpan w:val="2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40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845" w:type="dxa"/>
            <w:gridSpan w:val="2"/>
            <w:tcBorders>
              <w:bottom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000000" w:themeColor="text1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ADULT WEIGHT (mg)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480±50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374±39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455±50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410±77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548±81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451±62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568±94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416±75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528±80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374±71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585±90</w:t>
            </w:r>
          </w:p>
        </w:tc>
        <w:tc>
          <w:tcPr>
            <w:tcW w:w="854" w:type="dxa"/>
            <w:gridSpan w:val="2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439±85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442±82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358±193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393±72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297±62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426±61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404±26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417±81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346±60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405±101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429±149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530±72</w:t>
            </w:r>
          </w:p>
        </w:tc>
        <w:tc>
          <w:tcPr>
            <w:tcW w:w="854" w:type="dxa"/>
            <w:gridSpan w:val="2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413±147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525±179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378±85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376±27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363±49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463±129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463±124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445±62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399±33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580±106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 ± 55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± 35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± 17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27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103±24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115±27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123±13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105±34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± 19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± 34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102±29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122±48</w:t>
            </w:r>
          </w:p>
        </w:tc>
        <w:tc>
          <w:tcPr>
            <w:tcW w:w="854" w:type="dxa"/>
            <w:gridSpan w:val="2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± 35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109±22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29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109±27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22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107±24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106±16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118±39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30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107±25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109±24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ADULT LENGTH (mm)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1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1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± 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± 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± 1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± 2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2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± 2</w:t>
            </w:r>
          </w:p>
        </w:tc>
        <w:tc>
          <w:tcPr>
            <w:tcW w:w="854" w:type="dxa"/>
            <w:gridSpan w:val="2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2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± 1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2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± 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1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1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± 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± 2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1</w:t>
            </w:r>
          </w:p>
        </w:tc>
        <w:tc>
          <w:tcPr>
            <w:tcW w:w="854" w:type="dxa"/>
            <w:gridSpan w:val="2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± 5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± 4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2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± 1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1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2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1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1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± 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± 2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± 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± 1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± 0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3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± 2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± 3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± 2</w:t>
            </w:r>
          </w:p>
        </w:tc>
        <w:tc>
          <w:tcPr>
            <w:tcW w:w="854" w:type="dxa"/>
            <w:gridSpan w:val="2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± 3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± 2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± 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1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± 3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± 1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ADULT VITELLOGENIN (copies per ng total RNA)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1.2x10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6.5x10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9.1x10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9.0x10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7.9x10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7.1x10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gridSpan w:val="2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5.5x10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8.3x10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8.0x10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6.6x10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gridSpan w:val="2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6.9x10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6.3x10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6.1x10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651" w:type="dxa"/>
            <w:tcBorders>
              <w:top w:val="single" w:sz="12" w:space="0" w:color="auto"/>
            </w:tcBorders>
          </w:tcPr>
          <w:p w:rsidR="00C714AD" w:rsidRPr="001E399C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9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SUBADULT VITELLOGENIN (copies per ng total RNA)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2.2x10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5.2x10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gridSpan w:val="2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8.1x10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4.7x10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1.4x10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5.5x10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4.8x10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6.0x10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1E399C" w:rsidTr="00C714AD">
        <w:tc>
          <w:tcPr>
            <w:tcW w:w="651" w:type="dxa"/>
            <w:tcBorders>
              <w:top w:val="single" w:sz="12" w:space="0" w:color="auto"/>
            </w:tcBorders>
          </w:tcPr>
          <w:p w:rsidR="00C714AD" w:rsidRPr="001E399C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9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±15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±21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±25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±44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14AD" w:rsidRPr="001E399C" w:rsidTr="00C714AD"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±24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±35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±21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903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±40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</w:tcPr>
          <w:p w:rsidR="00C714AD" w:rsidRPr="00A90300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3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14AD" w:rsidRPr="001E399C" w:rsidTr="00C714AD">
        <w:tc>
          <w:tcPr>
            <w:tcW w:w="651" w:type="dxa"/>
            <w:tcBorders>
              <w:top w:val="single" w:sz="12" w:space="0" w:color="auto"/>
            </w:tcBorders>
          </w:tcPr>
          <w:p w:rsidR="00C714AD" w:rsidRPr="00E2103F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9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14AD" w:rsidRPr="001E399C" w:rsidTr="00C714AD">
        <w:tc>
          <w:tcPr>
            <w:tcW w:w="651" w:type="dxa"/>
            <w:vAlign w:val="center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±27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210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831" w:type="dxa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</w:tcPr>
          <w:p w:rsidR="00C714AD" w:rsidRPr="00E2103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0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714AD" w:rsidRDefault="00C714AD"/>
    <w:p w:rsidR="00C714AD" w:rsidRDefault="00C714AD" w:rsidP="00C714AD">
      <w:pPr>
        <w:rPr>
          <w:rFonts w:ascii="Times New Roman" w:hAnsi="Times New Roman" w:cs="Times New Roman"/>
          <w:sz w:val="24"/>
          <w:szCs w:val="24"/>
        </w:rPr>
      </w:pPr>
      <w:r w:rsidRPr="009E6B2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6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B21">
        <w:rPr>
          <w:rFonts w:ascii="Times New Roman" w:hAnsi="Times New Roman" w:cs="Times New Roman"/>
          <w:sz w:val="24"/>
          <w:szCs w:val="24"/>
        </w:rPr>
        <w:t>The mean and standard deviation</w:t>
      </w:r>
      <w:r>
        <w:rPr>
          <w:rFonts w:ascii="Times New Roman" w:hAnsi="Times New Roman" w:cs="Times New Roman"/>
          <w:sz w:val="24"/>
          <w:szCs w:val="24"/>
        </w:rPr>
        <w:t>, if available,</w:t>
      </w:r>
      <w:r w:rsidRPr="009E6B21">
        <w:rPr>
          <w:rFonts w:ascii="Times New Roman" w:hAnsi="Times New Roman" w:cs="Times New Roman"/>
          <w:sz w:val="24"/>
          <w:szCs w:val="24"/>
        </w:rPr>
        <w:t xml:space="preserve"> for each endpoint measured during medaka multi-ge</w:t>
      </w:r>
      <w:r>
        <w:rPr>
          <w:rFonts w:ascii="Times New Roman" w:hAnsi="Times New Roman" w:cs="Times New Roman"/>
          <w:sz w:val="24"/>
          <w:szCs w:val="24"/>
        </w:rPr>
        <w:t>nerational test conducted at NIES</w:t>
      </w:r>
      <w:r w:rsidRPr="009E6B21">
        <w:rPr>
          <w:rFonts w:ascii="Times New Roman" w:hAnsi="Times New Roman" w:cs="Times New Roman"/>
          <w:sz w:val="24"/>
          <w:szCs w:val="24"/>
        </w:rPr>
        <w:t xml:space="preserve"> at all </w:t>
      </w:r>
      <w:r>
        <w:rPr>
          <w:rFonts w:ascii="Times New Roman" w:hAnsi="Times New Roman" w:cs="Times New Roman"/>
          <w:sz w:val="24"/>
          <w:szCs w:val="24"/>
        </w:rPr>
        <w:t>nominal</w:t>
      </w:r>
      <w:r w:rsidRPr="009E6B21">
        <w:rPr>
          <w:rFonts w:ascii="Times New Roman" w:hAnsi="Times New Roman" w:cs="Times New Roman"/>
          <w:sz w:val="24"/>
          <w:szCs w:val="24"/>
        </w:rPr>
        <w:t xml:space="preserve"> concentrations levels of 4tOP.  “X” = no fish available; “-“ = measurement not in specific test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854"/>
        <w:gridCol w:w="854"/>
        <w:gridCol w:w="825"/>
        <w:gridCol w:w="825"/>
        <w:gridCol w:w="854"/>
        <w:gridCol w:w="854"/>
        <w:gridCol w:w="825"/>
        <w:gridCol w:w="825"/>
        <w:gridCol w:w="854"/>
        <w:gridCol w:w="854"/>
        <w:gridCol w:w="825"/>
        <w:gridCol w:w="14"/>
        <w:gridCol w:w="840"/>
      </w:tblGrid>
      <w:tr w:rsidR="00C714AD" w:rsidRPr="00D5377C" w:rsidTr="00C714AD">
        <w:tc>
          <w:tcPr>
            <w:tcW w:w="10790" w:type="dxa"/>
            <w:gridSpan w:val="14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7C">
              <w:rPr>
                <w:rFonts w:ascii="Times New Roman" w:hAnsi="Times New Roman" w:cs="Times New Roman"/>
                <w:b/>
                <w:sz w:val="24"/>
                <w:szCs w:val="24"/>
              </w:rPr>
              <w:t>4tOP NIES</w:t>
            </w:r>
          </w:p>
        </w:tc>
      </w:tr>
      <w:tr w:rsidR="00C714AD" w:rsidRPr="00D5377C" w:rsidTr="00C714AD">
        <w:tc>
          <w:tcPr>
            <w:tcW w:w="687" w:type="dxa"/>
          </w:tcPr>
          <w:p w:rsidR="00C714AD" w:rsidRPr="00D5377C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center"/>
          </w:tcPr>
          <w:p w:rsidR="00C714AD" w:rsidRPr="00C12A29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A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50" w:type="dxa"/>
            <w:gridSpan w:val="2"/>
          </w:tcPr>
          <w:p w:rsidR="00C714AD" w:rsidRPr="00C12A29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29">
              <w:rPr>
                <w:rFonts w:ascii="Times New Roman" w:hAnsi="Times New Roman" w:cs="Times New Roman"/>
                <w:b/>
                <w:sz w:val="20"/>
                <w:szCs w:val="20"/>
              </w:rPr>
              <w:t>6.25 μg/L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C12A29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29">
              <w:rPr>
                <w:rFonts w:ascii="Times New Roman" w:hAnsi="Times New Roman" w:cs="Times New Roman"/>
                <w:b/>
                <w:sz w:val="20"/>
                <w:szCs w:val="20"/>
              </w:rPr>
              <w:t>12.5 μg/L</w:t>
            </w:r>
          </w:p>
        </w:tc>
        <w:tc>
          <w:tcPr>
            <w:tcW w:w="1650" w:type="dxa"/>
            <w:gridSpan w:val="2"/>
          </w:tcPr>
          <w:p w:rsidR="00C714AD" w:rsidRPr="00C12A29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29">
              <w:rPr>
                <w:rFonts w:ascii="Times New Roman" w:hAnsi="Times New Roman" w:cs="Times New Roman"/>
                <w:b/>
                <w:sz w:val="20"/>
                <w:szCs w:val="20"/>
              </w:rPr>
              <w:t>25 μg/L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C12A29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29">
              <w:rPr>
                <w:rFonts w:ascii="Times New Roman" w:hAnsi="Times New Roman" w:cs="Times New Roman"/>
                <w:b/>
                <w:sz w:val="20"/>
                <w:szCs w:val="20"/>
              </w:rPr>
              <w:t>50 μg/L</w:t>
            </w:r>
          </w:p>
        </w:tc>
        <w:tc>
          <w:tcPr>
            <w:tcW w:w="1679" w:type="dxa"/>
            <w:gridSpan w:val="3"/>
          </w:tcPr>
          <w:p w:rsidR="00C714AD" w:rsidRPr="00C12A29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A29">
              <w:rPr>
                <w:rFonts w:ascii="Times New Roman" w:hAnsi="Times New Roman" w:cs="Times New Roman"/>
                <w:b/>
                <w:sz w:val="20"/>
                <w:szCs w:val="20"/>
              </w:rPr>
              <w:t>100 μg/L</w:t>
            </w:r>
          </w:p>
        </w:tc>
      </w:tr>
      <w:tr w:rsidR="00C714AD" w:rsidRPr="00D5377C" w:rsidTr="00C714AD">
        <w:tc>
          <w:tcPr>
            <w:tcW w:w="10790" w:type="dxa"/>
            <w:gridSpan w:val="14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79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FERTILITY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HATCH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± 13%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± 14%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± 15%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± 18%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± 14%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± 10%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± 19%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± 15%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± 15%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± 24%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± 112%</w:t>
            </w:r>
          </w:p>
        </w:tc>
        <w:tc>
          <w:tcPr>
            <w:tcW w:w="1679" w:type="dxa"/>
            <w:gridSpan w:val="3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LARVAL SURVIVAL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SUBADULT SURVIVAL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000000" w:themeColor="text1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ADULT WEIGHT (mg)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 ± 27</w:t>
            </w:r>
          </w:p>
        </w:tc>
        <w:tc>
          <w:tcPr>
            <w:tcW w:w="1650" w:type="dxa"/>
            <w:gridSpan w:val="2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± 33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± 28</w:t>
            </w:r>
          </w:p>
        </w:tc>
        <w:tc>
          <w:tcPr>
            <w:tcW w:w="1650" w:type="dxa"/>
            <w:gridSpan w:val="2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± 30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± 30</w:t>
            </w:r>
          </w:p>
        </w:tc>
        <w:tc>
          <w:tcPr>
            <w:tcW w:w="1679" w:type="dxa"/>
            <w:gridSpan w:val="3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± 5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± 37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± 31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± 33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 ± 43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 ± 38</w:t>
            </w:r>
          </w:p>
        </w:tc>
        <w:tc>
          <w:tcPr>
            <w:tcW w:w="1679" w:type="dxa"/>
            <w:gridSpan w:val="3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ADULT LENGTH (mm)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3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± 1</w:t>
            </w:r>
          </w:p>
        </w:tc>
        <w:tc>
          <w:tcPr>
            <w:tcW w:w="1650" w:type="dxa"/>
            <w:gridSpan w:val="2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± 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± 1</w:t>
            </w:r>
          </w:p>
        </w:tc>
        <w:tc>
          <w:tcPr>
            <w:tcW w:w="1650" w:type="dxa"/>
            <w:gridSpan w:val="2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± 1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± 1</w:t>
            </w:r>
          </w:p>
        </w:tc>
        <w:tc>
          <w:tcPr>
            <w:tcW w:w="1679" w:type="dxa"/>
            <w:gridSpan w:val="3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± 2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± 2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± 1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± 1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± 1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± 1</w:t>
            </w:r>
          </w:p>
        </w:tc>
        <w:tc>
          <w:tcPr>
            <w:tcW w:w="1679" w:type="dxa"/>
            <w:gridSpan w:val="3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D5377C" w:rsidTr="00C714AD">
        <w:tc>
          <w:tcPr>
            <w:tcW w:w="687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5377C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sz w:val="20"/>
                <w:szCs w:val="20"/>
              </w:rPr>
              <w:t>6.25 μg/L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sz w:val="20"/>
                <w:szCs w:val="20"/>
              </w:rPr>
              <w:t>12.5 μg/L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sz w:val="20"/>
                <w:szCs w:val="20"/>
              </w:rPr>
              <w:t>25 μg/L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sz w:val="20"/>
                <w:szCs w:val="20"/>
              </w:rPr>
              <w:t>50 μg/L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sz w:val="20"/>
                <w:szCs w:val="20"/>
              </w:rPr>
              <w:t>100 μg/L</w:t>
            </w:r>
          </w:p>
        </w:tc>
      </w:tr>
      <w:tr w:rsidR="00C714AD" w:rsidRPr="00D5377C" w:rsidTr="00C714AD">
        <w:tc>
          <w:tcPr>
            <w:tcW w:w="687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5377C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37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ADULT SURVIVAL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39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840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9" w:type="dxa"/>
            <w:gridSpan w:val="2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D5377C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ADULT VITELLOGENIN (ng per mg liver)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3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SUBADULT VITELLOGENIN (ng per mg liver)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854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D5377C" w:rsidTr="00C714AD">
        <w:tc>
          <w:tcPr>
            <w:tcW w:w="687" w:type="dxa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3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±12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±36</w:t>
            </w:r>
          </w:p>
        </w:tc>
      </w:tr>
      <w:tr w:rsidR="00C714AD" w:rsidRPr="00D5377C" w:rsidTr="00C714AD"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±20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±27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D5377C" w:rsidTr="00C714AD">
        <w:tc>
          <w:tcPr>
            <w:tcW w:w="687" w:type="dxa"/>
            <w:tcBorders>
              <w:top w:val="single" w:sz="12" w:space="0" w:color="auto"/>
            </w:tcBorders>
          </w:tcPr>
          <w:p w:rsidR="00C714AD" w:rsidRPr="00D5377C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3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</w:t>
            </w:r>
          </w:p>
        </w:tc>
      </w:tr>
      <w:tr w:rsidR="00C714AD" w:rsidRPr="00D5377C" w:rsidTr="00C714AD">
        <w:tc>
          <w:tcPr>
            <w:tcW w:w="687" w:type="dxa"/>
            <w:vAlign w:val="center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±27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D53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±21</w:t>
            </w:r>
          </w:p>
        </w:tc>
        <w:tc>
          <w:tcPr>
            <w:tcW w:w="825" w:type="dxa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</w:tcPr>
          <w:p w:rsidR="00C714AD" w:rsidRPr="00D5377C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7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C714AD" w:rsidRPr="009E6B21" w:rsidRDefault="00C714AD" w:rsidP="00C714AD">
      <w:pPr>
        <w:rPr>
          <w:rFonts w:ascii="Times New Roman" w:hAnsi="Times New Roman" w:cs="Times New Roman"/>
          <w:sz w:val="24"/>
          <w:szCs w:val="24"/>
        </w:rPr>
      </w:pPr>
    </w:p>
    <w:p w:rsidR="00C714AD" w:rsidRDefault="00C714AD"/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Pr="009E6B21" w:rsidRDefault="00C714AD" w:rsidP="00C71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9E6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B21">
        <w:rPr>
          <w:rFonts w:ascii="Times New Roman" w:hAnsi="Times New Roman" w:cs="Times New Roman"/>
          <w:sz w:val="24"/>
          <w:szCs w:val="24"/>
        </w:rPr>
        <w:t>The mean and standard deviation for each endpoint measured during medaka multi-ge</w:t>
      </w:r>
      <w:r>
        <w:rPr>
          <w:rFonts w:ascii="Times New Roman" w:hAnsi="Times New Roman" w:cs="Times New Roman"/>
          <w:sz w:val="24"/>
          <w:szCs w:val="24"/>
        </w:rPr>
        <w:t>nerational test conducted at CERI</w:t>
      </w:r>
      <w:r w:rsidRPr="009E6B21">
        <w:rPr>
          <w:rFonts w:ascii="Times New Roman" w:hAnsi="Times New Roman" w:cs="Times New Roman"/>
          <w:sz w:val="24"/>
          <w:szCs w:val="24"/>
        </w:rPr>
        <w:t xml:space="preserve"> at all measured </w:t>
      </w:r>
      <w:r>
        <w:rPr>
          <w:rFonts w:ascii="Times New Roman" w:hAnsi="Times New Roman" w:cs="Times New Roman"/>
          <w:sz w:val="24"/>
          <w:szCs w:val="24"/>
        </w:rPr>
        <w:t>concentrations levels of 17β-estradiol</w:t>
      </w:r>
      <w:r w:rsidRPr="009E6B21">
        <w:rPr>
          <w:rFonts w:ascii="Times New Roman" w:hAnsi="Times New Roman" w:cs="Times New Roman"/>
          <w:sz w:val="24"/>
          <w:szCs w:val="24"/>
        </w:rPr>
        <w:t>.  “X” = no fish available; “-“ = measurement not in specific test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864"/>
        <w:gridCol w:w="785"/>
        <w:gridCol w:w="864"/>
        <w:gridCol w:w="714"/>
        <w:gridCol w:w="913"/>
        <w:gridCol w:w="785"/>
        <w:gridCol w:w="944"/>
        <w:gridCol w:w="809"/>
        <w:gridCol w:w="944"/>
        <w:gridCol w:w="827"/>
        <w:gridCol w:w="944"/>
        <w:gridCol w:w="11"/>
        <w:gridCol w:w="903"/>
      </w:tblGrid>
      <w:tr w:rsidR="00C714AD" w:rsidRPr="00B32787" w:rsidTr="00C714AD">
        <w:tc>
          <w:tcPr>
            <w:tcW w:w="10790" w:type="dxa"/>
            <w:gridSpan w:val="14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7">
              <w:rPr>
                <w:rFonts w:ascii="Times New Roman" w:hAnsi="Times New Roman" w:cs="Times New Roman"/>
                <w:b/>
                <w:sz w:val="24"/>
                <w:szCs w:val="24"/>
              </w:rPr>
              <w:t>17β-Estradiol CERI</w:t>
            </w:r>
          </w:p>
        </w:tc>
      </w:tr>
      <w:tr w:rsidR="00C714AD" w:rsidRPr="00B32787" w:rsidTr="00C714AD">
        <w:tc>
          <w:tcPr>
            <w:tcW w:w="545" w:type="dxa"/>
          </w:tcPr>
          <w:p w:rsidR="00C714AD" w:rsidRPr="00B32787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27" w:type="dxa"/>
            <w:gridSpan w:val="2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0.9 ng/L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 ng/L</w:t>
            </w:r>
          </w:p>
        </w:tc>
        <w:tc>
          <w:tcPr>
            <w:tcW w:w="1681" w:type="dxa"/>
            <w:gridSpan w:val="2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 ng/L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 ng/L</w:t>
            </w:r>
          </w:p>
        </w:tc>
        <w:tc>
          <w:tcPr>
            <w:tcW w:w="1801" w:type="dxa"/>
            <w:gridSpan w:val="3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 ng/L</w:t>
            </w:r>
          </w:p>
        </w:tc>
      </w:tr>
      <w:tr w:rsidR="00C714AD" w:rsidRPr="00B32787" w:rsidTr="00C714AD">
        <w:tc>
          <w:tcPr>
            <w:tcW w:w="10790" w:type="dxa"/>
            <w:gridSpan w:val="14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 ± 2.6</w:t>
            </w:r>
          </w:p>
        </w:tc>
        <w:tc>
          <w:tcPr>
            <w:tcW w:w="1627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 ± 2.7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 ± 4.6</w:t>
            </w:r>
          </w:p>
        </w:tc>
        <w:tc>
          <w:tcPr>
            <w:tcW w:w="1681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23.6± 2.2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 ± 2.3</w:t>
            </w:r>
          </w:p>
        </w:tc>
        <w:tc>
          <w:tcPr>
            <w:tcW w:w="1801" w:type="dxa"/>
            <w:gridSpan w:val="3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 ± 3.3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 ± 3.9</w:t>
            </w:r>
          </w:p>
        </w:tc>
        <w:tc>
          <w:tcPr>
            <w:tcW w:w="1627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 ± 3.0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 ± 5.1</w:t>
            </w:r>
          </w:p>
        </w:tc>
        <w:tc>
          <w:tcPr>
            <w:tcW w:w="1681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 ± 1.9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 ± 5.0</w:t>
            </w:r>
          </w:p>
        </w:tc>
        <w:tc>
          <w:tcPr>
            <w:tcW w:w="1801" w:type="dxa"/>
            <w:gridSpan w:val="3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 ± 2.5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 ± 4.6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 ± 9.4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 ± 2.9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 ± 3.5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 ± 9.7</w:t>
            </w:r>
          </w:p>
        </w:tc>
        <w:tc>
          <w:tcPr>
            <w:tcW w:w="1801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FERTILITY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4%</w:t>
            </w:r>
          </w:p>
        </w:tc>
        <w:tc>
          <w:tcPr>
            <w:tcW w:w="1627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5%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± 3%</w:t>
            </w:r>
          </w:p>
        </w:tc>
        <w:tc>
          <w:tcPr>
            <w:tcW w:w="1681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± 2%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± 2%</w:t>
            </w:r>
          </w:p>
        </w:tc>
        <w:tc>
          <w:tcPr>
            <w:tcW w:w="1801" w:type="dxa"/>
            <w:gridSpan w:val="3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4%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2%</w:t>
            </w:r>
          </w:p>
        </w:tc>
        <w:tc>
          <w:tcPr>
            <w:tcW w:w="1627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± 35%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1%</w:t>
            </w:r>
          </w:p>
        </w:tc>
        <w:tc>
          <w:tcPr>
            <w:tcW w:w="1681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± 32%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± 35%</w:t>
            </w:r>
          </w:p>
        </w:tc>
        <w:tc>
          <w:tcPr>
            <w:tcW w:w="1801" w:type="dxa"/>
            <w:gridSpan w:val="3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± 20%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± 24%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± 39%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± 1%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1%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± 17%</w:t>
            </w:r>
          </w:p>
        </w:tc>
        <w:tc>
          <w:tcPr>
            <w:tcW w:w="1801" w:type="dxa"/>
            <w:gridSpan w:val="3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HATCH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± 6%</w:t>
            </w:r>
          </w:p>
        </w:tc>
        <w:tc>
          <w:tcPr>
            <w:tcW w:w="1627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1%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± 3%</w:t>
            </w:r>
          </w:p>
        </w:tc>
        <w:tc>
          <w:tcPr>
            <w:tcW w:w="1681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± 3%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± 5%</w:t>
            </w:r>
          </w:p>
        </w:tc>
        <w:tc>
          <w:tcPr>
            <w:tcW w:w="1801" w:type="dxa"/>
            <w:gridSpan w:val="3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2%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± 7%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± 32%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6%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± 30%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± 41  %</w:t>
            </w:r>
          </w:p>
        </w:tc>
        <w:tc>
          <w:tcPr>
            <w:tcW w:w="1801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LARVAL SURVIVAL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1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SUBADULT SURVIVAL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81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000000" w:themeColor="text1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ADULT WEIGHT (mg)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1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1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208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27</w:t>
            </w:r>
          </w:p>
        </w:tc>
        <w:tc>
          <w:tcPr>
            <w:tcW w:w="162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211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38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219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38</w:t>
            </w:r>
          </w:p>
        </w:tc>
        <w:tc>
          <w:tcPr>
            <w:tcW w:w="1681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207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44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212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36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206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28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208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31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216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26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224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33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215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39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227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61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ADULT LENGTH (mm)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1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1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62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681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627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</w:t>
            </w:r>
          </w:p>
        </w:tc>
        <w:tc>
          <w:tcPr>
            <w:tcW w:w="1801" w:type="dxa"/>
            <w:gridSpan w:val="3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545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B32787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0.9 ng/L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 ng/L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 ng/L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 ng/L</w:t>
            </w:r>
          </w:p>
        </w:tc>
        <w:tc>
          <w:tcPr>
            <w:tcW w:w="1801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 ng/L</w:t>
            </w:r>
          </w:p>
        </w:tc>
      </w:tr>
      <w:tr w:rsidR="00C714AD" w:rsidRPr="00B32787" w:rsidTr="00C714AD">
        <w:tc>
          <w:tcPr>
            <w:tcW w:w="545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B32787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ADULT SURVIVAL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72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6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6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34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72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6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67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934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67" w:type="dxa"/>
            <w:gridSpan w:val="2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ADULT VITELLOGENIN (ng per mg liver)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800±91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± 3</w:t>
            </w:r>
          </w:p>
        </w:tc>
        <w:tc>
          <w:tcPr>
            <w:tcW w:w="855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842±134</w:t>
            </w:r>
          </w:p>
        </w:tc>
        <w:tc>
          <w:tcPr>
            <w:tcW w:w="772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± 1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1034±594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± 1</w:t>
            </w:r>
          </w:p>
        </w:tc>
        <w:tc>
          <w:tcPr>
            <w:tcW w:w="855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861±160</w:t>
            </w:r>
          </w:p>
        </w:tc>
        <w:tc>
          <w:tcPr>
            <w:tcW w:w="826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± 3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825±174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300±178</w:t>
            </w:r>
          </w:p>
        </w:tc>
        <w:tc>
          <w:tcPr>
            <w:tcW w:w="855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757±125</w:t>
            </w:r>
          </w:p>
        </w:tc>
        <w:tc>
          <w:tcPr>
            <w:tcW w:w="946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4152±882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1271±135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3550±994</w:t>
            </w:r>
          </w:p>
        </w:tc>
        <w:tc>
          <w:tcPr>
            <w:tcW w:w="772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1101±132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1065±160</w:t>
            </w:r>
          </w:p>
        </w:tc>
        <w:tc>
          <w:tcPr>
            <w:tcW w:w="826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1054±201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88±86</w:t>
            </w:r>
          </w:p>
        </w:tc>
        <w:tc>
          <w:tcPr>
            <w:tcW w:w="855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1877±1544</w:t>
            </w:r>
          </w:p>
        </w:tc>
        <w:tc>
          <w:tcPr>
            <w:tcW w:w="946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3550±994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1338±482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927±573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993±196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1081±293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1179±762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22±20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6" w:type="dxa"/>
            <w:gridSpan w:val="2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545" w:type="dxa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5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SUBADULT VITELLOGENIN (ng per mg liver)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1193±627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1±3</w:t>
            </w:r>
          </w:p>
        </w:tc>
        <w:tc>
          <w:tcPr>
            <w:tcW w:w="855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1211±634</w:t>
            </w:r>
          </w:p>
        </w:tc>
        <w:tc>
          <w:tcPr>
            <w:tcW w:w="772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2±3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674±853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1255±1074</w:t>
            </w:r>
          </w:p>
        </w:tc>
        <w:tc>
          <w:tcPr>
            <w:tcW w:w="826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2157±1291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462±288</w:t>
            </w:r>
          </w:p>
        </w:tc>
        <w:tc>
          <w:tcPr>
            <w:tcW w:w="855" w:type="dxa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3990±</w:t>
            </w:r>
          </w:p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46" w:type="dxa"/>
            <w:gridSpan w:val="2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4039±</w:t>
            </w:r>
          </w:p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975±208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1444±190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1000±585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2238±944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107±366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2217±1557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762±596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6" w:type="dxa"/>
            <w:gridSpan w:val="2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545" w:type="dxa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5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±12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±32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±12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±8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14AD" w:rsidRPr="00B32787" w:rsidTr="00C714AD"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±7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6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32787" w:rsidTr="00C714AD">
        <w:tc>
          <w:tcPr>
            <w:tcW w:w="545" w:type="dxa"/>
            <w:tcBorders>
              <w:top w:val="single" w:sz="12" w:space="0" w:color="auto"/>
            </w:tcBorders>
          </w:tcPr>
          <w:p w:rsidR="00C714AD" w:rsidRPr="00B32787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5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±23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±25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±29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14AD" w:rsidRPr="00B32787" w:rsidTr="00C714AD">
        <w:tc>
          <w:tcPr>
            <w:tcW w:w="545" w:type="dxa"/>
            <w:vAlign w:val="center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32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855" w:type="dxa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6" w:type="dxa"/>
            <w:gridSpan w:val="2"/>
          </w:tcPr>
          <w:p w:rsidR="00C714AD" w:rsidRPr="00B32787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78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C714AD" w:rsidRPr="00B32787" w:rsidRDefault="00C714AD">
      <w:pPr>
        <w:rPr>
          <w:rFonts w:ascii="Times New Roman" w:hAnsi="Times New Roman" w:cs="Times New Roman"/>
        </w:rPr>
      </w:pPr>
    </w:p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Pr="009E6B21" w:rsidRDefault="00C714AD" w:rsidP="00C71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S4</w:t>
      </w:r>
      <w:r w:rsidRPr="009E6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B21">
        <w:rPr>
          <w:rFonts w:ascii="Times New Roman" w:hAnsi="Times New Roman" w:cs="Times New Roman"/>
          <w:sz w:val="24"/>
          <w:szCs w:val="24"/>
        </w:rPr>
        <w:t>The mean and standard deviation</w:t>
      </w:r>
      <w:r>
        <w:rPr>
          <w:rFonts w:ascii="Times New Roman" w:hAnsi="Times New Roman" w:cs="Times New Roman"/>
          <w:sz w:val="24"/>
          <w:szCs w:val="24"/>
        </w:rPr>
        <w:t>, if available,</w:t>
      </w:r>
      <w:r w:rsidRPr="009E6B21">
        <w:rPr>
          <w:rFonts w:ascii="Times New Roman" w:hAnsi="Times New Roman" w:cs="Times New Roman"/>
          <w:sz w:val="24"/>
          <w:szCs w:val="24"/>
        </w:rPr>
        <w:t xml:space="preserve"> for each endpoint measured during medaka multi-generational test conducted at MED at all measured </w:t>
      </w:r>
      <w:r>
        <w:rPr>
          <w:rFonts w:ascii="Times New Roman" w:hAnsi="Times New Roman" w:cs="Times New Roman"/>
          <w:sz w:val="24"/>
          <w:szCs w:val="24"/>
        </w:rPr>
        <w:t>concentrations levels of CMP</w:t>
      </w:r>
      <w:r w:rsidRPr="009E6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6B21">
        <w:rPr>
          <w:rFonts w:ascii="Times New Roman" w:hAnsi="Times New Roman" w:cs="Times New Roman"/>
          <w:sz w:val="24"/>
          <w:szCs w:val="24"/>
        </w:rPr>
        <w:t>“-“ = measurement not in specific test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842"/>
        <w:gridCol w:w="854"/>
        <w:gridCol w:w="854"/>
        <w:gridCol w:w="854"/>
        <w:gridCol w:w="854"/>
        <w:gridCol w:w="842"/>
        <w:gridCol w:w="854"/>
        <w:gridCol w:w="854"/>
        <w:gridCol w:w="854"/>
        <w:gridCol w:w="854"/>
        <w:gridCol w:w="854"/>
        <w:gridCol w:w="12"/>
        <w:gridCol w:w="831"/>
      </w:tblGrid>
      <w:tr w:rsidR="00C714AD" w:rsidRPr="00D85FF8" w:rsidTr="00C714AD">
        <w:tc>
          <w:tcPr>
            <w:tcW w:w="10790" w:type="dxa"/>
            <w:gridSpan w:val="14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CMP MED</w:t>
            </w:r>
          </w:p>
        </w:tc>
      </w:tr>
      <w:tr w:rsidR="00C714AD" w:rsidRPr="00FB38DB" w:rsidTr="00C714AD">
        <w:tc>
          <w:tcPr>
            <w:tcW w:w="577" w:type="dxa"/>
          </w:tcPr>
          <w:p w:rsidR="00C714AD" w:rsidRPr="00B21012" w:rsidRDefault="00C714AD" w:rsidP="00C71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708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21 μg/L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43 μg/L</w:t>
            </w:r>
          </w:p>
        </w:tc>
        <w:tc>
          <w:tcPr>
            <w:tcW w:w="1708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88 μg/L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165 μg/L</w:t>
            </w:r>
          </w:p>
        </w:tc>
        <w:tc>
          <w:tcPr>
            <w:tcW w:w="1697" w:type="dxa"/>
            <w:gridSpan w:val="3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345 μg/L</w:t>
            </w:r>
          </w:p>
        </w:tc>
      </w:tr>
      <w:tr w:rsidR="00C714AD" w:rsidRPr="00507ADF" w:rsidTr="00C714AD">
        <w:tc>
          <w:tcPr>
            <w:tcW w:w="10790" w:type="dxa"/>
            <w:gridSpan w:val="14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37.8 ± 6.9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 ± 10.6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29.8 ± 15.7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 ± 5.3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 ± 2.2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 ± 8.4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 ± 6.2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38.9 ± 8.3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 ± 18.6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31.2 ± 5.7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35.9 ± 9.4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 ± 9.7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39.1 ± 6.8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 ± 15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31.3 ± 11.2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23.4 ± 16.4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 ± 7.6</w:t>
            </w: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29.6 ± 5.1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FERTILITY</w:t>
            </w:r>
          </w:p>
        </w:tc>
      </w:tr>
      <w:tr w:rsidR="00C714AD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± 15%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± 2%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± 36%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± 8%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± 9%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± 4%</w:t>
            </w:r>
          </w:p>
        </w:tc>
      </w:tr>
      <w:tr w:rsidR="00C714AD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± 34%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± 21%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± 42%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± 5%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± 26%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± 9%</w:t>
            </w:r>
          </w:p>
        </w:tc>
      </w:tr>
      <w:tr w:rsidR="00C714AD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± 8%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± 45%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± 37%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± 49%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± 9%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± 7%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HATCH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± 17%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± 14%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± 5%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± 2%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± 13%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± 16%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± 23%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± 25%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± 13%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± 5%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± 13%</w:t>
            </w: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± 5%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LARVAL SURVIVAL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1697" w:type="dxa"/>
            <w:gridSpan w:val="3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SUBADULT SURVIVAL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98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4%</w:t>
            </w:r>
          </w:p>
        </w:tc>
        <w:tc>
          <w:tcPr>
            <w:tcW w:w="1708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93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  <w:tc>
          <w:tcPr>
            <w:tcW w:w="1708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97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92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4%</w:t>
            </w:r>
          </w:p>
        </w:tc>
        <w:tc>
          <w:tcPr>
            <w:tcW w:w="1697" w:type="dxa"/>
            <w:gridSpan w:val="3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95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97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95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98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3%</w:t>
            </w:r>
          </w:p>
        </w:tc>
        <w:tc>
          <w:tcPr>
            <w:tcW w:w="1697" w:type="dxa"/>
            <w:gridSpan w:val="3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 xml:space="preserve">92 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14AD" w:rsidRPr="00FB38DB" w:rsidTr="00C714AD">
        <w:tc>
          <w:tcPr>
            <w:tcW w:w="577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B21012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21 μg/L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43 μg/L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88 μg/L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165 μg/L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sz w:val="20"/>
                <w:szCs w:val="20"/>
              </w:rPr>
              <w:t>345 μg/L</w:t>
            </w:r>
          </w:p>
        </w:tc>
      </w:tr>
      <w:tr w:rsidR="00C714AD" w:rsidRPr="00FB38DB" w:rsidTr="00C714AD">
        <w:tc>
          <w:tcPr>
            <w:tcW w:w="577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B21012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0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ADULT SURVIVAL</w:t>
            </w:r>
          </w:p>
        </w:tc>
      </w:tr>
      <w:tr w:rsidR="00C714AD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66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66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66" w:type="dxa"/>
            <w:gridSpan w:val="2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000000" w:themeColor="text1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ADULT WEIGHT (mg)</w:t>
            </w:r>
          </w:p>
        </w:tc>
      </w:tr>
      <w:tr w:rsidR="00C714AD" w:rsidRPr="00F96C51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619±61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433±58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636±78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465±85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636±109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444±77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615±119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448±82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611±101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514±40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582±44</w:t>
            </w:r>
          </w:p>
        </w:tc>
        <w:tc>
          <w:tcPr>
            <w:tcW w:w="843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436±80</w:t>
            </w:r>
          </w:p>
        </w:tc>
      </w:tr>
      <w:tr w:rsidR="00C714AD" w:rsidRPr="00F96C51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604±76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467±129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646±190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429±115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865±271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405±78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576±230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418±124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740±120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499±110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686±126</w:t>
            </w:r>
          </w:p>
        </w:tc>
        <w:tc>
          <w:tcPr>
            <w:tcW w:w="843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389±59</w:t>
            </w:r>
          </w:p>
        </w:tc>
      </w:tr>
      <w:tr w:rsidR="00C714AD" w:rsidRPr="00F96C51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519±58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413±44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565±195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384±82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534±61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377±95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639±79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355±40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623±136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411±64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554±135</w:t>
            </w:r>
          </w:p>
        </w:tc>
        <w:tc>
          <w:tcPr>
            <w:tcW w:w="843" w:type="dxa"/>
            <w:gridSpan w:val="2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382±78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243±99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210±59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236±58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204±55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225±51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177±31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198±46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195±35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197±57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185±47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211±59</w:t>
            </w:r>
          </w:p>
        </w:tc>
        <w:tc>
          <w:tcPr>
            <w:tcW w:w="843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182±37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176±38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167±39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167±33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154±22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183±33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157±39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169±50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162±38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196±55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176±46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164±43</w:t>
            </w:r>
          </w:p>
        </w:tc>
        <w:tc>
          <w:tcPr>
            <w:tcW w:w="843" w:type="dxa"/>
            <w:gridSpan w:val="2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137±41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ADULT LENGTH (mm)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38±1</w:t>
            </w:r>
          </w:p>
        </w:tc>
        <w:tc>
          <w:tcPr>
            <w:tcW w:w="843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36±1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37±3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39±2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37±3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36±1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  <w:tc>
          <w:tcPr>
            <w:tcW w:w="843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34±1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36±1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36±3</w:t>
            </w:r>
          </w:p>
        </w:tc>
        <w:tc>
          <w:tcPr>
            <w:tcW w:w="843" w:type="dxa"/>
            <w:gridSpan w:val="2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34±1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27±3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25±3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25±3</w:t>
            </w:r>
          </w:p>
        </w:tc>
        <w:tc>
          <w:tcPr>
            <w:tcW w:w="843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25±1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24±2</w:t>
            </w:r>
          </w:p>
        </w:tc>
        <w:tc>
          <w:tcPr>
            <w:tcW w:w="843" w:type="dxa"/>
            <w:gridSpan w:val="2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24±3</w:t>
            </w:r>
          </w:p>
        </w:tc>
      </w:tr>
      <w:tr w:rsidR="00C714AD" w:rsidRPr="00507AD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ADULT VITELLOGENIN (copies per ng total RNA)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8.1x10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8.5x10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3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8.2x10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1.3x10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8.7x10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3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9.6x10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8.1x10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6.5x10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8.4x10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3" w:type="dxa"/>
            <w:gridSpan w:val="2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C714AD" w:rsidRPr="00507ADF" w:rsidTr="00C714AD">
        <w:tc>
          <w:tcPr>
            <w:tcW w:w="577" w:type="dxa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3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SUBADULT VITELLOGENIN (copies per ng total RNA)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6.9x10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5.3x10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9.4x10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3" w:type="dxa"/>
            <w:gridSpan w:val="2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3.7x10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1.2x10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6.8x10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6.9x10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6.0x10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5.4x10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3.9x10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3" w:type="dxa"/>
            <w:gridSpan w:val="2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5.8x10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C714AD" w:rsidRPr="00507ADF" w:rsidTr="00C714AD">
        <w:tc>
          <w:tcPr>
            <w:tcW w:w="577" w:type="dxa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3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±31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±42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±20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±34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</w:tr>
      <w:tr w:rsidR="00C714AD" w:rsidRPr="00507ADF" w:rsidTr="00C714AD"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±15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±28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±29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</w:tr>
      <w:tr w:rsidR="00C714AD" w:rsidRPr="00507ADF" w:rsidTr="00C714AD">
        <w:tc>
          <w:tcPr>
            <w:tcW w:w="577" w:type="dxa"/>
            <w:tcBorders>
              <w:top w:val="single" w:sz="12" w:space="0" w:color="auto"/>
            </w:tcBorders>
          </w:tcPr>
          <w:p w:rsidR="00C714AD" w:rsidRPr="00B21012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3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±32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±26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±28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±30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±20</w:t>
            </w:r>
          </w:p>
        </w:tc>
      </w:tr>
      <w:tr w:rsidR="00C714AD" w:rsidRPr="00507ADF" w:rsidTr="00C714AD">
        <w:tc>
          <w:tcPr>
            <w:tcW w:w="577" w:type="dxa"/>
            <w:vAlign w:val="center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±37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±25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±25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±34</w:t>
            </w:r>
          </w:p>
        </w:tc>
        <w:tc>
          <w:tcPr>
            <w:tcW w:w="854" w:type="dxa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</w:tcPr>
          <w:p w:rsidR="00C714AD" w:rsidRPr="00B21012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01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B210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±45</w:t>
            </w:r>
          </w:p>
        </w:tc>
      </w:tr>
    </w:tbl>
    <w:p w:rsidR="00C714AD" w:rsidRDefault="00C714AD"/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S5</w:t>
      </w:r>
      <w:r w:rsidRPr="009E6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B21">
        <w:rPr>
          <w:rFonts w:ascii="Times New Roman" w:hAnsi="Times New Roman" w:cs="Times New Roman"/>
          <w:sz w:val="24"/>
          <w:szCs w:val="24"/>
        </w:rPr>
        <w:t>The mean and standard deviation for each endpoint measured during medaka multi-ge</w:t>
      </w:r>
      <w:r>
        <w:rPr>
          <w:rFonts w:ascii="Times New Roman" w:hAnsi="Times New Roman" w:cs="Times New Roman"/>
          <w:sz w:val="24"/>
          <w:szCs w:val="24"/>
        </w:rPr>
        <w:t>nerational test conducted at CERI</w:t>
      </w:r>
      <w:r w:rsidRPr="009E6B21">
        <w:rPr>
          <w:rFonts w:ascii="Times New Roman" w:hAnsi="Times New Roman" w:cs="Times New Roman"/>
          <w:sz w:val="24"/>
          <w:szCs w:val="24"/>
        </w:rPr>
        <w:t xml:space="preserve"> at all measured </w:t>
      </w:r>
      <w:r>
        <w:rPr>
          <w:rFonts w:ascii="Times New Roman" w:hAnsi="Times New Roman" w:cs="Times New Roman"/>
          <w:sz w:val="24"/>
          <w:szCs w:val="24"/>
        </w:rPr>
        <w:t>concentrations levels of DDT</w:t>
      </w:r>
      <w:r w:rsidRPr="009E6B21">
        <w:rPr>
          <w:rFonts w:ascii="Times New Roman" w:hAnsi="Times New Roman" w:cs="Times New Roman"/>
          <w:sz w:val="24"/>
          <w:szCs w:val="24"/>
        </w:rPr>
        <w:t>. “-“ = measurement not in specific test design.</w:t>
      </w:r>
    </w:p>
    <w:p w:rsidR="00C714AD" w:rsidRDefault="00C714AD" w:rsidP="00C714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944"/>
        <w:gridCol w:w="624"/>
        <w:gridCol w:w="944"/>
        <w:gridCol w:w="709"/>
        <w:gridCol w:w="945"/>
        <w:gridCol w:w="695"/>
        <w:gridCol w:w="949"/>
        <w:gridCol w:w="697"/>
        <w:gridCol w:w="948"/>
        <w:gridCol w:w="854"/>
        <w:gridCol w:w="1036"/>
        <w:gridCol w:w="1036"/>
      </w:tblGrid>
      <w:tr w:rsidR="00C714AD" w:rsidRPr="00DC4691" w:rsidTr="00C714AD">
        <w:tc>
          <w:tcPr>
            <w:tcW w:w="10790" w:type="dxa"/>
            <w:gridSpan w:val="13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91">
              <w:rPr>
                <w:rFonts w:ascii="Times New Roman" w:hAnsi="Times New Roman" w:cs="Times New Roman"/>
                <w:b/>
                <w:sz w:val="24"/>
                <w:szCs w:val="24"/>
              </w:rPr>
              <w:t>DDT CERI</w:t>
            </w:r>
          </w:p>
        </w:tc>
      </w:tr>
      <w:tr w:rsidR="00C714AD" w:rsidRPr="00DC4691" w:rsidTr="00C714AD">
        <w:tc>
          <w:tcPr>
            <w:tcW w:w="410" w:type="dxa"/>
          </w:tcPr>
          <w:p w:rsidR="00C714AD" w:rsidRPr="00DC4691" w:rsidRDefault="00C714AD" w:rsidP="00C71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54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>0.03 μg/L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>0.07 μg/L</w:t>
            </w:r>
          </w:p>
        </w:tc>
        <w:tc>
          <w:tcPr>
            <w:tcW w:w="1646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0.22 μg/L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>0.69 μg/L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>1.9 μg/L</w:t>
            </w:r>
          </w:p>
        </w:tc>
      </w:tr>
      <w:tr w:rsidR="00C714AD" w:rsidRPr="00DC4691" w:rsidTr="00C714AD">
        <w:tc>
          <w:tcPr>
            <w:tcW w:w="10790" w:type="dxa"/>
            <w:gridSpan w:val="13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 ± 2.9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 ± 7.8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 ± 1.4</w:t>
            </w:r>
          </w:p>
        </w:tc>
        <w:tc>
          <w:tcPr>
            <w:tcW w:w="1646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 ± 3.1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 ± 2.3</w:t>
            </w:r>
          </w:p>
        </w:tc>
        <w:tc>
          <w:tcPr>
            <w:tcW w:w="2072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20.9 ± 1.6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 ± 9.3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 ± 8.1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 ± 11.1</w:t>
            </w:r>
          </w:p>
        </w:tc>
        <w:tc>
          <w:tcPr>
            <w:tcW w:w="1646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 ± 4.5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 ± 7.8</w:t>
            </w:r>
          </w:p>
        </w:tc>
        <w:tc>
          <w:tcPr>
            <w:tcW w:w="2072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 ± 10.9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 ± 6.8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 ± 4.1</w:t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 ± 3.6</w:t>
            </w:r>
          </w:p>
        </w:tc>
        <w:tc>
          <w:tcPr>
            <w:tcW w:w="1646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 ± 5.4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 ± 1.3</w: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 ± 6.1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FERTILITY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± 21%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2%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± 4%</w:t>
            </w:r>
          </w:p>
        </w:tc>
        <w:tc>
          <w:tcPr>
            <w:tcW w:w="1646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± 6%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2%</w:t>
            </w:r>
          </w:p>
        </w:tc>
        <w:tc>
          <w:tcPr>
            <w:tcW w:w="2072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3%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± 7%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± 5%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1%</w:t>
            </w:r>
          </w:p>
        </w:tc>
        <w:tc>
          <w:tcPr>
            <w:tcW w:w="1646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± 17%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± 30%</w:t>
            </w:r>
          </w:p>
        </w:tc>
        <w:tc>
          <w:tcPr>
            <w:tcW w:w="2072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± 53%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± 30%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2%</w:t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± 11%</w:t>
            </w:r>
          </w:p>
        </w:tc>
        <w:tc>
          <w:tcPr>
            <w:tcW w:w="1646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± 42%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1%</w:t>
            </w:r>
          </w:p>
        </w:tc>
        <w:tc>
          <w:tcPr>
            <w:tcW w:w="2072" w:type="dxa"/>
            <w:gridSpan w:val="2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± 37%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HATCH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2%</w:t>
            </w:r>
          </w:p>
        </w:tc>
        <w:tc>
          <w:tcPr>
            <w:tcW w:w="1654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± 20%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4%</w:t>
            </w:r>
          </w:p>
        </w:tc>
        <w:tc>
          <w:tcPr>
            <w:tcW w:w="1646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2%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5%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± 3%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± 12%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2%</w:t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± 11%</w:t>
            </w:r>
          </w:p>
        </w:tc>
        <w:tc>
          <w:tcPr>
            <w:tcW w:w="1646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± 2%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± 40%</w: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± 8%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LARVAL SURVIVAL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4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  <w:tc>
          <w:tcPr>
            <w:tcW w:w="1646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6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SUBADULT SURVIVAL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4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6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1646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ADULT SURVIVAL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4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1646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4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6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46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240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33</w:t>
            </w:r>
          </w:p>
        </w:tc>
        <w:tc>
          <w:tcPr>
            <w:tcW w:w="1654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251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34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252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41</w:t>
            </w:r>
          </w:p>
        </w:tc>
        <w:tc>
          <w:tcPr>
            <w:tcW w:w="1646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248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36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246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42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243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35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239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33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244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36</w:t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234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43</w:t>
            </w:r>
          </w:p>
        </w:tc>
        <w:tc>
          <w:tcPr>
            <w:tcW w:w="1646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243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39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244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33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223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37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654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646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5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6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646" w:type="dxa"/>
            <w:gridSpan w:val="2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  <w:tc>
          <w:tcPr>
            <w:tcW w:w="2072" w:type="dxa"/>
            <w:gridSpan w:val="2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</w:t>
            </w:r>
          </w:p>
        </w:tc>
      </w:tr>
      <w:tr w:rsidR="00C714AD" w:rsidRPr="00DC4691" w:rsidTr="00C714AD">
        <w:tc>
          <w:tcPr>
            <w:tcW w:w="410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C4691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>0.03 μg/L</w:t>
            </w:r>
          </w:p>
        </w:tc>
        <w:tc>
          <w:tcPr>
            <w:tcW w:w="164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>0.07 μg/L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0.22 μg/L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>0.69 μg/L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sz w:val="20"/>
                <w:szCs w:val="20"/>
              </w:rPr>
              <w:t>1.9 μg/L</w:t>
            </w:r>
          </w:p>
        </w:tc>
      </w:tr>
      <w:tr w:rsidR="00C714AD" w:rsidRPr="00DC4691" w:rsidTr="00C714AD">
        <w:tc>
          <w:tcPr>
            <w:tcW w:w="410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DC4691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46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000000" w:themeColor="text1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ADULT WEIGHT (mg)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ADULT LENGTH (mm)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DC4691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ADULT VITELLOGENIN (ng per mg liver)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1238±561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3±6</w:t>
            </w:r>
          </w:p>
        </w:tc>
        <w:tc>
          <w:tcPr>
            <w:tcW w:w="945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1052±117</w:t>
            </w:r>
          </w:p>
        </w:tc>
        <w:tc>
          <w:tcPr>
            <w:tcW w:w="70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991±77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3±3</w:t>
            </w:r>
          </w:p>
        </w:tc>
        <w:tc>
          <w:tcPr>
            <w:tcW w:w="94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1132±257</w:t>
            </w:r>
          </w:p>
        </w:tc>
        <w:tc>
          <w:tcPr>
            <w:tcW w:w="697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5±11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1385±494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8±8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1304±98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4738±261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1165±622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5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1338±458</w:t>
            </w:r>
          </w:p>
        </w:tc>
        <w:tc>
          <w:tcPr>
            <w:tcW w:w="70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1449±815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1230±391</w:t>
            </w:r>
          </w:p>
        </w:tc>
        <w:tc>
          <w:tcPr>
            <w:tcW w:w="697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1281±359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26±45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2354±1977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5261±1374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905±406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944±106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916±118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4±5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1520±870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3±2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1160±180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300±437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2058±278</w:t>
            </w:r>
          </w:p>
        </w:tc>
        <w:tc>
          <w:tcPr>
            <w:tcW w:w="1036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6973±2212</w:t>
            </w:r>
          </w:p>
        </w:tc>
      </w:tr>
      <w:tr w:rsidR="00C714AD" w:rsidRPr="00DC4691" w:rsidTr="00C714AD">
        <w:tc>
          <w:tcPr>
            <w:tcW w:w="410" w:type="dxa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0" w:type="dxa"/>
            <w:gridSpan w:val="12"/>
            <w:tcBorders>
              <w:top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SUBADULT VITELLOGENIN (ng per mg liver)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628±682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5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1001±693</w:t>
            </w:r>
          </w:p>
        </w:tc>
        <w:tc>
          <w:tcPr>
            <w:tcW w:w="70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2489±1428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3±5</w:t>
            </w:r>
          </w:p>
        </w:tc>
        <w:tc>
          <w:tcPr>
            <w:tcW w:w="949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1299±913</w:t>
            </w:r>
          </w:p>
        </w:tc>
        <w:tc>
          <w:tcPr>
            <w:tcW w:w="697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3049±2453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243±840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5124±1223</w:t>
            </w:r>
          </w:p>
        </w:tc>
        <w:tc>
          <w:tcPr>
            <w:tcW w:w="1036" w:type="dxa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1554±2725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750±815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1022±707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1326±482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1531±513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1948±1086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1±1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5173±2032</w:t>
            </w:r>
          </w:p>
        </w:tc>
        <w:tc>
          <w:tcPr>
            <w:tcW w:w="1036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7±8</w:t>
            </w:r>
          </w:p>
        </w:tc>
      </w:tr>
      <w:tr w:rsidR="00C714AD" w:rsidRPr="00DC4691" w:rsidTr="00C714AD">
        <w:tc>
          <w:tcPr>
            <w:tcW w:w="410" w:type="dxa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0" w:type="dxa"/>
            <w:gridSpan w:val="12"/>
            <w:tcBorders>
              <w:top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±15</w:t>
            </w:r>
          </w:p>
        </w:tc>
        <w:tc>
          <w:tcPr>
            <w:tcW w:w="945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±6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949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±20</w:t>
            </w:r>
          </w:p>
        </w:tc>
        <w:tc>
          <w:tcPr>
            <w:tcW w:w="1036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±20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±27</w:t>
            </w:r>
          </w:p>
        </w:tc>
        <w:tc>
          <w:tcPr>
            <w:tcW w:w="945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949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±24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±27</w:t>
            </w:r>
          </w:p>
        </w:tc>
        <w:tc>
          <w:tcPr>
            <w:tcW w:w="1036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±21</w:t>
            </w:r>
          </w:p>
        </w:tc>
      </w:tr>
      <w:tr w:rsidR="00C714AD" w:rsidRPr="00DC4691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±15</w:t>
            </w: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</w:tr>
      <w:tr w:rsidR="00C714AD" w:rsidRPr="00DC4691" w:rsidTr="00C714AD">
        <w:tc>
          <w:tcPr>
            <w:tcW w:w="410" w:type="dxa"/>
            <w:tcBorders>
              <w:top w:val="single" w:sz="12" w:space="0" w:color="auto"/>
            </w:tcBorders>
          </w:tcPr>
          <w:p w:rsidR="00C714AD" w:rsidRPr="00DC4691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0" w:type="dxa"/>
            <w:gridSpan w:val="12"/>
            <w:tcBorders>
              <w:top w:val="single" w:sz="12" w:space="0" w:color="auto"/>
            </w:tcBorders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±27</w:t>
            </w:r>
          </w:p>
        </w:tc>
        <w:tc>
          <w:tcPr>
            <w:tcW w:w="945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949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±24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±27</w:t>
            </w:r>
          </w:p>
        </w:tc>
        <w:tc>
          <w:tcPr>
            <w:tcW w:w="1036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</w:t>
            </w:r>
          </w:p>
        </w:tc>
      </w:tr>
      <w:tr w:rsidR="00C714AD" w:rsidRPr="00DC4691" w:rsidTr="00C714AD">
        <w:tc>
          <w:tcPr>
            <w:tcW w:w="410" w:type="dxa"/>
            <w:vAlign w:val="center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945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949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±21</w:t>
            </w:r>
          </w:p>
        </w:tc>
        <w:tc>
          <w:tcPr>
            <w:tcW w:w="1036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</w:tcPr>
          <w:p w:rsidR="00C714AD" w:rsidRPr="00DC4691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69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C4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</w:t>
            </w:r>
          </w:p>
        </w:tc>
      </w:tr>
    </w:tbl>
    <w:p w:rsidR="00C714AD" w:rsidRPr="009E6B21" w:rsidRDefault="00C714AD" w:rsidP="00C714AD">
      <w:pPr>
        <w:rPr>
          <w:rFonts w:ascii="Times New Roman" w:hAnsi="Times New Roman" w:cs="Times New Roman"/>
          <w:sz w:val="24"/>
          <w:szCs w:val="24"/>
        </w:rPr>
      </w:pPr>
    </w:p>
    <w:p w:rsidR="00C714AD" w:rsidRDefault="00C714AD"/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Pr="009E6B21" w:rsidRDefault="00C714AD" w:rsidP="00C71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S6</w:t>
      </w:r>
      <w:r w:rsidRPr="009E6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B21">
        <w:rPr>
          <w:rFonts w:ascii="Times New Roman" w:hAnsi="Times New Roman" w:cs="Times New Roman"/>
          <w:sz w:val="24"/>
          <w:szCs w:val="24"/>
        </w:rPr>
        <w:t>The mean and standard deviation for each endpoint measured during medaka multi-ge</w:t>
      </w:r>
      <w:r>
        <w:rPr>
          <w:rFonts w:ascii="Times New Roman" w:hAnsi="Times New Roman" w:cs="Times New Roman"/>
          <w:sz w:val="24"/>
          <w:szCs w:val="24"/>
        </w:rPr>
        <w:t>nerational test conducted at NIES</w:t>
      </w:r>
      <w:r w:rsidRPr="009E6B21">
        <w:rPr>
          <w:rFonts w:ascii="Times New Roman" w:hAnsi="Times New Roman" w:cs="Times New Roman"/>
          <w:sz w:val="24"/>
          <w:szCs w:val="24"/>
        </w:rPr>
        <w:t xml:space="preserve"> at all </w:t>
      </w:r>
      <w:r>
        <w:rPr>
          <w:rFonts w:ascii="Times New Roman" w:hAnsi="Times New Roman" w:cs="Times New Roman"/>
          <w:sz w:val="24"/>
          <w:szCs w:val="24"/>
        </w:rPr>
        <w:t>nominal</w:t>
      </w:r>
      <w:r w:rsidRPr="009E6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concentration levels of tamoxifen</w:t>
      </w:r>
      <w:r w:rsidRPr="009E6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6B21">
        <w:rPr>
          <w:rFonts w:ascii="Times New Roman" w:hAnsi="Times New Roman" w:cs="Times New Roman"/>
          <w:sz w:val="24"/>
          <w:szCs w:val="24"/>
        </w:rPr>
        <w:t>“-“ = measurement not in specific test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945"/>
        <w:gridCol w:w="823"/>
        <w:gridCol w:w="854"/>
        <w:gridCol w:w="823"/>
        <w:gridCol w:w="856"/>
        <w:gridCol w:w="823"/>
        <w:gridCol w:w="863"/>
        <w:gridCol w:w="823"/>
        <w:gridCol w:w="896"/>
        <w:gridCol w:w="829"/>
        <w:gridCol w:w="946"/>
        <w:gridCol w:w="899"/>
      </w:tblGrid>
      <w:tr w:rsidR="00C714AD" w:rsidRPr="0029528D" w:rsidTr="00C714AD">
        <w:tc>
          <w:tcPr>
            <w:tcW w:w="10790" w:type="dxa"/>
            <w:gridSpan w:val="13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Tamoxifen NIES</w:t>
            </w:r>
          </w:p>
        </w:tc>
      </w:tr>
      <w:tr w:rsidR="00C714AD" w:rsidRPr="0029528D" w:rsidTr="00C714AD">
        <w:tc>
          <w:tcPr>
            <w:tcW w:w="410" w:type="dxa"/>
          </w:tcPr>
          <w:p w:rsidR="00C714AD" w:rsidRPr="0029528D" w:rsidRDefault="00C714AD" w:rsidP="00C71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shd w:val="clear" w:color="auto" w:fill="D9D9D9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77" w:type="dxa"/>
            <w:gridSpan w:val="2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1.3 μg/L</w:t>
            </w:r>
          </w:p>
        </w:tc>
        <w:tc>
          <w:tcPr>
            <w:tcW w:w="1679" w:type="dxa"/>
            <w:gridSpan w:val="2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2.5 μg/L</w:t>
            </w:r>
          </w:p>
        </w:tc>
        <w:tc>
          <w:tcPr>
            <w:tcW w:w="1686" w:type="dxa"/>
            <w:gridSpan w:val="2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 μg/L</w:t>
            </w:r>
          </w:p>
        </w:tc>
        <w:tc>
          <w:tcPr>
            <w:tcW w:w="1725" w:type="dxa"/>
            <w:gridSpan w:val="2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 μg/L</w:t>
            </w:r>
          </w:p>
        </w:tc>
        <w:tc>
          <w:tcPr>
            <w:tcW w:w="1845" w:type="dxa"/>
            <w:gridSpan w:val="2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 μg/L</w:t>
            </w:r>
          </w:p>
        </w:tc>
      </w:tr>
      <w:tr w:rsidR="00C714AD" w:rsidRPr="0029528D" w:rsidTr="00C714AD">
        <w:tc>
          <w:tcPr>
            <w:tcW w:w="10790" w:type="dxa"/>
            <w:gridSpan w:val="13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23.1 ± 8.3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23.6 ± 7.2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24.6 ± 7.5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25.3 ± 9.6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23.2 ± 11.4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7.7 ± 8.8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6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FERTILITY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 ± 2%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 ± 5%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 ± 2%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 ± 4%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93 ± 10%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 ± 13%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6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HATCH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68" w:type="dxa"/>
            <w:gridSpan w:val="2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 ± 5%</w:t>
            </w:r>
          </w:p>
        </w:tc>
        <w:tc>
          <w:tcPr>
            <w:tcW w:w="1677" w:type="dxa"/>
            <w:gridSpan w:val="2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94 ± 6%</w:t>
            </w:r>
          </w:p>
        </w:tc>
        <w:tc>
          <w:tcPr>
            <w:tcW w:w="1679" w:type="dxa"/>
            <w:gridSpan w:val="2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88 ± 16%</w:t>
            </w:r>
          </w:p>
        </w:tc>
        <w:tc>
          <w:tcPr>
            <w:tcW w:w="1686" w:type="dxa"/>
            <w:gridSpan w:val="2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 ± 14%</w:t>
            </w:r>
          </w:p>
        </w:tc>
        <w:tc>
          <w:tcPr>
            <w:tcW w:w="1725" w:type="dxa"/>
            <w:gridSpan w:val="2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80 ± 30%</w:t>
            </w:r>
          </w:p>
        </w:tc>
        <w:tc>
          <w:tcPr>
            <w:tcW w:w="1845" w:type="dxa"/>
            <w:gridSpan w:val="2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 ± 21%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68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 ± 14%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75 ± 19%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 ± 20%</w:t>
            </w: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 ± 28%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58 ± 25%</w:t>
            </w:r>
          </w:p>
        </w:tc>
        <w:tc>
          <w:tcPr>
            <w:tcW w:w="1845" w:type="dxa"/>
            <w:gridSpan w:val="2"/>
            <w:tcBorders>
              <w:bottom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 ± 26%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LARVAL SURVIVAL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6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SUBADULT SURVIVAL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6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ADULT SURVIVAL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68" w:type="dxa"/>
            <w:gridSpan w:val="2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677" w:type="dxa"/>
            <w:gridSpan w:val="2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679" w:type="dxa"/>
            <w:gridSpan w:val="2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686" w:type="dxa"/>
            <w:gridSpan w:val="2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725" w:type="dxa"/>
            <w:gridSpan w:val="2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45" w:type="dxa"/>
            <w:gridSpan w:val="2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6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ADULT WEIGHT (mg)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6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ADULT LENGTH (mm)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768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76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tcBorders>
              <w:top w:val="single" w:sz="12" w:space="0" w:color="auto"/>
              <w:bottom w:val="single" w:sz="12" w:space="0" w:color="000000"/>
            </w:tcBorders>
          </w:tcPr>
          <w:p w:rsidR="00C714AD" w:rsidRPr="0029528D" w:rsidRDefault="00C714AD" w:rsidP="00C71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bottom w:val="single" w:sz="12" w:space="0" w:color="000000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1.3 μg/L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2.5 μg/L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bottom w:val="single" w:sz="12" w:space="0" w:color="000000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 μg/L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 μg/L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000000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 μg/L</w:t>
            </w:r>
          </w:p>
        </w:tc>
      </w:tr>
      <w:tr w:rsidR="00C714AD" w:rsidRPr="0029528D" w:rsidTr="00C714AD">
        <w:tc>
          <w:tcPr>
            <w:tcW w:w="410" w:type="dxa"/>
            <w:tcBorders>
              <w:top w:val="single" w:sz="12" w:space="0" w:color="auto"/>
              <w:bottom w:val="single" w:sz="12" w:space="0" w:color="000000"/>
            </w:tcBorders>
          </w:tcPr>
          <w:p w:rsidR="00C714AD" w:rsidRPr="0029528D" w:rsidRDefault="00C714AD" w:rsidP="00C714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52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000000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129±23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128±23</w:t>
            </w:r>
          </w:p>
        </w:tc>
        <w:tc>
          <w:tcPr>
            <w:tcW w:w="854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126±19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126±21</w:t>
            </w:r>
          </w:p>
        </w:tc>
        <w:tc>
          <w:tcPr>
            <w:tcW w:w="85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115±20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128±20</w:t>
            </w:r>
          </w:p>
        </w:tc>
        <w:tc>
          <w:tcPr>
            <w:tcW w:w="86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142±27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141±25</w:t>
            </w:r>
          </w:p>
        </w:tc>
        <w:tc>
          <w:tcPr>
            <w:tcW w:w="89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117±19</w:t>
            </w:r>
          </w:p>
        </w:tc>
        <w:tc>
          <w:tcPr>
            <w:tcW w:w="829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115±32</w:t>
            </w:r>
          </w:p>
        </w:tc>
        <w:tc>
          <w:tcPr>
            <w:tcW w:w="946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95±42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85±29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240±31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212±32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230±31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210±28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224±48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197±39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245±67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241±43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226±68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207±45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194±38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200±37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23±1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23±1</w:t>
            </w:r>
          </w:p>
        </w:tc>
        <w:tc>
          <w:tcPr>
            <w:tcW w:w="854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23±1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23±2</w:t>
            </w:r>
          </w:p>
        </w:tc>
        <w:tc>
          <w:tcPr>
            <w:tcW w:w="85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22±2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24±1</w:t>
            </w:r>
          </w:p>
        </w:tc>
        <w:tc>
          <w:tcPr>
            <w:tcW w:w="86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24±1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24±1</w:t>
            </w:r>
          </w:p>
        </w:tc>
        <w:tc>
          <w:tcPr>
            <w:tcW w:w="89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23±1</w:t>
            </w:r>
          </w:p>
        </w:tc>
        <w:tc>
          <w:tcPr>
            <w:tcW w:w="829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22±1</w:t>
            </w:r>
          </w:p>
        </w:tc>
        <w:tc>
          <w:tcPr>
            <w:tcW w:w="946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21±3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19±1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28±1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27±1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27±1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27±2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27±2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28±2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27±3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27±2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26±1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26±1</w:t>
            </w:r>
          </w:p>
        </w:tc>
      </w:tr>
      <w:tr w:rsidR="00C714AD" w:rsidRPr="0029528D" w:rsidTr="00C714AD"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ADULT VITELLOGENIN (ng per mg liver)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945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766±194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63±14</w:t>
            </w:r>
          </w:p>
        </w:tc>
        <w:tc>
          <w:tcPr>
            <w:tcW w:w="854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724±137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25±20</w:t>
            </w:r>
          </w:p>
        </w:tc>
        <w:tc>
          <w:tcPr>
            <w:tcW w:w="85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688±120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55±25</w:t>
            </w:r>
          </w:p>
        </w:tc>
        <w:tc>
          <w:tcPr>
            <w:tcW w:w="86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405±337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46±29</w:t>
            </w:r>
          </w:p>
        </w:tc>
        <w:tc>
          <w:tcPr>
            <w:tcW w:w="89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574±78</w:t>
            </w:r>
          </w:p>
        </w:tc>
        <w:tc>
          <w:tcPr>
            <w:tcW w:w="829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66±28</w:t>
            </w:r>
          </w:p>
        </w:tc>
        <w:tc>
          <w:tcPr>
            <w:tcW w:w="946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515±226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64±14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80" w:type="dxa"/>
            <w:gridSpan w:val="12"/>
            <w:tcBorders>
              <w:top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SUBADULT VITELLOGENIN (ng per mg liver)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34±79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54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32±85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2±4</w:t>
            </w:r>
          </w:p>
        </w:tc>
        <w:tc>
          <w:tcPr>
            <w:tcW w:w="85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16±16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5±5</w:t>
            </w:r>
          </w:p>
        </w:tc>
        <w:tc>
          <w:tcPr>
            <w:tcW w:w="86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55±92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15±18</w:t>
            </w:r>
          </w:p>
        </w:tc>
        <w:tc>
          <w:tcPr>
            <w:tcW w:w="89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23±17</w:t>
            </w:r>
          </w:p>
        </w:tc>
        <w:tc>
          <w:tcPr>
            <w:tcW w:w="829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8±10</w:t>
            </w:r>
          </w:p>
        </w:tc>
        <w:tc>
          <w:tcPr>
            <w:tcW w:w="946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27±38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14±5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1362±742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568±413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2±2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383±320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8±5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803±629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13±11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283±307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24±25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99±59</w:t>
            </w:r>
          </w:p>
        </w:tc>
        <w:tc>
          <w:tcPr>
            <w:tcW w:w="899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23±13</w:t>
            </w:r>
          </w:p>
        </w:tc>
      </w:tr>
      <w:tr w:rsidR="00C714AD" w:rsidRPr="0029528D" w:rsidTr="00C714AD">
        <w:tc>
          <w:tcPr>
            <w:tcW w:w="410" w:type="dxa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80" w:type="dxa"/>
            <w:gridSpan w:val="12"/>
            <w:tcBorders>
              <w:top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945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106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±10</w:t>
            </w:r>
          </w:p>
        </w:tc>
        <w:tc>
          <w:tcPr>
            <w:tcW w:w="854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56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115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±35</w:t>
            </w:r>
          </w:p>
        </w:tc>
        <w:tc>
          <w:tcPr>
            <w:tcW w:w="863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151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896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±27</w:t>
            </w:r>
          </w:p>
        </w:tc>
        <w:tc>
          <w:tcPr>
            <w:tcW w:w="946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140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±4</w:t>
            </w:r>
          </w:p>
        </w:tc>
      </w:tr>
      <w:tr w:rsidR="00C714AD" w:rsidRPr="0029528D" w:rsidTr="00C714AD"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vAlign w:val="bottom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9528D" w:rsidTr="00C714AD">
        <w:tc>
          <w:tcPr>
            <w:tcW w:w="410" w:type="dxa"/>
            <w:tcBorders>
              <w:top w:val="single" w:sz="12" w:space="0" w:color="auto"/>
            </w:tcBorders>
          </w:tcPr>
          <w:p w:rsidR="00C714AD" w:rsidRPr="0029528D" w:rsidRDefault="00C714AD" w:rsidP="00C714A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80" w:type="dxa"/>
            <w:gridSpan w:val="12"/>
            <w:tcBorders>
              <w:top w:val="single" w:sz="12" w:space="0" w:color="auto"/>
            </w:tcBorders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945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±3</w:t>
            </w:r>
          </w:p>
        </w:tc>
        <w:tc>
          <w:tcPr>
            <w:tcW w:w="823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854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±8</w:t>
            </w:r>
          </w:p>
        </w:tc>
        <w:tc>
          <w:tcPr>
            <w:tcW w:w="823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±8</w:t>
            </w:r>
          </w:p>
        </w:tc>
        <w:tc>
          <w:tcPr>
            <w:tcW w:w="856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±7</w:t>
            </w:r>
          </w:p>
        </w:tc>
        <w:tc>
          <w:tcPr>
            <w:tcW w:w="823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±9</w:t>
            </w:r>
          </w:p>
        </w:tc>
        <w:tc>
          <w:tcPr>
            <w:tcW w:w="863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±8</w:t>
            </w:r>
          </w:p>
        </w:tc>
        <w:tc>
          <w:tcPr>
            <w:tcW w:w="823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896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±11</w:t>
            </w:r>
          </w:p>
        </w:tc>
        <w:tc>
          <w:tcPr>
            <w:tcW w:w="829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946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899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±8</w:t>
            </w:r>
          </w:p>
        </w:tc>
      </w:tr>
      <w:tr w:rsidR="00C714AD" w:rsidRPr="0029528D" w:rsidTr="00C714AD">
        <w:tc>
          <w:tcPr>
            <w:tcW w:w="410" w:type="dxa"/>
            <w:vAlign w:val="center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945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±20</w:t>
            </w:r>
          </w:p>
        </w:tc>
        <w:tc>
          <w:tcPr>
            <w:tcW w:w="854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±23</w:t>
            </w:r>
          </w:p>
        </w:tc>
        <w:tc>
          <w:tcPr>
            <w:tcW w:w="856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63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75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±31</w:t>
            </w:r>
          </w:p>
        </w:tc>
        <w:tc>
          <w:tcPr>
            <w:tcW w:w="896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shd w:val="clear" w:color="auto" w:fill="D9D9D9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±25</w:t>
            </w:r>
          </w:p>
        </w:tc>
        <w:tc>
          <w:tcPr>
            <w:tcW w:w="946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C714AD" w:rsidRPr="0029528D" w:rsidRDefault="00C714AD" w:rsidP="00C714A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528D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Pr="002952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±17</w:t>
            </w:r>
          </w:p>
        </w:tc>
      </w:tr>
    </w:tbl>
    <w:p w:rsidR="00C714AD" w:rsidRDefault="00C714AD"/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b/>
          <w:sz w:val="24"/>
          <w:szCs w:val="24"/>
        </w:rPr>
      </w:pPr>
    </w:p>
    <w:p w:rsidR="00C714AD" w:rsidRDefault="00C714AD" w:rsidP="00C714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Table S7</w:t>
      </w:r>
      <w:r w:rsidRPr="009E6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B21">
        <w:rPr>
          <w:rFonts w:ascii="Times New Roman" w:hAnsi="Times New Roman" w:cs="Times New Roman"/>
          <w:sz w:val="24"/>
          <w:szCs w:val="24"/>
        </w:rPr>
        <w:t>The mean and standard deviation</w:t>
      </w:r>
      <w:r>
        <w:rPr>
          <w:rFonts w:ascii="Times New Roman" w:hAnsi="Times New Roman" w:cs="Times New Roman"/>
          <w:sz w:val="24"/>
          <w:szCs w:val="24"/>
        </w:rPr>
        <w:t>, when available,</w:t>
      </w:r>
      <w:r w:rsidRPr="009E6B21">
        <w:rPr>
          <w:rFonts w:ascii="Times New Roman" w:hAnsi="Times New Roman" w:cs="Times New Roman"/>
          <w:sz w:val="24"/>
          <w:szCs w:val="24"/>
        </w:rPr>
        <w:t xml:space="preserve"> for each endpoint measured during medaka multi-generational test conducted at MED at all measured </w:t>
      </w:r>
      <w:r>
        <w:rPr>
          <w:rFonts w:ascii="Times New Roman" w:hAnsi="Times New Roman" w:cs="Times New Roman"/>
          <w:sz w:val="24"/>
          <w:szCs w:val="24"/>
        </w:rPr>
        <w:t>concentrations levels of trenbolone</w:t>
      </w:r>
      <w:r w:rsidRPr="009E6B21">
        <w:rPr>
          <w:rFonts w:ascii="Times New Roman" w:hAnsi="Times New Roman" w:cs="Times New Roman"/>
          <w:sz w:val="24"/>
          <w:szCs w:val="24"/>
        </w:rPr>
        <w:t>.  “X” = no fish available; “-“ = measurement not in specific test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854"/>
        <w:gridCol w:w="843"/>
        <w:gridCol w:w="854"/>
        <w:gridCol w:w="854"/>
        <w:gridCol w:w="844"/>
        <w:gridCol w:w="844"/>
        <w:gridCol w:w="854"/>
        <w:gridCol w:w="825"/>
        <w:gridCol w:w="854"/>
        <w:gridCol w:w="844"/>
        <w:gridCol w:w="825"/>
        <w:gridCol w:w="13"/>
        <w:gridCol w:w="832"/>
      </w:tblGrid>
      <w:tr w:rsidR="00C714AD" w:rsidRPr="002033BF" w:rsidTr="00C714AD">
        <w:tc>
          <w:tcPr>
            <w:tcW w:w="10790" w:type="dxa"/>
            <w:gridSpan w:val="14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BF">
              <w:rPr>
                <w:rFonts w:ascii="Times New Roman" w:hAnsi="Times New Roman" w:cs="Times New Roman"/>
                <w:b/>
                <w:sz w:val="24"/>
                <w:szCs w:val="24"/>
              </w:rPr>
              <w:t>Trenbolone MED</w:t>
            </w:r>
          </w:p>
        </w:tc>
      </w:tr>
      <w:tr w:rsidR="00C714AD" w:rsidRPr="002033BF" w:rsidTr="00C714AD">
        <w:tc>
          <w:tcPr>
            <w:tcW w:w="650" w:type="dxa"/>
          </w:tcPr>
          <w:p w:rsidR="00C714AD" w:rsidRPr="002033BF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708" w:type="dxa"/>
            <w:gridSpan w:val="2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ng/L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ng/L</w:t>
            </w:r>
          </w:p>
        </w:tc>
        <w:tc>
          <w:tcPr>
            <w:tcW w:w="1679" w:type="dxa"/>
            <w:gridSpan w:val="2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 ng/L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 ng/L</w:t>
            </w:r>
          </w:p>
        </w:tc>
        <w:tc>
          <w:tcPr>
            <w:tcW w:w="1670" w:type="dxa"/>
            <w:gridSpan w:val="3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 ng/L</w:t>
            </w:r>
          </w:p>
        </w:tc>
      </w:tr>
      <w:tr w:rsidR="00C714AD" w:rsidRPr="002033BF" w:rsidTr="00C714AD">
        <w:tc>
          <w:tcPr>
            <w:tcW w:w="10790" w:type="dxa"/>
            <w:gridSpan w:val="14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 ± 6.0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 ± 8.1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 ± 5.5</w:t>
            </w:r>
          </w:p>
        </w:tc>
        <w:tc>
          <w:tcPr>
            <w:tcW w:w="1679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 ± 4.5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 ± 6.6</w:t>
            </w:r>
          </w:p>
        </w:tc>
        <w:tc>
          <w:tcPr>
            <w:tcW w:w="1670" w:type="dxa"/>
            <w:gridSpan w:val="3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 ± 5.5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24.9 ± 12.4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 ± 8.2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 ± 6.8</w:t>
            </w:r>
          </w:p>
        </w:tc>
        <w:tc>
          <w:tcPr>
            <w:tcW w:w="1679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 ± 12.3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0" w:type="dxa"/>
            <w:gridSpan w:val="3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 ± 4.8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27.2 ± 7.3</w:t>
            </w: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 ± 6.8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 ± 4.6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70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FERTILITY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88 ± 5% 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± 8%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± 5%</w:t>
            </w:r>
          </w:p>
        </w:tc>
        <w:tc>
          <w:tcPr>
            <w:tcW w:w="1679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± 6%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± 5%</w:t>
            </w:r>
          </w:p>
        </w:tc>
        <w:tc>
          <w:tcPr>
            <w:tcW w:w="1670" w:type="dxa"/>
            <w:gridSpan w:val="3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± 6%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3%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± 33%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± 15%</w:t>
            </w:r>
          </w:p>
        </w:tc>
        <w:tc>
          <w:tcPr>
            <w:tcW w:w="1679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± 37%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70" w:type="dxa"/>
            <w:gridSpan w:val="3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± 14%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± 14%</w:t>
            </w: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± 14%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± 2%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70" w:type="dxa"/>
            <w:gridSpan w:val="3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HATCH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± 17%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± 29%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± 21%</w:t>
            </w:r>
          </w:p>
        </w:tc>
        <w:tc>
          <w:tcPr>
            <w:tcW w:w="1679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± 28%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± 15%</w:t>
            </w:r>
          </w:p>
        </w:tc>
        <w:tc>
          <w:tcPr>
            <w:tcW w:w="1670" w:type="dxa"/>
            <w:gridSpan w:val="3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± 14%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± 17%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± 18%</w:t>
            </w: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± 31%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± 3%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70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LARVAL SURVIVAL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0" w:type="dxa"/>
            <w:gridSpan w:val="3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0" w:type="dxa"/>
            <w:gridSpan w:val="3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SUBADULT SURVIVAL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96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  <w:tc>
          <w:tcPr>
            <w:tcW w:w="1708" w:type="dxa"/>
            <w:gridSpan w:val="2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97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8%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98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4%</w:t>
            </w:r>
          </w:p>
        </w:tc>
        <w:tc>
          <w:tcPr>
            <w:tcW w:w="1679" w:type="dxa"/>
            <w:gridSpan w:val="2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95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8%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81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16%</w:t>
            </w:r>
          </w:p>
        </w:tc>
        <w:tc>
          <w:tcPr>
            <w:tcW w:w="1670" w:type="dxa"/>
            <w:gridSpan w:val="3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88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8%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95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6%</w:t>
            </w: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96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5%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70" w:type="dxa"/>
            <w:gridSpan w:val="3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14AD" w:rsidRPr="002033BF" w:rsidTr="00C714AD">
        <w:tc>
          <w:tcPr>
            <w:tcW w:w="650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2033BF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ng/L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ng/L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 ng/L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 ng/L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 ng/L</w:t>
            </w:r>
          </w:p>
        </w:tc>
      </w:tr>
      <w:tr w:rsidR="00C714AD" w:rsidRPr="002033BF" w:rsidTr="00C714AD">
        <w:tc>
          <w:tcPr>
            <w:tcW w:w="650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2033BF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5" w:type="dxa"/>
            <w:gridSpan w:val="2"/>
            <w:tcBorders>
              <w:top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ADULT SURVIVAL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" w:type="dxa"/>
            <w:gridSpan w:val="2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2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" w:type="dxa"/>
            <w:gridSpan w:val="2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2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000000" w:themeColor="text1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ADULT WEIGHT (mg)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 ± 65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 ±74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559 ±55 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484±103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535±76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±24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±58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±59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± 60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 ±41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 ±88</w:t>
            </w:r>
          </w:p>
        </w:tc>
        <w:tc>
          <w:tcPr>
            <w:tcW w:w="845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 ±32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499±150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367±36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586±123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439±85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 ± 78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398±88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627±216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428±68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783±241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490±48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432±14</w:t>
            </w:r>
          </w:p>
        </w:tc>
        <w:tc>
          <w:tcPr>
            <w:tcW w:w="845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412±57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562±106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383±47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512±130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444±68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598±75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357±25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576±77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418±56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213±56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186±46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167±45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188±41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197±48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191±44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199±53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187±42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170±58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154±49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167±47</w:t>
            </w:r>
          </w:p>
        </w:tc>
        <w:tc>
          <w:tcPr>
            <w:tcW w:w="845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168±27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208±41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182±43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210±60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202±44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201±62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171±49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228±41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208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ADULT LENGTH (mm)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38±1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38±1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36±1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36±1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38±1</w:t>
            </w:r>
          </w:p>
        </w:tc>
        <w:tc>
          <w:tcPr>
            <w:tcW w:w="845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35±2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33±2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36±3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36±2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35±2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38±3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37±1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35±1</w:t>
            </w:r>
          </w:p>
        </w:tc>
        <w:tc>
          <w:tcPr>
            <w:tcW w:w="845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35±1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34±2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36±2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38±2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26±1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27±2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27±3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45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27±3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26±3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24±4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27±3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CommentReference"/>
                <w:rFonts w:ascii="Times New Roman" w:hAnsi="Times New Roman" w:cs="Times New Roman"/>
              </w:rPr>
              <w:t>X</w:t>
            </w:r>
          </w:p>
        </w:tc>
        <w:tc>
          <w:tcPr>
            <w:tcW w:w="845" w:type="dxa"/>
            <w:gridSpan w:val="2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ADULT VITELLOGENIN (copies per ng total RNA)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6.8x10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5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1.0x10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4.9x10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45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7.0x10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9.0x10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3.5x10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1.5x10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8.2x10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650" w:type="dxa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0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SUBADULT VITELLOGENIN (copies per ng total RNA)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6.4x10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2.0x10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5" w:type="dxa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  <w:gridSpan w:val="2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9.0x10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7.4x10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3.5x10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2.6x10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1.5x10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bottom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8.2x10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650" w:type="dxa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0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24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±16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 xml:space="preserve">64 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17</w:t>
            </w:r>
          </w:p>
        </w:tc>
        <w:tc>
          <w:tcPr>
            <w:tcW w:w="845" w:type="dxa"/>
            <w:gridSpan w:val="2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±52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±50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±46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±46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±24</w:t>
            </w:r>
          </w:p>
        </w:tc>
        <w:tc>
          <w:tcPr>
            <w:tcW w:w="845" w:type="dxa"/>
            <w:gridSpan w:val="2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</w:tr>
      <w:tr w:rsidR="00C714AD" w:rsidRPr="002033BF" w:rsidTr="00C714AD">
        <w:tc>
          <w:tcPr>
            <w:tcW w:w="650" w:type="dxa"/>
            <w:tcBorders>
              <w:bottom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±7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±24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2033BF" w:rsidTr="00C714AD">
        <w:tc>
          <w:tcPr>
            <w:tcW w:w="650" w:type="dxa"/>
            <w:tcBorders>
              <w:top w:val="single" w:sz="12" w:space="0" w:color="auto"/>
            </w:tcBorders>
          </w:tcPr>
          <w:p w:rsidR="00C714AD" w:rsidRPr="002033BF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0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±26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±33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±23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±42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±23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±20</w:t>
            </w:r>
          </w:p>
        </w:tc>
        <w:tc>
          <w:tcPr>
            <w:tcW w:w="845" w:type="dxa"/>
            <w:gridSpan w:val="2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±21</w:t>
            </w:r>
          </w:p>
        </w:tc>
      </w:tr>
      <w:tr w:rsidR="00C714AD" w:rsidRPr="002033BF" w:rsidTr="00C714AD">
        <w:tc>
          <w:tcPr>
            <w:tcW w:w="650" w:type="dxa"/>
            <w:vAlign w:val="center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±30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±32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±39</w:t>
            </w:r>
          </w:p>
        </w:tc>
        <w:tc>
          <w:tcPr>
            <w:tcW w:w="854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2033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25" w:type="dxa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</w:tcPr>
          <w:p w:rsidR="00C714AD" w:rsidRPr="002033B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3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C714AD" w:rsidRPr="009E6B21" w:rsidRDefault="00C714AD" w:rsidP="00C714AD">
      <w:pPr>
        <w:rPr>
          <w:rFonts w:ascii="Times New Roman" w:hAnsi="Times New Roman" w:cs="Times New Roman"/>
          <w:sz w:val="24"/>
          <w:szCs w:val="24"/>
        </w:rPr>
      </w:pPr>
    </w:p>
    <w:p w:rsidR="00C714AD" w:rsidRDefault="00C714AD"/>
    <w:p w:rsidR="00C714AD" w:rsidRDefault="00C714AD" w:rsidP="00C71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S8</w:t>
      </w:r>
      <w:r w:rsidRPr="009E6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B21">
        <w:rPr>
          <w:rFonts w:ascii="Times New Roman" w:hAnsi="Times New Roman" w:cs="Times New Roman"/>
          <w:sz w:val="24"/>
          <w:szCs w:val="24"/>
        </w:rPr>
        <w:t xml:space="preserve">The mean and standard deviation for each endpoint measured during medaka multi-generational test conducted at MED at all measured </w:t>
      </w:r>
      <w:r>
        <w:rPr>
          <w:rFonts w:ascii="Times New Roman" w:hAnsi="Times New Roman" w:cs="Times New Roman"/>
          <w:sz w:val="24"/>
          <w:szCs w:val="24"/>
        </w:rPr>
        <w:t>concentrations levels of vinclozolin</w:t>
      </w:r>
      <w:r w:rsidRPr="009E6B21">
        <w:rPr>
          <w:rFonts w:ascii="Times New Roman" w:hAnsi="Times New Roman" w:cs="Times New Roman"/>
          <w:sz w:val="24"/>
          <w:szCs w:val="24"/>
        </w:rPr>
        <w:t>.  “X” = no fish available; “-“ = measurement not in specific test design.</w:t>
      </w:r>
    </w:p>
    <w:p w:rsidR="00C714AD" w:rsidRDefault="00C714AD" w:rsidP="00C714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54"/>
        <w:gridCol w:w="840"/>
        <w:gridCol w:w="851"/>
        <w:gridCol w:w="851"/>
        <w:gridCol w:w="841"/>
        <w:gridCol w:w="841"/>
        <w:gridCol w:w="854"/>
        <w:gridCol w:w="823"/>
        <w:gridCol w:w="854"/>
        <w:gridCol w:w="841"/>
        <w:gridCol w:w="854"/>
        <w:gridCol w:w="13"/>
        <w:gridCol w:w="830"/>
      </w:tblGrid>
      <w:tr w:rsidR="00C714AD" w:rsidRPr="009C060F" w:rsidTr="00C714AD">
        <w:tc>
          <w:tcPr>
            <w:tcW w:w="10790" w:type="dxa"/>
            <w:gridSpan w:val="14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60F">
              <w:rPr>
                <w:rFonts w:ascii="Times New Roman" w:hAnsi="Times New Roman" w:cs="Times New Roman"/>
                <w:b/>
                <w:sz w:val="24"/>
                <w:szCs w:val="24"/>
              </w:rPr>
              <w:t>Vinclozolin MED</w:t>
            </w:r>
          </w:p>
        </w:tc>
      </w:tr>
      <w:tr w:rsidR="00C714AD" w:rsidRPr="009C060F" w:rsidTr="00C714AD">
        <w:tc>
          <w:tcPr>
            <w:tcW w:w="643" w:type="dxa"/>
          </w:tcPr>
          <w:p w:rsidR="00C714AD" w:rsidRPr="009C060F" w:rsidRDefault="00C714AD" w:rsidP="00C7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702" w:type="dxa"/>
            <w:gridSpan w:val="2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μg/L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 μg/L</w:t>
            </w:r>
          </w:p>
        </w:tc>
        <w:tc>
          <w:tcPr>
            <w:tcW w:w="1677" w:type="dxa"/>
            <w:gridSpan w:val="2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 μg/L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 μg/L</w:t>
            </w:r>
          </w:p>
        </w:tc>
        <w:tc>
          <w:tcPr>
            <w:tcW w:w="1697" w:type="dxa"/>
            <w:gridSpan w:val="3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253 μg/L</w:t>
            </w:r>
          </w:p>
        </w:tc>
      </w:tr>
      <w:tr w:rsidR="00C714AD" w:rsidRPr="009C060F" w:rsidTr="00C714AD">
        <w:tc>
          <w:tcPr>
            <w:tcW w:w="10790" w:type="dxa"/>
            <w:gridSpan w:val="14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23.7±8.7</w:t>
            </w:r>
          </w:p>
        </w:tc>
        <w:tc>
          <w:tcPr>
            <w:tcW w:w="1702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14.8±7.1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14.0±6.8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16.7±5.3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16.0±8.2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6.6±2.3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25.0±3.1</w:t>
            </w:r>
          </w:p>
        </w:tc>
        <w:tc>
          <w:tcPr>
            <w:tcW w:w="1702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25.8±4.3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19.9±8.6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26.4±9.7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FERTILITY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85±13%</w:t>
            </w:r>
          </w:p>
        </w:tc>
        <w:tc>
          <w:tcPr>
            <w:tcW w:w="1702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73±32%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88±8%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85±10%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76±38%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68±20%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93±7%</w:t>
            </w:r>
          </w:p>
        </w:tc>
        <w:tc>
          <w:tcPr>
            <w:tcW w:w="1702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89±7%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65±32%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87%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89±7%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HATCH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97±7%</w:t>
            </w:r>
          </w:p>
        </w:tc>
        <w:tc>
          <w:tcPr>
            <w:tcW w:w="1702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76±27%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89±17%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83±22%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94±10%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67±58%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83±15%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88±13%</w:t>
            </w:r>
          </w:p>
        </w:tc>
        <w:tc>
          <w:tcPr>
            <w:tcW w:w="168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91±11%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87±5%</w:t>
            </w: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95±5%</w:t>
            </w:r>
          </w:p>
        </w:tc>
        <w:tc>
          <w:tcPr>
            <w:tcW w:w="1697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LARVAL SURVIVAL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±10%</w:t>
            </w:r>
          </w:p>
        </w:tc>
        <w:tc>
          <w:tcPr>
            <w:tcW w:w="1702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±10%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±11%</w:t>
            </w:r>
          </w:p>
        </w:tc>
        <w:tc>
          <w:tcPr>
            <w:tcW w:w="1677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±13%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±11%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±21%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±14%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±9%</w:t>
            </w:r>
          </w:p>
        </w:tc>
        <w:tc>
          <w:tcPr>
            <w:tcW w:w="168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±18%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±15%</w:t>
            </w: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±10%</w:t>
            </w:r>
          </w:p>
        </w:tc>
        <w:tc>
          <w:tcPr>
            <w:tcW w:w="1697" w:type="dxa"/>
            <w:gridSpan w:val="3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SUBADULT SURVIVAL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2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677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97" w:type="dxa"/>
            <w:gridSpan w:val="3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8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97" w:type="dxa"/>
            <w:gridSpan w:val="3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14AD" w:rsidRPr="009C060F" w:rsidTr="00C714AD">
        <w:tc>
          <w:tcPr>
            <w:tcW w:w="643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9C060F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μg/L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 μg/L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 μg/L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 μg/L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253 μg/L</w:t>
            </w:r>
          </w:p>
        </w:tc>
      </w:tr>
      <w:tr w:rsidR="00C714AD" w:rsidRPr="009C060F" w:rsidTr="00C714AD">
        <w:tc>
          <w:tcPr>
            <w:tcW w:w="643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9C060F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6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ADULT SURVIVAL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23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67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0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23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67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30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2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000000" w:themeColor="text1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ADULT WEIGHT (mg)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380±117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275±13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391±46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305±49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372±38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337±35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423±71</w:t>
            </w:r>
          </w:p>
        </w:tc>
        <w:tc>
          <w:tcPr>
            <w:tcW w:w="823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336±46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399±112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322±49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516±113</w:t>
            </w:r>
          </w:p>
        </w:tc>
        <w:tc>
          <w:tcPr>
            <w:tcW w:w="843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361±54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312±50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257±26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367±66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294±41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361±40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292±34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476±129</w:t>
            </w:r>
          </w:p>
        </w:tc>
        <w:tc>
          <w:tcPr>
            <w:tcW w:w="823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439±75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300±43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492±29</w:t>
            </w:r>
          </w:p>
        </w:tc>
        <w:tc>
          <w:tcPr>
            <w:tcW w:w="843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194±38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159±12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175±55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160±34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203±49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151±32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197±65</w:t>
            </w:r>
          </w:p>
        </w:tc>
        <w:tc>
          <w:tcPr>
            <w:tcW w:w="823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186±51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187±25</w:t>
            </w:r>
          </w:p>
        </w:tc>
        <w:tc>
          <w:tcPr>
            <w:tcW w:w="843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152±30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134±32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181±30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143±19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182±29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144±20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154±35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181±37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151±34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2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ADULT LENGTH (mm)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34±2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33±1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34±2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34±1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34±1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33±1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35±1</w:t>
            </w:r>
          </w:p>
        </w:tc>
        <w:tc>
          <w:tcPr>
            <w:tcW w:w="823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35±2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34±1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36±3</w:t>
            </w:r>
          </w:p>
        </w:tc>
        <w:tc>
          <w:tcPr>
            <w:tcW w:w="843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34±2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32±1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32±1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34±1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33±1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34±1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33±1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35±1</w:t>
            </w:r>
          </w:p>
        </w:tc>
        <w:tc>
          <w:tcPr>
            <w:tcW w:w="823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36±2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34±2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35±0</w:t>
            </w:r>
          </w:p>
        </w:tc>
        <w:tc>
          <w:tcPr>
            <w:tcW w:w="843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26±1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25±1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24±2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25±3</w:t>
            </w:r>
          </w:p>
        </w:tc>
        <w:tc>
          <w:tcPr>
            <w:tcW w:w="823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43" w:type="dxa"/>
            <w:gridSpan w:val="2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24±3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25±1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26±2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26±1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2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ADULT VITELLOGENIN (copies per ng total RNA)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9C060F" w:rsidTr="00C714AD">
        <w:tc>
          <w:tcPr>
            <w:tcW w:w="643" w:type="dxa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7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SUBADULT VITELLOGENIN (copies per ng total RNA)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8.5x10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660±</w:t>
            </w:r>
          </w:p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51" w:type="dxa"/>
            <w:vAlign w:val="bottom"/>
          </w:tcPr>
          <w:p w:rsidR="00C714AD" w:rsidRPr="00E251B3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2.8x10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2030±</w:t>
            </w:r>
          </w:p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2.2x10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410±</w:t>
            </w:r>
          </w:p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1.9x10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2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6.0x10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270±</w:t>
            </w:r>
          </w:p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4" w:type="dxa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3.2x10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3" w:type="dxa"/>
            <w:gridSpan w:val="2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4.6x10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1600±</w:t>
            </w:r>
          </w:p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4.1x10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1800±</w:t>
            </w:r>
          </w:p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5.1x10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1100±</w:t>
            </w:r>
          </w:p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4.5x10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6.9x10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4200±</w:t>
            </w:r>
          </w:p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2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643" w:type="dxa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7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±17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±38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±40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±12</w:t>
            </w:r>
          </w:p>
        </w:tc>
        <w:tc>
          <w:tcPr>
            <w:tcW w:w="823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±45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±46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±35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±30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±21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±46</w:t>
            </w:r>
          </w:p>
        </w:tc>
        <w:tc>
          <w:tcPr>
            <w:tcW w:w="823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±33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9C060F" w:rsidTr="00C714AD">
        <w:tc>
          <w:tcPr>
            <w:tcW w:w="643" w:type="dxa"/>
            <w:tcBorders>
              <w:top w:val="single" w:sz="12" w:space="0" w:color="auto"/>
            </w:tcBorders>
          </w:tcPr>
          <w:p w:rsidR="00C714AD" w:rsidRPr="009C060F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7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±22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±24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±23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±42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±13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9C060F" w:rsidTr="00C714AD">
        <w:tc>
          <w:tcPr>
            <w:tcW w:w="643" w:type="dxa"/>
            <w:vAlign w:val="center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±26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±30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±9</w:t>
            </w:r>
          </w:p>
        </w:tc>
        <w:tc>
          <w:tcPr>
            <w:tcW w:w="851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±14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±8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±19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±10</w:t>
            </w:r>
          </w:p>
        </w:tc>
        <w:tc>
          <w:tcPr>
            <w:tcW w:w="823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C0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±18</w:t>
            </w:r>
          </w:p>
        </w:tc>
        <w:tc>
          <w:tcPr>
            <w:tcW w:w="854" w:type="dxa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43" w:type="dxa"/>
            <w:gridSpan w:val="2"/>
          </w:tcPr>
          <w:p w:rsidR="00C714AD" w:rsidRPr="009C060F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60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C714AD" w:rsidRPr="009E6B21" w:rsidRDefault="00C714AD" w:rsidP="00C714AD">
      <w:pPr>
        <w:rPr>
          <w:rFonts w:ascii="Times New Roman" w:hAnsi="Times New Roman" w:cs="Times New Roman"/>
          <w:sz w:val="24"/>
          <w:szCs w:val="24"/>
        </w:rPr>
      </w:pPr>
    </w:p>
    <w:p w:rsidR="00C714AD" w:rsidRDefault="00C714AD"/>
    <w:p w:rsidR="00C714AD" w:rsidRDefault="00C714AD" w:rsidP="00C71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S9</w:t>
      </w:r>
      <w:r w:rsidRPr="009E6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B21">
        <w:rPr>
          <w:rFonts w:ascii="Times New Roman" w:hAnsi="Times New Roman" w:cs="Times New Roman"/>
          <w:sz w:val="24"/>
          <w:szCs w:val="24"/>
        </w:rPr>
        <w:t xml:space="preserve">The mean and standard deviation for each endpoint measured during medaka multi-generational test conducted at MED at all measured </w:t>
      </w:r>
      <w:r>
        <w:rPr>
          <w:rFonts w:ascii="Times New Roman" w:hAnsi="Times New Roman" w:cs="Times New Roman"/>
          <w:sz w:val="24"/>
          <w:szCs w:val="24"/>
        </w:rPr>
        <w:t>concentrations levels of prochloraz</w:t>
      </w:r>
      <w:r w:rsidRPr="009E6B21">
        <w:rPr>
          <w:rFonts w:ascii="Times New Roman" w:hAnsi="Times New Roman" w:cs="Times New Roman"/>
          <w:sz w:val="24"/>
          <w:szCs w:val="24"/>
        </w:rPr>
        <w:t>.  “X” = no fish available; “-“ = measurement not in specific test design.</w:t>
      </w:r>
    </w:p>
    <w:p w:rsidR="00C714AD" w:rsidRDefault="00C714AD" w:rsidP="00C714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854"/>
        <w:gridCol w:w="811"/>
        <w:gridCol w:w="854"/>
        <w:gridCol w:w="854"/>
        <w:gridCol w:w="854"/>
        <w:gridCol w:w="812"/>
        <w:gridCol w:w="854"/>
        <w:gridCol w:w="800"/>
        <w:gridCol w:w="929"/>
        <w:gridCol w:w="929"/>
        <w:gridCol w:w="854"/>
        <w:gridCol w:w="11"/>
        <w:gridCol w:w="804"/>
      </w:tblGrid>
      <w:tr w:rsidR="00C714AD" w:rsidRPr="00BB6254" w:rsidTr="00C714AD">
        <w:tc>
          <w:tcPr>
            <w:tcW w:w="10790" w:type="dxa"/>
            <w:gridSpan w:val="14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4">
              <w:rPr>
                <w:rFonts w:ascii="Times New Roman" w:hAnsi="Times New Roman" w:cs="Times New Roman"/>
                <w:b/>
                <w:sz w:val="24"/>
                <w:szCs w:val="24"/>
              </w:rPr>
              <w:t>Prochloraz MED</w:t>
            </w:r>
          </w:p>
        </w:tc>
      </w:tr>
      <w:tr w:rsidR="00C714AD" w:rsidRPr="00BB6254" w:rsidTr="00C714AD">
        <w:tc>
          <w:tcPr>
            <w:tcW w:w="570" w:type="dxa"/>
          </w:tcPr>
          <w:p w:rsidR="00C714AD" w:rsidRPr="00BB6254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708" w:type="dxa"/>
            <w:gridSpan w:val="2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μg/L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μg/L</w:t>
            </w:r>
          </w:p>
        </w:tc>
        <w:tc>
          <w:tcPr>
            <w:tcW w:w="1654" w:type="dxa"/>
            <w:gridSpan w:val="2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μg/L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μg/L</w:t>
            </w:r>
          </w:p>
        </w:tc>
        <w:tc>
          <w:tcPr>
            <w:tcW w:w="1669" w:type="dxa"/>
            <w:gridSpan w:val="3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 μg/L</w:t>
            </w:r>
          </w:p>
        </w:tc>
      </w:tr>
      <w:tr w:rsidR="00C714AD" w:rsidRPr="00BB6254" w:rsidTr="00C714AD">
        <w:tc>
          <w:tcPr>
            <w:tcW w:w="10790" w:type="dxa"/>
            <w:gridSpan w:val="14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32.9±4.3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31.0±12.2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24.6±14.7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31.1±10.0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22.6±13.4</w:t>
            </w:r>
          </w:p>
        </w:tc>
        <w:tc>
          <w:tcPr>
            <w:tcW w:w="1669" w:type="dxa"/>
            <w:gridSpan w:val="3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11.7±12.4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17.4±17.4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20.9±13.8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25.7±13.8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8.0±7.0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10.0±9.9</w:t>
            </w:r>
          </w:p>
        </w:tc>
        <w:tc>
          <w:tcPr>
            <w:tcW w:w="1669" w:type="dxa"/>
            <w:gridSpan w:val="3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33.0±4.8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23.2±12.2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24.0±16.5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23.0±5.9</w:t>
            </w: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8.7±11.0</w:t>
            </w:r>
          </w:p>
        </w:tc>
        <w:tc>
          <w:tcPr>
            <w:tcW w:w="1669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FERTILITY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79±39%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78±38%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86±19%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93±3%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85±10%</w:t>
            </w:r>
          </w:p>
        </w:tc>
        <w:tc>
          <w:tcPr>
            <w:tcW w:w="1669" w:type="dxa"/>
            <w:gridSpan w:val="3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82±7%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92±3%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89±10%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85±21%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90±14%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57±38%</w:t>
            </w:r>
          </w:p>
        </w:tc>
        <w:tc>
          <w:tcPr>
            <w:tcW w:w="1669" w:type="dxa"/>
            <w:gridSpan w:val="3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91±9%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84±7%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93±8%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88±16%</w:t>
            </w: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45±29%</w:t>
            </w:r>
          </w:p>
        </w:tc>
        <w:tc>
          <w:tcPr>
            <w:tcW w:w="1669" w:type="dxa"/>
            <w:gridSpan w:val="3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HATCH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85±11%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93±6%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96±2%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85±9%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65±23%</w:t>
            </w:r>
          </w:p>
        </w:tc>
        <w:tc>
          <w:tcPr>
            <w:tcW w:w="1669" w:type="dxa"/>
            <w:gridSpan w:val="3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27±1%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94±4%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82±35%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92±1%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87±37%</w:t>
            </w: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1669" w:type="dxa"/>
            <w:gridSpan w:val="3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LARVAL SURVIVAL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76%</w:t>
            </w:r>
          </w:p>
        </w:tc>
        <w:tc>
          <w:tcPr>
            <w:tcW w:w="1708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1654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</w:tc>
        <w:tc>
          <w:tcPr>
            <w:tcW w:w="1669" w:type="dxa"/>
            <w:gridSpan w:val="3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1669" w:type="dxa"/>
            <w:gridSpan w:val="3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SUBADULT SURVIVAL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1665" w:type="dxa"/>
            <w:gridSpan w:val="2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8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66" w:type="dxa"/>
            <w:gridSpan w:val="2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54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69" w:type="dxa"/>
            <w:gridSpan w:val="3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6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97%</w:t>
            </w:r>
          </w:p>
        </w:tc>
        <w:tc>
          <w:tcPr>
            <w:tcW w:w="1654" w:type="dxa"/>
            <w:gridSpan w:val="2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1669" w:type="dxa"/>
            <w:gridSpan w:val="3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714AD" w:rsidRPr="00BB6254" w:rsidTr="00C714AD">
        <w:tc>
          <w:tcPr>
            <w:tcW w:w="570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BB6254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μg/L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 μg/L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μg/L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μg/L</w:t>
            </w:r>
          </w:p>
        </w:tc>
        <w:tc>
          <w:tcPr>
            <w:tcW w:w="1669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 μg/L</w:t>
            </w:r>
          </w:p>
        </w:tc>
      </w:tr>
      <w:tr w:rsidR="00C714AD" w:rsidRPr="00BB6254" w:rsidTr="00C714AD">
        <w:tc>
          <w:tcPr>
            <w:tcW w:w="570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714AD" w:rsidRPr="00BB6254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2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ADULT SURVIVAL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00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6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0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00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83±26%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92±20%</w:t>
            </w:r>
          </w:p>
        </w:tc>
        <w:tc>
          <w:tcPr>
            <w:tcW w:w="86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88±26%</w:t>
            </w:r>
          </w:p>
        </w:tc>
        <w:tc>
          <w:tcPr>
            <w:tcW w:w="865" w:type="dxa"/>
            <w:gridSpan w:val="2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000000" w:themeColor="text1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ADULT WEIGHT (mg)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±56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±61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±76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±39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±79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±83</w:t>
            </w:r>
          </w:p>
        </w:tc>
        <w:tc>
          <w:tcPr>
            <w:tcW w:w="800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±88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±57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±84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±186</w:t>
            </w:r>
          </w:p>
        </w:tc>
        <w:tc>
          <w:tcPr>
            <w:tcW w:w="815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±83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±150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±30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±82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±39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±132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±91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±60</w:t>
            </w:r>
          </w:p>
        </w:tc>
        <w:tc>
          <w:tcPr>
            <w:tcW w:w="800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±60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±34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±83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±89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±193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±128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±245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±57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±104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±48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±171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±26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±24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±32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±16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±40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±25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±41</w:t>
            </w:r>
          </w:p>
        </w:tc>
        <w:tc>
          <w:tcPr>
            <w:tcW w:w="800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±37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±34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±17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±51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±58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±42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±40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±32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ADULT LENGTH (mm)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00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15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±4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00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00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±3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±2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±1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±6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±5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10790" w:type="dxa"/>
            <w:gridSpan w:val="14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ADULT VITELLOGENIN (copies per ng total RNA)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4AD" w:rsidRPr="00BB6254" w:rsidTr="00C714AD">
        <w:tc>
          <w:tcPr>
            <w:tcW w:w="570" w:type="dxa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0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SUBADULT VITELLOGENIN (copies per ng total RNA)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4.2x10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1.3x10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2.8x10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 ±</w:t>
            </w:r>
          </w:p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510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1.1x10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2.6x10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3.5x10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0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4.1x10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2.1x10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840±</w:t>
            </w:r>
          </w:p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54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2.4x10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5.3x10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2.1x10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2.9x10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1.9x10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1.4x10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bottom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± 8.1x10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 2.1x10</w:t>
            </w: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0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F0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97±27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105±26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94±23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104±15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112±19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98±20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99±22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19±47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111±16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96±34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15±36</w:t>
            </w:r>
          </w:p>
        </w:tc>
        <w:tc>
          <w:tcPr>
            <w:tcW w:w="800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84±10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96±25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95±14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95±9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107±16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98±11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93±12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tcBorders>
              <w:top w:val="single" w:sz="12" w:space="0" w:color="auto"/>
            </w:tcBorders>
          </w:tcPr>
          <w:p w:rsidR="00C714AD" w:rsidRPr="00BB6254" w:rsidRDefault="00C714AD" w:rsidP="00C71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0" w:type="dxa"/>
            <w:gridSpan w:val="13"/>
            <w:tcBorders>
              <w:top w:val="single" w:sz="12" w:space="0" w:color="auto"/>
            </w:tcBorders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74±24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70±14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2±8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35±23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49±24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54±29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714AD" w:rsidRPr="00BB6254" w:rsidTr="00C714AD">
        <w:tc>
          <w:tcPr>
            <w:tcW w:w="570" w:type="dxa"/>
            <w:vAlign w:val="center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F2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55±22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59±19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54±23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34±34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4" w:type="dxa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gridSpan w:val="2"/>
          </w:tcPr>
          <w:p w:rsidR="00C714AD" w:rsidRPr="00BB6254" w:rsidRDefault="00C714AD" w:rsidP="00C71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2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C714AD" w:rsidRPr="009E6B21" w:rsidRDefault="00C714AD" w:rsidP="00C714AD">
      <w:pPr>
        <w:rPr>
          <w:rFonts w:ascii="Times New Roman" w:hAnsi="Times New Roman" w:cs="Times New Roman"/>
          <w:sz w:val="24"/>
          <w:szCs w:val="24"/>
        </w:rPr>
      </w:pPr>
    </w:p>
    <w:p w:rsidR="00C714AD" w:rsidRDefault="00C714AD"/>
    <w:p w:rsidR="00911C58" w:rsidRDefault="00911C58"/>
    <w:sectPr w:rsidR="00911C58" w:rsidSect="00C71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AD"/>
    <w:rsid w:val="008E17BD"/>
    <w:rsid w:val="00911C58"/>
    <w:rsid w:val="00C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8BC4"/>
  <w15:chartTrackingRefBased/>
  <w15:docId w15:val="{B46E5D2B-F312-4BB9-A301-82CB412E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14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Kevin</dc:creator>
  <cp:keywords/>
  <dc:description/>
  <cp:lastModifiedBy>Flynn, Kevin</cp:lastModifiedBy>
  <cp:revision>2</cp:revision>
  <dcterms:created xsi:type="dcterms:W3CDTF">2017-05-16T12:52:00Z</dcterms:created>
  <dcterms:modified xsi:type="dcterms:W3CDTF">2017-05-16T13:03:00Z</dcterms:modified>
</cp:coreProperties>
</file>